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0A1" w:rsidRPr="00417F9E" w:rsidRDefault="00EE30A1" w:rsidP="002B2DB6">
      <w:pPr>
        <w:jc w:val="center"/>
        <w:rPr>
          <w:rFonts w:ascii="Cambria" w:hAnsi="Cambria" w:cs="Cambria"/>
          <w:b/>
          <w:bCs/>
          <w:smallCaps/>
          <w:sz w:val="22"/>
          <w:szCs w:val="22"/>
        </w:rP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41" o:spid="_x0000_s1026" type="#_x0000_t75" alt="Inspectoratul Åcolar JudeÅ£ean Vaslui" style="position:absolute;left:0;text-align:left;margin-left:15.95pt;margin-top:-27.2pt;width:71.25pt;height:90pt;z-index:251658240;visibility:visible">
            <v:imagedata r:id="rId5" r:href="rId6" cropright="46080f"/>
          </v:shape>
        </w:pict>
      </w:r>
      <w:r>
        <w:rPr>
          <w:noProof/>
          <w:lang w:eastAsia="ro-RO"/>
        </w:rPr>
        <w:pict>
          <v:shape id="Imagine 142" o:spid="_x0000_s1027" type="#_x0000_t75" style="position:absolute;left:0;text-align:left;margin-left:413.45pt;margin-top:-29.05pt;width:92.85pt;height:86.95pt;z-index:251659264;visibility:visible;mso-position-horizontal-relative:margin;mso-position-vertical-relative:margin">
            <v:imagedata r:id="rId7" o:title=""/>
            <w10:wrap anchorx="margin" anchory="margin"/>
          </v:shape>
        </w:pict>
      </w:r>
      <w:r w:rsidRPr="00417F9E">
        <w:rPr>
          <w:rFonts w:ascii="Cambria" w:hAnsi="Cambria" w:cs="Cambria"/>
          <w:b/>
          <w:bCs/>
          <w:smallCaps/>
          <w:sz w:val="22"/>
          <w:szCs w:val="22"/>
          <w:lang w:val="it-IT"/>
        </w:rPr>
        <w:t xml:space="preserve">MINISTERUL  EDUCAȚIEI  </w:t>
      </w:r>
      <w:r w:rsidRPr="00417F9E">
        <w:rPr>
          <w:rFonts w:ascii="Cambria" w:hAnsi="Cambria" w:cs="Cambria"/>
          <w:b/>
          <w:bCs/>
          <w:smallCaps/>
          <w:sz w:val="22"/>
          <w:szCs w:val="22"/>
        </w:rPr>
        <w:t>NAȚIONALE</w:t>
      </w:r>
    </w:p>
    <w:p w:rsidR="00EE30A1" w:rsidRPr="00417F9E" w:rsidRDefault="00EE30A1" w:rsidP="002B2DB6">
      <w:pPr>
        <w:jc w:val="center"/>
        <w:rPr>
          <w:rFonts w:ascii="Cambria" w:hAnsi="Cambria" w:cs="Cambria"/>
          <w:b/>
          <w:bCs/>
          <w:sz w:val="22"/>
          <w:szCs w:val="22"/>
        </w:rPr>
      </w:pPr>
      <w:r w:rsidRPr="00417F9E">
        <w:rPr>
          <w:rFonts w:ascii="Cambria" w:hAnsi="Cambria" w:cs="Cambria"/>
          <w:b/>
          <w:bCs/>
          <w:sz w:val="22"/>
          <w:szCs w:val="22"/>
        </w:rPr>
        <w:t>INSPECTORATUL ŞCOLAR JUDEŢEAN VASLUI</w:t>
      </w:r>
    </w:p>
    <w:p w:rsidR="00EE30A1" w:rsidRPr="00417F9E" w:rsidRDefault="00EE30A1" w:rsidP="002B2DB6">
      <w:pPr>
        <w:jc w:val="center"/>
        <w:rPr>
          <w:rFonts w:ascii="Cambria" w:hAnsi="Cambria" w:cs="Cambria"/>
          <w:b/>
          <w:bCs/>
          <w:sz w:val="20"/>
          <w:szCs w:val="20"/>
          <w:lang w:val="en-US"/>
        </w:rPr>
      </w:pPr>
      <w:r w:rsidRPr="00417F9E">
        <w:rPr>
          <w:rFonts w:ascii="Cambria" w:hAnsi="Cambria" w:cs="Cambria"/>
          <w:b/>
          <w:bCs/>
          <w:sz w:val="22"/>
          <w:szCs w:val="22"/>
        </w:rPr>
        <w:t xml:space="preserve">ȘCOALA GIMNAZIALĂ </w:t>
      </w:r>
      <w:r w:rsidRPr="00417F9E">
        <w:rPr>
          <w:rFonts w:ascii="Cambria" w:hAnsi="Cambria" w:cs="Cambria"/>
          <w:b/>
          <w:bCs/>
          <w:sz w:val="22"/>
          <w:szCs w:val="22"/>
          <w:lang w:val="en-US"/>
        </w:rPr>
        <w:t>“</w:t>
      </w:r>
      <w:r w:rsidRPr="00417F9E">
        <w:rPr>
          <w:rFonts w:ascii="Cambria" w:hAnsi="Cambria" w:cs="Cambria"/>
          <w:b/>
          <w:bCs/>
          <w:sz w:val="22"/>
          <w:szCs w:val="22"/>
        </w:rPr>
        <w:t>GEORGE TUTOVEANU</w:t>
      </w:r>
      <w:r w:rsidRPr="00417F9E">
        <w:rPr>
          <w:rFonts w:ascii="Cambria" w:hAnsi="Cambria" w:cs="Cambria"/>
          <w:b/>
          <w:bCs/>
          <w:sz w:val="22"/>
          <w:szCs w:val="22"/>
          <w:lang w:val="en-US"/>
        </w:rPr>
        <w:t>”, BÂRLAD</w:t>
      </w:r>
    </w:p>
    <w:p w:rsidR="00EE30A1" w:rsidRPr="00417F9E" w:rsidRDefault="00EE30A1" w:rsidP="00417F9E">
      <w:pPr>
        <w:jc w:val="center"/>
        <w:rPr>
          <w:rFonts w:ascii="Cambria" w:hAnsi="Cambria" w:cs="Cambria"/>
          <w:b/>
          <w:bCs/>
          <w:color w:val="1F497D"/>
          <w:sz w:val="20"/>
          <w:szCs w:val="20"/>
        </w:rPr>
      </w:pPr>
    </w:p>
    <w:p w:rsidR="00EE30A1" w:rsidRPr="00417F9E" w:rsidRDefault="00EE30A1" w:rsidP="00417F9E">
      <w:pPr>
        <w:jc w:val="center"/>
        <w:rPr>
          <w:rFonts w:ascii="Cambria" w:hAnsi="Cambria" w:cs="Cambria"/>
          <w:b/>
          <w:bCs/>
          <w:color w:val="1F497D"/>
          <w:sz w:val="32"/>
          <w:szCs w:val="32"/>
        </w:rPr>
      </w:pPr>
      <w:r w:rsidRPr="00417F9E">
        <w:rPr>
          <w:rFonts w:ascii="Cambria" w:hAnsi="Cambria" w:cs="Cambria"/>
          <w:b/>
          <w:bCs/>
          <w:color w:val="1F497D"/>
          <w:sz w:val="32"/>
          <w:szCs w:val="32"/>
        </w:rPr>
        <w:t>INVITAȚIE</w:t>
      </w:r>
    </w:p>
    <w:p w:rsidR="00EE30A1" w:rsidRPr="00417F9E" w:rsidRDefault="00EE30A1" w:rsidP="00417F9E">
      <w:pPr>
        <w:rPr>
          <w:rFonts w:ascii="Cambria" w:hAnsi="Cambria" w:cs="Cambria"/>
          <w:sz w:val="20"/>
          <w:szCs w:val="20"/>
        </w:rPr>
      </w:pPr>
    </w:p>
    <w:p w:rsidR="00EE30A1" w:rsidRPr="00417F9E" w:rsidRDefault="00EE30A1" w:rsidP="00417F9E">
      <w:pPr>
        <w:ind w:firstLine="720"/>
        <w:jc w:val="both"/>
        <w:rPr>
          <w:rFonts w:ascii="Cambria" w:hAnsi="Cambria" w:cs="Cambria"/>
        </w:rPr>
      </w:pPr>
      <w:r w:rsidRPr="00417F9E">
        <w:rPr>
          <w:rFonts w:ascii="Cambria" w:hAnsi="Cambria" w:cs="Cambria"/>
        </w:rPr>
        <w:t>Sunteţi invitaţi la</w:t>
      </w:r>
      <w:r w:rsidRPr="00417F9E">
        <w:rPr>
          <w:rFonts w:ascii="Cambria" w:hAnsi="Cambria" w:cs="Cambria"/>
          <w:b/>
          <w:bCs/>
        </w:rPr>
        <w:t xml:space="preserve"> Concursul Interjudețean de Matematică “Stroe S. Belloescu”, Ediţia a X</w:t>
      </w:r>
      <w:r>
        <w:rPr>
          <w:rFonts w:ascii="Cambria" w:hAnsi="Cambria" w:cs="Cambria"/>
          <w:b/>
          <w:bCs/>
        </w:rPr>
        <w:t>IV</w:t>
      </w:r>
      <w:r w:rsidRPr="00417F9E">
        <w:rPr>
          <w:rFonts w:ascii="Cambria" w:hAnsi="Cambria" w:cs="Cambria"/>
          <w:b/>
          <w:bCs/>
        </w:rPr>
        <w:t>-a</w:t>
      </w:r>
      <w:r w:rsidRPr="00417F9E">
        <w:rPr>
          <w:rFonts w:ascii="Cambria" w:hAnsi="Cambria" w:cs="Cambria"/>
        </w:rPr>
        <w:t xml:space="preserve">, care va avea loc </w:t>
      </w:r>
      <w:r w:rsidRPr="00417F9E">
        <w:rPr>
          <w:rFonts w:ascii="Cambria" w:hAnsi="Cambria" w:cs="Cambria"/>
          <w:b/>
          <w:bCs/>
        </w:rPr>
        <w:t>sâmbătă, 11 mai 2019, între orele 10:00 – 12:00</w:t>
      </w:r>
      <w:r w:rsidRPr="00417F9E">
        <w:rPr>
          <w:rFonts w:ascii="Cambria" w:hAnsi="Cambria" w:cs="Cambria"/>
        </w:rPr>
        <w:t>, la Școala Gimnazială “George Tutoveanu” din Bârlad.</w:t>
      </w:r>
    </w:p>
    <w:p w:rsidR="00EE30A1" w:rsidRPr="00417F9E" w:rsidRDefault="00EE30A1" w:rsidP="00417F9E">
      <w:pPr>
        <w:ind w:firstLine="720"/>
        <w:jc w:val="both"/>
        <w:rPr>
          <w:rFonts w:ascii="Cambria" w:hAnsi="Cambria" w:cs="Cambria"/>
        </w:rPr>
      </w:pPr>
      <w:r w:rsidRPr="00417F9E">
        <w:rPr>
          <w:rFonts w:ascii="Cambria" w:hAnsi="Cambria" w:cs="Cambria"/>
        </w:rPr>
        <w:t xml:space="preserve">Acest concurs interjudeţean este organizat de </w:t>
      </w:r>
      <w:r w:rsidRPr="00417F9E">
        <w:rPr>
          <w:rFonts w:ascii="Cambria" w:hAnsi="Cambria" w:cs="Cambria"/>
          <w:b/>
          <w:bCs/>
        </w:rPr>
        <w:t>Şcoala Gimnazială “George Tutoveanu”</w:t>
      </w:r>
      <w:r w:rsidRPr="00417F9E">
        <w:rPr>
          <w:rFonts w:ascii="Cambria" w:hAnsi="Cambria" w:cs="Cambria"/>
        </w:rPr>
        <w:t xml:space="preserve">, Bârlad, în colaborare cu </w:t>
      </w:r>
      <w:r w:rsidRPr="00417F9E">
        <w:rPr>
          <w:rFonts w:ascii="Cambria" w:hAnsi="Cambria" w:cs="Cambria"/>
          <w:b/>
          <w:bCs/>
        </w:rPr>
        <w:t>ISJ Vaslui, CCD Vaslui și filiala SSMR Vaslui</w:t>
      </w:r>
      <w:r w:rsidRPr="00417F9E">
        <w:rPr>
          <w:rFonts w:ascii="Cambria" w:hAnsi="Cambria" w:cs="Cambria"/>
        </w:rPr>
        <w:t xml:space="preserve"> şi se adresează elevilor claselor IV-VIII.</w:t>
      </w:r>
    </w:p>
    <w:p w:rsidR="00EE30A1" w:rsidRPr="00417F9E" w:rsidRDefault="00EE30A1" w:rsidP="00417F9E">
      <w:pPr>
        <w:ind w:firstLine="284"/>
        <w:jc w:val="both"/>
        <w:rPr>
          <w:rFonts w:ascii="Cambria" w:hAnsi="Cambria" w:cs="Cambria"/>
        </w:rPr>
      </w:pPr>
      <w:r w:rsidRPr="00417F9E">
        <w:rPr>
          <w:rFonts w:ascii="Cambria" w:hAnsi="Cambria" w:cs="Cambria"/>
          <w:color w:val="1F497D"/>
        </w:rPr>
        <w:t>Regulament</w:t>
      </w:r>
      <w:r w:rsidRPr="00417F9E">
        <w:rPr>
          <w:rFonts w:ascii="Cambria" w:hAnsi="Cambria" w:cs="Cambria"/>
        </w:rPr>
        <w:t xml:space="preserve">: </w:t>
      </w:r>
    </w:p>
    <w:p w:rsidR="00EE30A1" w:rsidRPr="00417F9E" w:rsidRDefault="00EE30A1" w:rsidP="00417F9E">
      <w:pPr>
        <w:pStyle w:val="ListParagraph"/>
        <w:numPr>
          <w:ilvl w:val="0"/>
          <w:numId w:val="2"/>
        </w:numPr>
        <w:ind w:left="0" w:firstLine="284"/>
        <w:jc w:val="both"/>
        <w:rPr>
          <w:rFonts w:ascii="Cambria" w:hAnsi="Cambria" w:cs="Cambria"/>
        </w:rPr>
      </w:pPr>
      <w:r w:rsidRPr="00417F9E">
        <w:rPr>
          <w:rFonts w:ascii="Cambria" w:hAnsi="Cambria" w:cs="Cambria"/>
        </w:rPr>
        <w:t>Concursul constă în rezolvarea a trei probleme și durează 2 ore.</w:t>
      </w:r>
    </w:p>
    <w:p w:rsidR="00EE30A1" w:rsidRPr="00417F9E" w:rsidRDefault="00EE30A1" w:rsidP="00417F9E">
      <w:pPr>
        <w:pStyle w:val="ListParagraph"/>
        <w:numPr>
          <w:ilvl w:val="0"/>
          <w:numId w:val="2"/>
        </w:numPr>
        <w:ind w:left="0" w:firstLine="284"/>
        <w:jc w:val="both"/>
        <w:rPr>
          <w:rFonts w:ascii="Cambria" w:hAnsi="Cambria" w:cs="Cambria"/>
        </w:rPr>
      </w:pPr>
      <w:r w:rsidRPr="00417F9E">
        <w:rPr>
          <w:rFonts w:ascii="Cambria" w:hAnsi="Cambria" w:cs="Cambria"/>
          <w:b/>
          <w:bCs/>
        </w:rPr>
        <w:t>Elevii clasei a IV-a, a VII-a și a VIII-a</w:t>
      </w:r>
      <w:r w:rsidRPr="00417F9E">
        <w:rPr>
          <w:rFonts w:ascii="Cambria" w:hAnsi="Cambria" w:cs="Cambria"/>
        </w:rPr>
        <w:t xml:space="preserve"> pot opta pentru rezolvarea unei probleme suplimentare propusă de un sponsor, care oferă un premiu special pentru cea mai bună rezolvare. În acest caz elevii primesc 30 de minute în plus.</w:t>
      </w:r>
    </w:p>
    <w:p w:rsidR="00EE30A1" w:rsidRPr="00417F9E" w:rsidRDefault="00EE30A1" w:rsidP="00417F9E">
      <w:pPr>
        <w:pStyle w:val="ListParagraph"/>
        <w:numPr>
          <w:ilvl w:val="0"/>
          <w:numId w:val="2"/>
        </w:numPr>
        <w:ind w:left="0" w:firstLine="284"/>
        <w:jc w:val="both"/>
        <w:rPr>
          <w:rFonts w:ascii="Cambria" w:hAnsi="Cambria" w:cs="Cambria"/>
        </w:rPr>
      </w:pPr>
      <w:r w:rsidRPr="00417F9E">
        <w:rPr>
          <w:rFonts w:ascii="Cambria" w:hAnsi="Cambria" w:cs="Cambria"/>
        </w:rPr>
        <w:t xml:space="preserve">Pentru înscriere puteţi trimite tabelul prin </w:t>
      </w:r>
      <w:r w:rsidRPr="00417F9E">
        <w:rPr>
          <w:rFonts w:ascii="Cambria" w:hAnsi="Cambria" w:cs="Cambria"/>
          <w:b/>
          <w:bCs/>
        </w:rPr>
        <w:t>fax</w:t>
      </w:r>
      <w:r w:rsidRPr="00417F9E">
        <w:rPr>
          <w:rFonts w:ascii="Cambria" w:hAnsi="Cambria" w:cs="Cambria"/>
        </w:rPr>
        <w:t xml:space="preserve"> la nr. </w:t>
      </w:r>
      <w:r w:rsidRPr="00417F9E">
        <w:rPr>
          <w:rFonts w:ascii="Cambria" w:hAnsi="Cambria" w:cs="Cambria"/>
          <w:b/>
          <w:bCs/>
        </w:rPr>
        <w:t>0335425980</w:t>
      </w:r>
      <w:r w:rsidRPr="00417F9E">
        <w:rPr>
          <w:rFonts w:ascii="Cambria" w:hAnsi="Cambria" w:cs="Cambria"/>
        </w:rPr>
        <w:t xml:space="preserve">, sau pe adresa de </w:t>
      </w:r>
      <w:r w:rsidRPr="00417F9E">
        <w:rPr>
          <w:rFonts w:ascii="Cambria" w:hAnsi="Cambria" w:cs="Cambria"/>
          <w:b/>
          <w:bCs/>
        </w:rPr>
        <w:t>e-mail</w:t>
      </w:r>
      <w:r w:rsidRPr="00417F9E">
        <w:rPr>
          <w:rFonts w:ascii="Cambria" w:hAnsi="Cambria" w:cs="Cambria"/>
        </w:rPr>
        <w:t xml:space="preserve">: </w:t>
      </w:r>
      <w:hyperlink r:id="rId8" w:history="1">
        <w:r w:rsidRPr="00417F9E">
          <w:rPr>
            <w:rStyle w:val="Hyperlink"/>
            <w:rFonts w:ascii="Cambria" w:hAnsi="Cambria" w:cs="Cambria"/>
          </w:rPr>
          <w:t>scoala11ro@yahoo.com</w:t>
        </w:r>
      </w:hyperlink>
      <w:r w:rsidRPr="00417F9E">
        <w:rPr>
          <w:rFonts w:ascii="Cambria" w:hAnsi="Cambria" w:cs="Cambria"/>
        </w:rPr>
        <w:t xml:space="preserve"> Vă rugăm ne transmiteți înscrierea elevilor într-un tabel, format doc/docx, care conține următoarele informații:</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5"/>
        <w:gridCol w:w="2818"/>
        <w:gridCol w:w="1236"/>
        <w:gridCol w:w="1346"/>
        <w:gridCol w:w="2070"/>
        <w:gridCol w:w="1986"/>
      </w:tblGrid>
      <w:tr w:rsidR="00EE30A1" w:rsidRPr="00417F9E">
        <w:tc>
          <w:tcPr>
            <w:tcW w:w="463" w:type="pct"/>
            <w:vAlign w:val="center"/>
          </w:tcPr>
          <w:p w:rsidR="00EE30A1" w:rsidRPr="00417F9E" w:rsidRDefault="00EE30A1" w:rsidP="0099745C">
            <w:pPr>
              <w:jc w:val="center"/>
              <w:rPr>
                <w:rFonts w:ascii="Cambria" w:hAnsi="Cambria" w:cs="Cambria"/>
                <w:b/>
                <w:bCs/>
                <w:i/>
                <w:iCs/>
                <w:sz w:val="20"/>
                <w:szCs w:val="20"/>
              </w:rPr>
            </w:pPr>
            <w:r w:rsidRPr="00417F9E">
              <w:rPr>
                <w:rFonts w:ascii="Cambria" w:hAnsi="Cambria" w:cs="Cambria"/>
                <w:b/>
                <w:bCs/>
                <w:i/>
                <w:iCs/>
                <w:sz w:val="20"/>
                <w:szCs w:val="20"/>
              </w:rPr>
              <w:t>Nr. crt.</w:t>
            </w:r>
          </w:p>
        </w:tc>
        <w:tc>
          <w:tcPr>
            <w:tcW w:w="1352" w:type="pct"/>
            <w:vAlign w:val="center"/>
          </w:tcPr>
          <w:p w:rsidR="00EE30A1" w:rsidRPr="00417F9E" w:rsidRDefault="00EE30A1" w:rsidP="0099745C">
            <w:pPr>
              <w:jc w:val="center"/>
              <w:rPr>
                <w:rFonts w:ascii="Cambria" w:hAnsi="Cambria" w:cs="Cambria"/>
                <w:b/>
                <w:bCs/>
                <w:i/>
                <w:iCs/>
                <w:sz w:val="20"/>
                <w:szCs w:val="20"/>
              </w:rPr>
            </w:pPr>
            <w:r w:rsidRPr="00417F9E">
              <w:rPr>
                <w:rFonts w:ascii="Cambria" w:hAnsi="Cambria" w:cs="Cambria"/>
                <w:b/>
                <w:bCs/>
                <w:i/>
                <w:iCs/>
                <w:sz w:val="20"/>
                <w:szCs w:val="20"/>
              </w:rPr>
              <w:t>Numele și prenumele elevului</w:t>
            </w:r>
          </w:p>
        </w:tc>
        <w:tc>
          <w:tcPr>
            <w:tcW w:w="593" w:type="pct"/>
            <w:vAlign w:val="center"/>
          </w:tcPr>
          <w:p w:rsidR="00EE30A1" w:rsidRPr="00417F9E" w:rsidRDefault="00EE30A1" w:rsidP="0099745C">
            <w:pPr>
              <w:jc w:val="center"/>
              <w:rPr>
                <w:rFonts w:ascii="Cambria" w:hAnsi="Cambria" w:cs="Cambria"/>
                <w:b/>
                <w:bCs/>
                <w:i/>
                <w:iCs/>
                <w:sz w:val="20"/>
                <w:szCs w:val="20"/>
              </w:rPr>
            </w:pPr>
            <w:r w:rsidRPr="00417F9E">
              <w:rPr>
                <w:rFonts w:ascii="Cambria" w:hAnsi="Cambria" w:cs="Cambria"/>
                <w:b/>
                <w:bCs/>
                <w:i/>
                <w:iCs/>
                <w:sz w:val="20"/>
                <w:szCs w:val="20"/>
              </w:rPr>
              <w:t>Clasa</w:t>
            </w:r>
          </w:p>
        </w:tc>
        <w:tc>
          <w:tcPr>
            <w:tcW w:w="646" w:type="pct"/>
            <w:vAlign w:val="center"/>
          </w:tcPr>
          <w:p w:rsidR="00EE30A1" w:rsidRPr="00417F9E" w:rsidRDefault="00EE30A1" w:rsidP="0099745C">
            <w:pPr>
              <w:jc w:val="center"/>
              <w:rPr>
                <w:rFonts w:ascii="Cambria" w:hAnsi="Cambria" w:cs="Cambria"/>
                <w:b/>
                <w:bCs/>
                <w:i/>
                <w:iCs/>
                <w:sz w:val="20"/>
                <w:szCs w:val="20"/>
              </w:rPr>
            </w:pPr>
            <w:r w:rsidRPr="00417F9E">
              <w:rPr>
                <w:rFonts w:ascii="Cambria" w:hAnsi="Cambria" w:cs="Cambria"/>
                <w:b/>
                <w:bCs/>
                <w:i/>
                <w:iCs/>
                <w:sz w:val="20"/>
                <w:szCs w:val="20"/>
              </w:rPr>
              <w:t>CNP</w:t>
            </w:r>
          </w:p>
        </w:tc>
        <w:tc>
          <w:tcPr>
            <w:tcW w:w="993" w:type="pct"/>
            <w:vAlign w:val="center"/>
          </w:tcPr>
          <w:p w:rsidR="00EE30A1" w:rsidRPr="00417F9E" w:rsidRDefault="00EE30A1" w:rsidP="0099745C">
            <w:pPr>
              <w:jc w:val="center"/>
              <w:rPr>
                <w:rFonts w:ascii="Cambria" w:hAnsi="Cambria" w:cs="Cambria"/>
                <w:b/>
                <w:bCs/>
                <w:i/>
                <w:iCs/>
                <w:sz w:val="20"/>
                <w:szCs w:val="20"/>
              </w:rPr>
            </w:pPr>
            <w:r w:rsidRPr="00417F9E">
              <w:rPr>
                <w:rFonts w:ascii="Cambria" w:hAnsi="Cambria" w:cs="Cambria"/>
                <w:b/>
                <w:bCs/>
                <w:i/>
                <w:iCs/>
                <w:sz w:val="20"/>
                <w:szCs w:val="20"/>
              </w:rPr>
              <w:t>Școala</w:t>
            </w:r>
          </w:p>
        </w:tc>
        <w:tc>
          <w:tcPr>
            <w:tcW w:w="953" w:type="pct"/>
            <w:vAlign w:val="center"/>
          </w:tcPr>
          <w:p w:rsidR="00EE30A1" w:rsidRPr="00417F9E" w:rsidRDefault="00EE30A1" w:rsidP="0099745C">
            <w:pPr>
              <w:jc w:val="center"/>
              <w:rPr>
                <w:rFonts w:ascii="Cambria" w:hAnsi="Cambria" w:cs="Cambria"/>
                <w:b/>
                <w:bCs/>
                <w:i/>
                <w:iCs/>
                <w:sz w:val="20"/>
                <w:szCs w:val="20"/>
              </w:rPr>
            </w:pPr>
            <w:r w:rsidRPr="00417F9E">
              <w:rPr>
                <w:rFonts w:ascii="Cambria" w:hAnsi="Cambria" w:cs="Cambria"/>
                <w:b/>
                <w:bCs/>
                <w:i/>
                <w:iCs/>
                <w:sz w:val="20"/>
                <w:szCs w:val="20"/>
              </w:rPr>
              <w:t>Profesor îndrumător</w:t>
            </w:r>
          </w:p>
        </w:tc>
      </w:tr>
    </w:tbl>
    <w:p w:rsidR="00EE30A1" w:rsidRPr="00417F9E" w:rsidRDefault="00EE30A1" w:rsidP="00417F9E">
      <w:pPr>
        <w:pStyle w:val="ListParagraph"/>
        <w:numPr>
          <w:ilvl w:val="0"/>
          <w:numId w:val="3"/>
        </w:numPr>
        <w:ind w:left="0" w:firstLine="284"/>
        <w:jc w:val="both"/>
        <w:rPr>
          <w:rFonts w:ascii="Cambria" w:hAnsi="Cambria" w:cs="Cambria"/>
        </w:rPr>
      </w:pPr>
      <w:r w:rsidRPr="00417F9E">
        <w:rPr>
          <w:rFonts w:ascii="Cambria" w:hAnsi="Cambria" w:cs="Cambria"/>
          <w:b/>
          <w:bCs/>
          <w:i/>
          <w:iCs/>
        </w:rPr>
        <w:t>Persoana de contact/organizator</w:t>
      </w:r>
      <w:r w:rsidRPr="00417F9E">
        <w:rPr>
          <w:rFonts w:ascii="Cambria" w:hAnsi="Cambria" w:cs="Cambria"/>
        </w:rPr>
        <w:t>:</w:t>
      </w:r>
    </w:p>
    <w:p w:rsidR="00EE30A1" w:rsidRPr="00417F9E" w:rsidRDefault="00EE30A1" w:rsidP="00417F9E">
      <w:pPr>
        <w:pStyle w:val="ListParagraph"/>
        <w:numPr>
          <w:ilvl w:val="2"/>
          <w:numId w:val="3"/>
        </w:numPr>
        <w:ind w:left="1701" w:hanging="425"/>
        <w:jc w:val="both"/>
        <w:rPr>
          <w:rFonts w:ascii="Cambria" w:hAnsi="Cambria" w:cs="Cambria"/>
        </w:rPr>
      </w:pPr>
      <w:r w:rsidRPr="00417F9E">
        <w:rPr>
          <w:rFonts w:ascii="Cambria" w:hAnsi="Cambria" w:cs="Cambria"/>
          <w:b/>
          <w:bCs/>
        </w:rPr>
        <w:t>Prof. Spânu Liliana</w:t>
      </w:r>
      <w:r w:rsidRPr="00417F9E">
        <w:rPr>
          <w:rFonts w:ascii="Cambria" w:hAnsi="Cambria" w:cs="Cambria"/>
        </w:rPr>
        <w:t xml:space="preserve">, tel: </w:t>
      </w:r>
      <w:r w:rsidRPr="00417F9E">
        <w:rPr>
          <w:rFonts w:ascii="Cambria" w:hAnsi="Cambria" w:cs="Cambria"/>
          <w:b/>
          <w:bCs/>
        </w:rPr>
        <w:t>0749897973</w:t>
      </w:r>
      <w:r w:rsidRPr="00417F9E">
        <w:rPr>
          <w:rFonts w:ascii="Cambria" w:hAnsi="Cambria" w:cs="Cambria"/>
        </w:rPr>
        <w:t xml:space="preserve"> sau e-mail: </w:t>
      </w:r>
      <w:hyperlink r:id="rId9" w:history="1">
        <w:r w:rsidRPr="00417F9E">
          <w:rPr>
            <w:rStyle w:val="Hyperlink"/>
            <w:rFonts w:ascii="Cambria" w:hAnsi="Cambria" w:cs="Cambria"/>
          </w:rPr>
          <w:t>grigspanu@yahoo.com</w:t>
        </w:r>
      </w:hyperlink>
      <w:r w:rsidRPr="00417F9E">
        <w:rPr>
          <w:rFonts w:ascii="Cambria" w:hAnsi="Cambria" w:cs="Cambria"/>
        </w:rPr>
        <w:t xml:space="preserve"> </w:t>
      </w:r>
    </w:p>
    <w:p w:rsidR="00EE30A1" w:rsidRPr="00417F9E" w:rsidRDefault="00EE30A1" w:rsidP="00417F9E">
      <w:pPr>
        <w:pStyle w:val="ListParagraph"/>
        <w:numPr>
          <w:ilvl w:val="0"/>
          <w:numId w:val="3"/>
        </w:numPr>
        <w:ind w:left="0" w:firstLine="284"/>
        <w:jc w:val="both"/>
        <w:rPr>
          <w:rFonts w:ascii="Cambria" w:hAnsi="Cambria" w:cs="Cambria"/>
        </w:rPr>
      </w:pPr>
      <w:r w:rsidRPr="00417F9E">
        <w:rPr>
          <w:rFonts w:ascii="Cambria" w:hAnsi="Cambria" w:cs="Cambria"/>
        </w:rPr>
        <w:t xml:space="preserve">Data limită de înscriere: </w:t>
      </w:r>
      <w:r>
        <w:rPr>
          <w:rFonts w:ascii="Cambria" w:hAnsi="Cambria" w:cs="Cambria"/>
          <w:b/>
          <w:bCs/>
          <w:i/>
          <w:iCs/>
        </w:rPr>
        <w:t>8 mai 2019</w:t>
      </w:r>
      <w:bookmarkStart w:id="0" w:name="_GoBack"/>
      <w:bookmarkEnd w:id="0"/>
      <w:r w:rsidRPr="00417F9E">
        <w:rPr>
          <w:rFonts w:ascii="Cambria" w:hAnsi="Cambria" w:cs="Cambria"/>
          <w:b/>
          <w:bCs/>
          <w:i/>
          <w:iCs/>
        </w:rPr>
        <w:t>, ora 16:00</w:t>
      </w:r>
      <w:r w:rsidRPr="00417F9E">
        <w:rPr>
          <w:rFonts w:ascii="Cambria" w:hAnsi="Cambria" w:cs="Cambria"/>
        </w:rPr>
        <w:t>.</w:t>
      </w:r>
    </w:p>
    <w:p w:rsidR="00EE30A1" w:rsidRPr="00417F9E" w:rsidRDefault="00EE30A1" w:rsidP="00417F9E">
      <w:pPr>
        <w:pStyle w:val="ListParagraph"/>
        <w:numPr>
          <w:ilvl w:val="0"/>
          <w:numId w:val="3"/>
        </w:numPr>
        <w:ind w:left="0" w:firstLine="284"/>
        <w:jc w:val="both"/>
        <w:rPr>
          <w:rFonts w:ascii="Cambria" w:hAnsi="Cambria" w:cs="Cambria"/>
        </w:rPr>
      </w:pPr>
      <w:r w:rsidRPr="00417F9E">
        <w:rPr>
          <w:rFonts w:ascii="Cambria" w:hAnsi="Cambria" w:cs="Cambria"/>
        </w:rPr>
        <w:t>La acest concurs nu se percepe taxă de înscriere.</w:t>
      </w:r>
    </w:p>
    <w:p w:rsidR="00EE30A1" w:rsidRPr="00417F9E" w:rsidRDefault="00EE30A1" w:rsidP="00417F9E">
      <w:pPr>
        <w:pStyle w:val="ListParagraph"/>
        <w:numPr>
          <w:ilvl w:val="0"/>
          <w:numId w:val="3"/>
        </w:numPr>
        <w:ind w:left="0" w:firstLine="284"/>
        <w:jc w:val="both"/>
        <w:rPr>
          <w:rFonts w:ascii="Cambria" w:hAnsi="Cambria" w:cs="Cambria"/>
        </w:rPr>
      </w:pPr>
      <w:r w:rsidRPr="00417F9E">
        <w:rPr>
          <w:rFonts w:ascii="Cambria" w:hAnsi="Cambria" w:cs="Cambria"/>
        </w:rPr>
        <w:t>Şcolile participante sunt rugate să asigure câte un supraveghetor la 10 de elevi şi un corector la 10 elevi. Supraveghetorii trebuie să fie prezenţi la Școala Gimnazială “George Tutoveanu” la ora 9:00, iar corectorii la ora 12:30.</w:t>
      </w:r>
    </w:p>
    <w:p w:rsidR="00EE30A1" w:rsidRPr="00417F9E" w:rsidRDefault="00EE30A1" w:rsidP="00417F9E">
      <w:pPr>
        <w:ind w:firstLine="284"/>
        <w:jc w:val="both"/>
        <w:rPr>
          <w:rFonts w:ascii="Cambria" w:hAnsi="Cambria" w:cs="Cambria"/>
        </w:rPr>
      </w:pPr>
      <w:r w:rsidRPr="00417F9E">
        <w:rPr>
          <w:rFonts w:ascii="Cambria" w:hAnsi="Cambria" w:cs="Cambria"/>
          <w:color w:val="1F497D"/>
        </w:rPr>
        <w:t>Programa de concurs</w:t>
      </w:r>
      <w:r w:rsidRPr="00417F9E">
        <w:rPr>
          <w:rFonts w:ascii="Cambria" w:hAnsi="Cambria" w:cs="Cambria"/>
        </w:rPr>
        <w:t>:</w:t>
      </w:r>
    </w:p>
    <w:p w:rsidR="00EE30A1" w:rsidRPr="00417F9E" w:rsidRDefault="00EE30A1" w:rsidP="00417F9E">
      <w:pPr>
        <w:pStyle w:val="ListParagraph"/>
        <w:numPr>
          <w:ilvl w:val="0"/>
          <w:numId w:val="5"/>
        </w:numPr>
        <w:ind w:left="851" w:firstLine="283"/>
        <w:jc w:val="both"/>
        <w:rPr>
          <w:rFonts w:ascii="Cambria" w:hAnsi="Cambria" w:cs="Cambria"/>
        </w:rPr>
      </w:pPr>
      <w:r w:rsidRPr="00417F9E">
        <w:rPr>
          <w:rFonts w:ascii="Cambria" w:hAnsi="Cambria" w:cs="Cambria"/>
          <w:b/>
          <w:bCs/>
        </w:rPr>
        <w:t>Clasa a IV-a</w:t>
      </w:r>
      <w:r w:rsidRPr="00417F9E">
        <w:rPr>
          <w:rFonts w:ascii="Cambria" w:hAnsi="Cambria" w:cs="Cambria"/>
        </w:rPr>
        <w:t>: Până la capitolul „Noțiuni de geometrie” (inclusiv).</w:t>
      </w:r>
    </w:p>
    <w:p w:rsidR="00EE30A1" w:rsidRPr="00417F9E" w:rsidRDefault="00EE30A1" w:rsidP="00417F9E">
      <w:pPr>
        <w:pStyle w:val="ListParagraph"/>
        <w:numPr>
          <w:ilvl w:val="0"/>
          <w:numId w:val="5"/>
        </w:numPr>
        <w:ind w:left="851" w:firstLine="283"/>
        <w:jc w:val="both"/>
        <w:rPr>
          <w:rFonts w:ascii="Cambria" w:hAnsi="Cambria" w:cs="Cambria"/>
        </w:rPr>
      </w:pPr>
      <w:r w:rsidRPr="00417F9E">
        <w:rPr>
          <w:rFonts w:ascii="Cambria" w:hAnsi="Cambria" w:cs="Cambria"/>
          <w:b/>
          <w:bCs/>
        </w:rPr>
        <w:t>Clasa a V-a</w:t>
      </w:r>
      <w:r w:rsidRPr="00417F9E">
        <w:rPr>
          <w:rFonts w:ascii="Cambria" w:hAnsi="Cambria" w:cs="Cambria"/>
        </w:rPr>
        <w:t>: Până la capitolul „Elemente de geometrie” (inclusiv).</w:t>
      </w:r>
    </w:p>
    <w:p w:rsidR="00EE30A1" w:rsidRPr="00417F9E" w:rsidRDefault="00EE30A1" w:rsidP="00417F9E">
      <w:pPr>
        <w:pStyle w:val="ListParagraph"/>
        <w:numPr>
          <w:ilvl w:val="0"/>
          <w:numId w:val="5"/>
        </w:numPr>
        <w:ind w:left="851" w:firstLine="283"/>
        <w:jc w:val="both"/>
        <w:rPr>
          <w:rFonts w:ascii="Cambria" w:hAnsi="Cambria" w:cs="Cambria"/>
        </w:rPr>
      </w:pPr>
      <w:r w:rsidRPr="00417F9E">
        <w:rPr>
          <w:rFonts w:ascii="Cambria" w:hAnsi="Cambria" w:cs="Cambria"/>
          <w:b/>
          <w:bCs/>
        </w:rPr>
        <w:t>Clasa a VI-a</w:t>
      </w:r>
      <w:r w:rsidRPr="00417F9E">
        <w:rPr>
          <w:rFonts w:ascii="Cambria" w:hAnsi="Cambria" w:cs="Cambria"/>
        </w:rPr>
        <w:t xml:space="preserve">: </w:t>
      </w:r>
    </w:p>
    <w:p w:rsidR="00EE30A1" w:rsidRPr="00417F9E" w:rsidRDefault="00EE30A1" w:rsidP="00417F9E">
      <w:pPr>
        <w:pStyle w:val="ListParagraph"/>
        <w:numPr>
          <w:ilvl w:val="0"/>
          <w:numId w:val="6"/>
        </w:numPr>
        <w:ind w:left="851" w:firstLine="283"/>
        <w:jc w:val="both"/>
        <w:rPr>
          <w:rFonts w:ascii="Cambria" w:hAnsi="Cambria" w:cs="Cambria"/>
        </w:rPr>
      </w:pPr>
      <w:r w:rsidRPr="00417F9E">
        <w:rPr>
          <w:rFonts w:ascii="Cambria" w:hAnsi="Cambria" w:cs="Cambria"/>
          <w:i/>
          <w:iCs/>
        </w:rPr>
        <w:t>Algebră</w:t>
      </w:r>
      <w:r w:rsidRPr="00417F9E">
        <w:rPr>
          <w:rFonts w:ascii="Cambria" w:hAnsi="Cambria" w:cs="Cambria"/>
        </w:rPr>
        <w:t>: Până la capitolul „Operații cu numere întregi”(inclusiv).</w:t>
      </w:r>
    </w:p>
    <w:p w:rsidR="00EE30A1" w:rsidRPr="00417F9E" w:rsidRDefault="00EE30A1" w:rsidP="00417F9E">
      <w:pPr>
        <w:pStyle w:val="ListParagraph"/>
        <w:numPr>
          <w:ilvl w:val="0"/>
          <w:numId w:val="6"/>
        </w:numPr>
        <w:ind w:left="851" w:firstLine="283"/>
        <w:jc w:val="both"/>
        <w:rPr>
          <w:rFonts w:ascii="Cambria" w:hAnsi="Cambria" w:cs="Cambria"/>
        </w:rPr>
      </w:pPr>
      <w:r w:rsidRPr="00417F9E">
        <w:rPr>
          <w:rFonts w:ascii="Cambria" w:hAnsi="Cambria" w:cs="Cambria"/>
          <w:i/>
          <w:iCs/>
        </w:rPr>
        <w:t>Geometrie</w:t>
      </w:r>
      <w:r w:rsidRPr="00417F9E">
        <w:rPr>
          <w:rFonts w:ascii="Cambria" w:hAnsi="Cambria" w:cs="Cambria"/>
        </w:rPr>
        <w:t>: Până la capitolul „Proprietățile triunghiului dreptunghic” (inclusiv).</w:t>
      </w:r>
    </w:p>
    <w:p w:rsidR="00EE30A1" w:rsidRPr="00417F9E" w:rsidRDefault="00EE30A1" w:rsidP="00417F9E">
      <w:pPr>
        <w:pStyle w:val="ListParagraph"/>
        <w:numPr>
          <w:ilvl w:val="0"/>
          <w:numId w:val="5"/>
        </w:numPr>
        <w:ind w:left="851" w:firstLine="283"/>
        <w:jc w:val="both"/>
        <w:rPr>
          <w:rFonts w:ascii="Cambria" w:hAnsi="Cambria" w:cs="Cambria"/>
        </w:rPr>
      </w:pPr>
      <w:r w:rsidRPr="00417F9E">
        <w:rPr>
          <w:rFonts w:ascii="Cambria" w:hAnsi="Cambria" w:cs="Cambria"/>
          <w:b/>
          <w:bCs/>
        </w:rPr>
        <w:t>Clasa a VII-a</w:t>
      </w:r>
      <w:r w:rsidRPr="00417F9E">
        <w:rPr>
          <w:rFonts w:ascii="Cambria" w:hAnsi="Cambria" w:cs="Cambria"/>
        </w:rPr>
        <w:t xml:space="preserve">: </w:t>
      </w:r>
    </w:p>
    <w:p w:rsidR="00EE30A1" w:rsidRPr="00417F9E" w:rsidRDefault="00EE30A1" w:rsidP="00417F9E">
      <w:pPr>
        <w:pStyle w:val="ListParagraph"/>
        <w:numPr>
          <w:ilvl w:val="0"/>
          <w:numId w:val="8"/>
        </w:numPr>
        <w:ind w:left="851" w:firstLine="283"/>
        <w:jc w:val="both"/>
        <w:rPr>
          <w:rFonts w:ascii="Cambria" w:hAnsi="Cambria" w:cs="Cambria"/>
        </w:rPr>
      </w:pPr>
      <w:r w:rsidRPr="00417F9E">
        <w:rPr>
          <w:rFonts w:ascii="Cambria" w:hAnsi="Cambria" w:cs="Cambria"/>
          <w:i/>
          <w:iCs/>
        </w:rPr>
        <w:t>Algebră</w:t>
      </w:r>
      <w:r w:rsidRPr="00417F9E">
        <w:rPr>
          <w:rFonts w:ascii="Cambria" w:hAnsi="Cambria" w:cs="Cambria"/>
        </w:rPr>
        <w:t xml:space="preserve">: Până la capitolul „Elemente de organizare a datelor” (inclusiv) </w:t>
      </w:r>
    </w:p>
    <w:p w:rsidR="00EE30A1" w:rsidRPr="00417F9E" w:rsidRDefault="00EE30A1" w:rsidP="00417F9E">
      <w:pPr>
        <w:pStyle w:val="ListParagraph"/>
        <w:numPr>
          <w:ilvl w:val="0"/>
          <w:numId w:val="8"/>
        </w:numPr>
        <w:ind w:left="851" w:firstLine="283"/>
        <w:jc w:val="both"/>
        <w:rPr>
          <w:rFonts w:ascii="Cambria" w:hAnsi="Cambria" w:cs="Cambria"/>
        </w:rPr>
      </w:pPr>
      <w:r w:rsidRPr="00417F9E">
        <w:rPr>
          <w:rFonts w:ascii="Cambria" w:hAnsi="Cambria" w:cs="Cambria"/>
          <w:i/>
          <w:iCs/>
        </w:rPr>
        <w:t>Geometrie</w:t>
      </w:r>
      <w:r w:rsidRPr="00417F9E">
        <w:rPr>
          <w:rFonts w:ascii="Cambria" w:hAnsi="Cambria" w:cs="Cambria"/>
        </w:rPr>
        <w:t>: Până la capitolul „Cerc” (inclusiv).</w:t>
      </w:r>
    </w:p>
    <w:p w:rsidR="00EE30A1" w:rsidRPr="00417F9E" w:rsidRDefault="00EE30A1" w:rsidP="00417F9E">
      <w:pPr>
        <w:pStyle w:val="ListParagraph"/>
        <w:numPr>
          <w:ilvl w:val="0"/>
          <w:numId w:val="5"/>
        </w:numPr>
        <w:ind w:left="851" w:firstLine="283"/>
        <w:jc w:val="both"/>
        <w:rPr>
          <w:rFonts w:ascii="Cambria" w:hAnsi="Cambria" w:cs="Cambria"/>
        </w:rPr>
      </w:pPr>
      <w:r w:rsidRPr="00417F9E">
        <w:rPr>
          <w:rFonts w:ascii="Cambria" w:hAnsi="Cambria" w:cs="Cambria"/>
          <w:b/>
          <w:bCs/>
        </w:rPr>
        <w:t>Clasa a VIII-a</w:t>
      </w:r>
      <w:r w:rsidRPr="00417F9E">
        <w:rPr>
          <w:rFonts w:ascii="Cambria" w:hAnsi="Cambria" w:cs="Cambria"/>
        </w:rPr>
        <w:t xml:space="preserve">: </w:t>
      </w:r>
    </w:p>
    <w:p w:rsidR="00EE30A1" w:rsidRPr="00417F9E" w:rsidRDefault="00EE30A1" w:rsidP="00417F9E">
      <w:pPr>
        <w:pStyle w:val="ListParagraph"/>
        <w:numPr>
          <w:ilvl w:val="0"/>
          <w:numId w:val="10"/>
        </w:numPr>
        <w:ind w:left="851" w:firstLine="283"/>
        <w:jc w:val="both"/>
        <w:rPr>
          <w:rFonts w:ascii="Cambria" w:hAnsi="Cambria" w:cs="Cambria"/>
        </w:rPr>
      </w:pPr>
      <w:r w:rsidRPr="00417F9E">
        <w:rPr>
          <w:rFonts w:ascii="Cambria" w:hAnsi="Cambria" w:cs="Cambria"/>
          <w:i/>
          <w:iCs/>
        </w:rPr>
        <w:t>Algebră</w:t>
      </w:r>
      <w:r w:rsidRPr="00417F9E">
        <w:rPr>
          <w:rFonts w:ascii="Cambria" w:hAnsi="Cambria" w:cs="Cambria"/>
        </w:rPr>
        <w:t>: Până la capitolul „Inecuații și  sisteme de inecuații” (inclusiv).</w:t>
      </w:r>
    </w:p>
    <w:p w:rsidR="00EE30A1" w:rsidRPr="00417F9E" w:rsidRDefault="00EE30A1" w:rsidP="00417F9E">
      <w:pPr>
        <w:pStyle w:val="ListParagraph"/>
        <w:numPr>
          <w:ilvl w:val="0"/>
          <w:numId w:val="10"/>
        </w:numPr>
        <w:ind w:left="851" w:firstLine="283"/>
        <w:jc w:val="both"/>
        <w:rPr>
          <w:rFonts w:ascii="Cambria" w:hAnsi="Cambria" w:cs="Cambria"/>
        </w:rPr>
      </w:pPr>
      <w:r w:rsidRPr="00417F9E">
        <w:rPr>
          <w:rFonts w:ascii="Cambria" w:hAnsi="Cambria" w:cs="Cambria"/>
          <w:i/>
          <w:iCs/>
        </w:rPr>
        <w:t>Geometrie</w:t>
      </w:r>
      <w:r w:rsidRPr="00417F9E">
        <w:rPr>
          <w:rFonts w:ascii="Cambria" w:hAnsi="Cambria" w:cs="Cambria"/>
        </w:rPr>
        <w:t>: Până la capitolul „Corpuri rotunde” (inclusiv).</w:t>
      </w:r>
    </w:p>
    <w:p w:rsidR="00EE30A1" w:rsidRPr="00417F9E" w:rsidRDefault="00EE30A1" w:rsidP="00417F9E">
      <w:pPr>
        <w:pStyle w:val="ListParagraph"/>
        <w:numPr>
          <w:ilvl w:val="0"/>
          <w:numId w:val="5"/>
        </w:numPr>
        <w:ind w:left="851" w:firstLine="283"/>
        <w:jc w:val="both"/>
        <w:rPr>
          <w:rFonts w:ascii="Cambria" w:hAnsi="Cambria" w:cs="Cambria"/>
        </w:rPr>
      </w:pPr>
      <w:r w:rsidRPr="00417F9E">
        <w:rPr>
          <w:rFonts w:ascii="Cambria" w:hAnsi="Cambria" w:cs="Cambria"/>
        </w:rPr>
        <w:t>Precizăm că una dintre probleme va fi din Gazeta Matematică.</w:t>
      </w:r>
    </w:p>
    <w:p w:rsidR="00EE30A1" w:rsidRPr="00417F9E" w:rsidRDefault="00EE30A1" w:rsidP="00417F9E">
      <w:pPr>
        <w:ind w:firstLine="284"/>
        <w:rPr>
          <w:rFonts w:ascii="Cambria" w:hAnsi="Cambria" w:cs="Cambria"/>
          <w:color w:val="1F497D"/>
        </w:rPr>
      </w:pPr>
      <w:r w:rsidRPr="00417F9E">
        <w:rPr>
          <w:rFonts w:ascii="Cambria" w:hAnsi="Cambria" w:cs="Cambria"/>
          <w:color w:val="1F497D"/>
        </w:rPr>
        <w:t>Program concurs:</w:t>
      </w:r>
    </w:p>
    <w:p w:rsidR="00EE30A1" w:rsidRPr="00417F9E" w:rsidRDefault="00EE30A1" w:rsidP="00417F9E">
      <w:pPr>
        <w:numPr>
          <w:ilvl w:val="0"/>
          <w:numId w:val="11"/>
        </w:numPr>
        <w:rPr>
          <w:rFonts w:ascii="Cambria" w:hAnsi="Cambria" w:cs="Cambria"/>
        </w:rPr>
      </w:pPr>
      <w:r w:rsidRPr="00417F9E">
        <w:rPr>
          <w:rFonts w:ascii="Cambria" w:hAnsi="Cambria" w:cs="Cambria"/>
        </w:rPr>
        <w:t>9:00 – 9:30:</w:t>
      </w:r>
      <w:r w:rsidRPr="00417F9E">
        <w:rPr>
          <w:rFonts w:ascii="Cambria" w:hAnsi="Cambria" w:cs="Cambria"/>
        </w:rPr>
        <w:tab/>
      </w:r>
      <w:r w:rsidRPr="00417F9E">
        <w:rPr>
          <w:rFonts w:ascii="Cambria" w:hAnsi="Cambria" w:cs="Cambria"/>
        </w:rPr>
        <w:tab/>
        <w:t>Primirea invitaților și instruirea supraveghetorilor.</w:t>
      </w:r>
    </w:p>
    <w:p w:rsidR="00EE30A1" w:rsidRPr="00417F9E" w:rsidRDefault="00EE30A1" w:rsidP="00417F9E">
      <w:pPr>
        <w:numPr>
          <w:ilvl w:val="0"/>
          <w:numId w:val="11"/>
        </w:numPr>
        <w:rPr>
          <w:rFonts w:ascii="Cambria" w:hAnsi="Cambria" w:cs="Cambria"/>
        </w:rPr>
      </w:pPr>
      <w:r w:rsidRPr="00417F9E">
        <w:rPr>
          <w:rFonts w:ascii="Cambria" w:hAnsi="Cambria" w:cs="Cambria"/>
        </w:rPr>
        <w:t xml:space="preserve">9:30 – 9:45: </w:t>
      </w:r>
      <w:r w:rsidRPr="00417F9E">
        <w:rPr>
          <w:rFonts w:ascii="Cambria" w:hAnsi="Cambria" w:cs="Cambria"/>
        </w:rPr>
        <w:tab/>
      </w:r>
      <w:r w:rsidRPr="00417F9E">
        <w:rPr>
          <w:rFonts w:ascii="Cambria" w:hAnsi="Cambria" w:cs="Cambria"/>
        </w:rPr>
        <w:tab/>
        <w:t>Intrarea elevilor în săli.</w:t>
      </w:r>
    </w:p>
    <w:p w:rsidR="00EE30A1" w:rsidRPr="00417F9E" w:rsidRDefault="00EE30A1" w:rsidP="00417F9E">
      <w:pPr>
        <w:numPr>
          <w:ilvl w:val="0"/>
          <w:numId w:val="11"/>
        </w:numPr>
        <w:rPr>
          <w:rFonts w:ascii="Cambria" w:hAnsi="Cambria" w:cs="Cambria"/>
        </w:rPr>
      </w:pPr>
      <w:r w:rsidRPr="00417F9E">
        <w:rPr>
          <w:rFonts w:ascii="Cambria" w:hAnsi="Cambria" w:cs="Cambria"/>
        </w:rPr>
        <w:t xml:space="preserve">10:00 – 12:00: </w:t>
      </w:r>
      <w:r w:rsidRPr="00417F9E">
        <w:rPr>
          <w:rFonts w:ascii="Cambria" w:hAnsi="Cambria" w:cs="Cambria"/>
        </w:rPr>
        <w:tab/>
        <w:t>Desfășurarea concursului.</w:t>
      </w:r>
    </w:p>
    <w:p w:rsidR="00EE30A1" w:rsidRPr="00417F9E" w:rsidRDefault="00EE30A1" w:rsidP="00417F9E">
      <w:pPr>
        <w:numPr>
          <w:ilvl w:val="0"/>
          <w:numId w:val="11"/>
        </w:numPr>
        <w:rPr>
          <w:rFonts w:ascii="Cambria" w:hAnsi="Cambria" w:cs="Cambria"/>
        </w:rPr>
      </w:pPr>
      <w:r w:rsidRPr="00417F9E">
        <w:rPr>
          <w:rFonts w:ascii="Cambria" w:hAnsi="Cambria" w:cs="Cambria"/>
        </w:rPr>
        <w:t xml:space="preserve">12:30 – 16:00: </w:t>
      </w:r>
      <w:r w:rsidRPr="00417F9E">
        <w:rPr>
          <w:rFonts w:ascii="Cambria" w:hAnsi="Cambria" w:cs="Cambria"/>
        </w:rPr>
        <w:tab/>
        <w:t>Evaluarea lucrărilor.</w:t>
      </w:r>
    </w:p>
    <w:p w:rsidR="00EE30A1" w:rsidRPr="00417F9E" w:rsidRDefault="00EE30A1" w:rsidP="00417F9E">
      <w:pPr>
        <w:numPr>
          <w:ilvl w:val="0"/>
          <w:numId w:val="11"/>
        </w:numPr>
        <w:rPr>
          <w:rFonts w:ascii="Cambria" w:hAnsi="Cambria" w:cs="Cambria"/>
        </w:rPr>
      </w:pPr>
      <w:r w:rsidRPr="00417F9E">
        <w:rPr>
          <w:rFonts w:ascii="Cambria" w:hAnsi="Cambria" w:cs="Cambria"/>
        </w:rPr>
        <w:t xml:space="preserve">16:00 – 16:30: </w:t>
      </w:r>
      <w:r w:rsidRPr="00417F9E">
        <w:rPr>
          <w:rFonts w:ascii="Cambria" w:hAnsi="Cambria" w:cs="Cambria"/>
        </w:rPr>
        <w:tab/>
        <w:t>Depunerea contestațiilor.</w:t>
      </w:r>
    </w:p>
    <w:p w:rsidR="00EE30A1" w:rsidRPr="00417F9E" w:rsidRDefault="00EE30A1" w:rsidP="00417F9E">
      <w:pPr>
        <w:numPr>
          <w:ilvl w:val="0"/>
          <w:numId w:val="11"/>
        </w:numPr>
        <w:rPr>
          <w:rFonts w:ascii="Cambria" w:hAnsi="Cambria" w:cs="Cambria"/>
        </w:rPr>
      </w:pPr>
      <w:r w:rsidRPr="00417F9E">
        <w:rPr>
          <w:rFonts w:ascii="Cambria" w:hAnsi="Cambria" w:cs="Cambria"/>
        </w:rPr>
        <w:t xml:space="preserve">16:30 – 17:00: </w:t>
      </w:r>
      <w:r w:rsidRPr="00417F9E">
        <w:rPr>
          <w:rFonts w:ascii="Cambria" w:hAnsi="Cambria" w:cs="Cambria"/>
        </w:rPr>
        <w:tab/>
        <w:t>Rezolvarea contestațiilor.</w:t>
      </w:r>
    </w:p>
    <w:p w:rsidR="00EE30A1" w:rsidRPr="00417F9E" w:rsidRDefault="00EE30A1" w:rsidP="00417F9E">
      <w:pPr>
        <w:pStyle w:val="ListParagraph"/>
        <w:numPr>
          <w:ilvl w:val="0"/>
          <w:numId w:val="11"/>
        </w:numPr>
        <w:jc w:val="both"/>
        <w:rPr>
          <w:rFonts w:ascii="Cambria" w:hAnsi="Cambria" w:cs="Cambria"/>
        </w:rPr>
      </w:pPr>
      <w:r w:rsidRPr="00417F9E">
        <w:rPr>
          <w:rFonts w:ascii="Cambria" w:hAnsi="Cambria" w:cs="Cambria"/>
        </w:rPr>
        <w:t xml:space="preserve">18:00: </w:t>
      </w:r>
      <w:r w:rsidRPr="00417F9E">
        <w:rPr>
          <w:rFonts w:ascii="Cambria" w:hAnsi="Cambria" w:cs="Cambria"/>
        </w:rPr>
        <w:tab/>
      </w:r>
      <w:r w:rsidRPr="00417F9E">
        <w:rPr>
          <w:rFonts w:ascii="Cambria" w:hAnsi="Cambria" w:cs="Cambria"/>
        </w:rPr>
        <w:tab/>
      </w:r>
      <w:r w:rsidRPr="00417F9E">
        <w:rPr>
          <w:rFonts w:ascii="Cambria" w:hAnsi="Cambria" w:cs="Cambria"/>
        </w:rPr>
        <w:tab/>
        <w:t>Festivitatea de premiere</w:t>
      </w:r>
    </w:p>
    <w:p w:rsidR="00EE30A1" w:rsidRPr="00417F9E" w:rsidRDefault="00EE30A1" w:rsidP="00417F9E">
      <w:pPr>
        <w:pStyle w:val="ListParagraph"/>
        <w:ind w:left="1440"/>
        <w:jc w:val="both"/>
        <w:rPr>
          <w:rFonts w:ascii="Cambria" w:hAnsi="Cambria" w:cs="Cambria"/>
        </w:rPr>
      </w:pPr>
    </w:p>
    <w:p w:rsidR="00EE30A1" w:rsidRPr="00417F9E" w:rsidRDefault="00EE30A1" w:rsidP="00417F9E">
      <w:pPr>
        <w:pStyle w:val="ListParagraph"/>
        <w:ind w:left="0"/>
        <w:jc w:val="center"/>
        <w:rPr>
          <w:rFonts w:ascii="Cambria" w:hAnsi="Cambria" w:cs="Cambria"/>
        </w:rPr>
      </w:pPr>
      <w:r w:rsidRPr="00417F9E">
        <w:rPr>
          <w:rFonts w:ascii="Cambria" w:hAnsi="Cambria" w:cs="Cambria"/>
        </w:rPr>
        <w:t>Director,</w:t>
      </w:r>
      <w:r w:rsidRPr="00417F9E">
        <w:rPr>
          <w:rFonts w:ascii="Cambria" w:hAnsi="Cambria" w:cs="Cambria"/>
        </w:rPr>
        <w:tab/>
      </w:r>
      <w:r w:rsidRPr="00417F9E">
        <w:rPr>
          <w:rFonts w:ascii="Cambria" w:hAnsi="Cambria" w:cs="Cambria"/>
        </w:rPr>
        <w:tab/>
      </w:r>
      <w:r w:rsidRPr="00417F9E">
        <w:rPr>
          <w:rFonts w:ascii="Cambria" w:hAnsi="Cambria" w:cs="Cambria"/>
        </w:rPr>
        <w:tab/>
      </w:r>
      <w:r w:rsidRPr="00417F9E">
        <w:rPr>
          <w:rFonts w:ascii="Cambria" w:hAnsi="Cambria" w:cs="Cambria"/>
        </w:rPr>
        <w:tab/>
      </w:r>
      <w:r w:rsidRPr="00417F9E">
        <w:rPr>
          <w:rFonts w:ascii="Cambria" w:hAnsi="Cambria" w:cs="Cambria"/>
        </w:rPr>
        <w:tab/>
      </w:r>
      <w:r w:rsidRPr="00417F9E">
        <w:rPr>
          <w:rFonts w:ascii="Cambria" w:hAnsi="Cambria" w:cs="Cambria"/>
        </w:rPr>
        <w:tab/>
      </w:r>
      <w:r w:rsidRPr="00417F9E">
        <w:rPr>
          <w:rFonts w:ascii="Cambria" w:hAnsi="Cambria" w:cs="Cambria"/>
        </w:rPr>
        <w:tab/>
        <w:t>Director adjunct/Coordonator concurs,</w:t>
      </w:r>
    </w:p>
    <w:p w:rsidR="00EE30A1" w:rsidRPr="00417F9E" w:rsidRDefault="00EE30A1" w:rsidP="00417F9E">
      <w:pPr>
        <w:rPr>
          <w:rFonts w:ascii="Cambria" w:hAnsi="Cambria" w:cs="Cambria"/>
          <w:sz w:val="28"/>
          <w:szCs w:val="28"/>
        </w:rPr>
      </w:pPr>
      <w:r w:rsidRPr="00417F9E">
        <w:rPr>
          <w:rFonts w:ascii="Cambria" w:hAnsi="Cambria" w:cs="Cambria"/>
        </w:rPr>
        <w:t>Prof. Dascălu Paula</w:t>
      </w:r>
      <w:r w:rsidRPr="00417F9E">
        <w:rPr>
          <w:rFonts w:ascii="Cambria" w:hAnsi="Cambria" w:cs="Cambria"/>
        </w:rPr>
        <w:tab/>
      </w:r>
      <w:r w:rsidRPr="00417F9E">
        <w:rPr>
          <w:rFonts w:ascii="Cambria" w:hAnsi="Cambria" w:cs="Cambria"/>
        </w:rPr>
        <w:tab/>
      </w:r>
      <w:r w:rsidRPr="00417F9E">
        <w:rPr>
          <w:rFonts w:ascii="Cambria" w:hAnsi="Cambria" w:cs="Cambria"/>
        </w:rPr>
        <w:tab/>
      </w:r>
      <w:r w:rsidRPr="00417F9E">
        <w:rPr>
          <w:rFonts w:ascii="Cambria" w:hAnsi="Cambria" w:cs="Cambria"/>
        </w:rPr>
        <w:tab/>
      </w:r>
      <w:r w:rsidRPr="00417F9E">
        <w:rPr>
          <w:rFonts w:ascii="Cambria" w:hAnsi="Cambria" w:cs="Cambria"/>
        </w:rPr>
        <w:tab/>
      </w:r>
      <w:r w:rsidRPr="00417F9E">
        <w:rPr>
          <w:rFonts w:ascii="Cambria" w:hAnsi="Cambria" w:cs="Cambria"/>
        </w:rPr>
        <w:tab/>
      </w:r>
      <w:r w:rsidRPr="00417F9E">
        <w:rPr>
          <w:rFonts w:ascii="Cambria" w:hAnsi="Cambria" w:cs="Cambria"/>
        </w:rPr>
        <w:tab/>
      </w:r>
      <w:r w:rsidRPr="00417F9E">
        <w:rPr>
          <w:rFonts w:ascii="Cambria" w:hAnsi="Cambria" w:cs="Cambria"/>
        </w:rPr>
        <w:tab/>
        <w:t>Prof. Spânu Liliana</w:t>
      </w:r>
    </w:p>
    <w:sectPr w:rsidR="00EE30A1" w:rsidRPr="00417F9E" w:rsidSect="00A609BD">
      <w:pgSz w:w="11907" w:h="16839" w:code="9"/>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40A69"/>
    <w:multiLevelType w:val="hybridMultilevel"/>
    <w:tmpl w:val="00C2888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
    <w:nsid w:val="1D311C8E"/>
    <w:multiLevelType w:val="singleLevel"/>
    <w:tmpl w:val="404AD35A"/>
    <w:lvl w:ilvl="0">
      <w:numFmt w:val="bullet"/>
      <w:lvlText w:val="-"/>
      <w:lvlJc w:val="left"/>
      <w:pPr>
        <w:tabs>
          <w:tab w:val="num" w:pos="360"/>
        </w:tabs>
        <w:ind w:left="360" w:hanging="360"/>
      </w:pPr>
    </w:lvl>
  </w:abstractNum>
  <w:abstractNum w:abstractNumId="2">
    <w:nsid w:val="23B7576E"/>
    <w:multiLevelType w:val="hybridMultilevel"/>
    <w:tmpl w:val="A9E68950"/>
    <w:lvl w:ilvl="0" w:tplc="04180005">
      <w:start w:val="1"/>
      <w:numFmt w:val="bullet"/>
      <w:lvlText w:val=""/>
      <w:lvlJc w:val="left"/>
      <w:pPr>
        <w:ind w:left="1353" w:hanging="360"/>
      </w:pPr>
      <w:rPr>
        <w:rFonts w:ascii="Wingdings" w:hAnsi="Wingdings" w:cs="Wingdings" w:hint="default"/>
      </w:rPr>
    </w:lvl>
    <w:lvl w:ilvl="1" w:tplc="04180003">
      <w:start w:val="1"/>
      <w:numFmt w:val="bullet"/>
      <w:lvlText w:val="o"/>
      <w:lvlJc w:val="left"/>
      <w:pPr>
        <w:ind w:left="2073" w:hanging="360"/>
      </w:pPr>
      <w:rPr>
        <w:rFonts w:ascii="Courier New" w:hAnsi="Courier New" w:cs="Courier New" w:hint="default"/>
      </w:rPr>
    </w:lvl>
    <w:lvl w:ilvl="2" w:tplc="04180005">
      <w:start w:val="1"/>
      <w:numFmt w:val="bullet"/>
      <w:lvlText w:val=""/>
      <w:lvlJc w:val="left"/>
      <w:pPr>
        <w:ind w:left="2793" w:hanging="360"/>
      </w:pPr>
      <w:rPr>
        <w:rFonts w:ascii="Wingdings" w:hAnsi="Wingdings" w:cs="Wingdings" w:hint="default"/>
      </w:rPr>
    </w:lvl>
    <w:lvl w:ilvl="3" w:tplc="04180001">
      <w:start w:val="1"/>
      <w:numFmt w:val="bullet"/>
      <w:lvlText w:val=""/>
      <w:lvlJc w:val="left"/>
      <w:pPr>
        <w:ind w:left="3513" w:hanging="360"/>
      </w:pPr>
      <w:rPr>
        <w:rFonts w:ascii="Symbol" w:hAnsi="Symbol" w:cs="Symbol" w:hint="default"/>
      </w:rPr>
    </w:lvl>
    <w:lvl w:ilvl="4" w:tplc="04180003">
      <w:start w:val="1"/>
      <w:numFmt w:val="bullet"/>
      <w:lvlText w:val="o"/>
      <w:lvlJc w:val="left"/>
      <w:pPr>
        <w:ind w:left="4233" w:hanging="360"/>
      </w:pPr>
      <w:rPr>
        <w:rFonts w:ascii="Courier New" w:hAnsi="Courier New" w:cs="Courier New" w:hint="default"/>
      </w:rPr>
    </w:lvl>
    <w:lvl w:ilvl="5" w:tplc="04180005">
      <w:start w:val="1"/>
      <w:numFmt w:val="bullet"/>
      <w:lvlText w:val=""/>
      <w:lvlJc w:val="left"/>
      <w:pPr>
        <w:ind w:left="4953" w:hanging="360"/>
      </w:pPr>
      <w:rPr>
        <w:rFonts w:ascii="Wingdings" w:hAnsi="Wingdings" w:cs="Wingdings" w:hint="default"/>
      </w:rPr>
    </w:lvl>
    <w:lvl w:ilvl="6" w:tplc="04180001">
      <w:start w:val="1"/>
      <w:numFmt w:val="bullet"/>
      <w:lvlText w:val=""/>
      <w:lvlJc w:val="left"/>
      <w:pPr>
        <w:ind w:left="5673" w:hanging="360"/>
      </w:pPr>
      <w:rPr>
        <w:rFonts w:ascii="Symbol" w:hAnsi="Symbol" w:cs="Symbol" w:hint="default"/>
      </w:rPr>
    </w:lvl>
    <w:lvl w:ilvl="7" w:tplc="04180003">
      <w:start w:val="1"/>
      <w:numFmt w:val="bullet"/>
      <w:lvlText w:val="o"/>
      <w:lvlJc w:val="left"/>
      <w:pPr>
        <w:ind w:left="6393" w:hanging="360"/>
      </w:pPr>
      <w:rPr>
        <w:rFonts w:ascii="Courier New" w:hAnsi="Courier New" w:cs="Courier New" w:hint="default"/>
      </w:rPr>
    </w:lvl>
    <w:lvl w:ilvl="8" w:tplc="04180005">
      <w:start w:val="1"/>
      <w:numFmt w:val="bullet"/>
      <w:lvlText w:val=""/>
      <w:lvlJc w:val="left"/>
      <w:pPr>
        <w:ind w:left="7113" w:hanging="360"/>
      </w:pPr>
      <w:rPr>
        <w:rFonts w:ascii="Wingdings" w:hAnsi="Wingdings" w:cs="Wingdings" w:hint="default"/>
      </w:rPr>
    </w:lvl>
  </w:abstractNum>
  <w:abstractNum w:abstractNumId="3">
    <w:nsid w:val="241207B9"/>
    <w:multiLevelType w:val="hybridMultilevel"/>
    <w:tmpl w:val="046CFF9C"/>
    <w:lvl w:ilvl="0" w:tplc="04180001">
      <w:start w:val="1"/>
      <w:numFmt w:val="bullet"/>
      <w:lvlText w:val=""/>
      <w:lvlJc w:val="left"/>
      <w:pPr>
        <w:ind w:left="1364" w:hanging="360"/>
      </w:pPr>
      <w:rPr>
        <w:rFonts w:ascii="Symbol" w:hAnsi="Symbol" w:cs="Symbol" w:hint="default"/>
      </w:rPr>
    </w:lvl>
    <w:lvl w:ilvl="1" w:tplc="04180003">
      <w:start w:val="1"/>
      <w:numFmt w:val="bullet"/>
      <w:lvlText w:val="o"/>
      <w:lvlJc w:val="left"/>
      <w:pPr>
        <w:ind w:left="2084" w:hanging="360"/>
      </w:pPr>
      <w:rPr>
        <w:rFonts w:ascii="Courier New" w:hAnsi="Courier New" w:cs="Courier New" w:hint="default"/>
      </w:rPr>
    </w:lvl>
    <w:lvl w:ilvl="2" w:tplc="04180005">
      <w:start w:val="1"/>
      <w:numFmt w:val="bullet"/>
      <w:lvlText w:val=""/>
      <w:lvlJc w:val="left"/>
      <w:pPr>
        <w:ind w:left="2804" w:hanging="360"/>
      </w:pPr>
      <w:rPr>
        <w:rFonts w:ascii="Wingdings" w:hAnsi="Wingdings" w:cs="Wingdings" w:hint="default"/>
      </w:rPr>
    </w:lvl>
    <w:lvl w:ilvl="3" w:tplc="04180001">
      <w:start w:val="1"/>
      <w:numFmt w:val="bullet"/>
      <w:lvlText w:val=""/>
      <w:lvlJc w:val="left"/>
      <w:pPr>
        <w:ind w:left="3524" w:hanging="360"/>
      </w:pPr>
      <w:rPr>
        <w:rFonts w:ascii="Symbol" w:hAnsi="Symbol" w:cs="Symbol" w:hint="default"/>
      </w:rPr>
    </w:lvl>
    <w:lvl w:ilvl="4" w:tplc="04180003">
      <w:start w:val="1"/>
      <w:numFmt w:val="bullet"/>
      <w:lvlText w:val="o"/>
      <w:lvlJc w:val="left"/>
      <w:pPr>
        <w:ind w:left="4244" w:hanging="360"/>
      </w:pPr>
      <w:rPr>
        <w:rFonts w:ascii="Courier New" w:hAnsi="Courier New" w:cs="Courier New" w:hint="default"/>
      </w:rPr>
    </w:lvl>
    <w:lvl w:ilvl="5" w:tplc="04180005">
      <w:start w:val="1"/>
      <w:numFmt w:val="bullet"/>
      <w:lvlText w:val=""/>
      <w:lvlJc w:val="left"/>
      <w:pPr>
        <w:ind w:left="4964" w:hanging="360"/>
      </w:pPr>
      <w:rPr>
        <w:rFonts w:ascii="Wingdings" w:hAnsi="Wingdings" w:cs="Wingdings" w:hint="default"/>
      </w:rPr>
    </w:lvl>
    <w:lvl w:ilvl="6" w:tplc="04180001">
      <w:start w:val="1"/>
      <w:numFmt w:val="bullet"/>
      <w:lvlText w:val=""/>
      <w:lvlJc w:val="left"/>
      <w:pPr>
        <w:ind w:left="5684" w:hanging="360"/>
      </w:pPr>
      <w:rPr>
        <w:rFonts w:ascii="Symbol" w:hAnsi="Symbol" w:cs="Symbol" w:hint="default"/>
      </w:rPr>
    </w:lvl>
    <w:lvl w:ilvl="7" w:tplc="04180003">
      <w:start w:val="1"/>
      <w:numFmt w:val="bullet"/>
      <w:lvlText w:val="o"/>
      <w:lvlJc w:val="left"/>
      <w:pPr>
        <w:ind w:left="6404" w:hanging="360"/>
      </w:pPr>
      <w:rPr>
        <w:rFonts w:ascii="Courier New" w:hAnsi="Courier New" w:cs="Courier New" w:hint="default"/>
      </w:rPr>
    </w:lvl>
    <w:lvl w:ilvl="8" w:tplc="04180005">
      <w:start w:val="1"/>
      <w:numFmt w:val="bullet"/>
      <w:lvlText w:val=""/>
      <w:lvlJc w:val="left"/>
      <w:pPr>
        <w:ind w:left="7124" w:hanging="360"/>
      </w:pPr>
      <w:rPr>
        <w:rFonts w:ascii="Wingdings" w:hAnsi="Wingdings" w:cs="Wingdings" w:hint="default"/>
      </w:rPr>
    </w:lvl>
  </w:abstractNum>
  <w:abstractNum w:abstractNumId="4">
    <w:nsid w:val="2E0E1801"/>
    <w:multiLevelType w:val="hybridMultilevel"/>
    <w:tmpl w:val="49A6E046"/>
    <w:lvl w:ilvl="0" w:tplc="04180005">
      <w:start w:val="1"/>
      <w:numFmt w:val="bullet"/>
      <w:lvlText w:val=""/>
      <w:lvlJc w:val="left"/>
      <w:pPr>
        <w:ind w:left="2084" w:hanging="360"/>
      </w:pPr>
      <w:rPr>
        <w:rFonts w:ascii="Wingdings" w:hAnsi="Wingdings" w:cs="Wingdings" w:hint="default"/>
      </w:rPr>
    </w:lvl>
    <w:lvl w:ilvl="1" w:tplc="04180003">
      <w:start w:val="1"/>
      <w:numFmt w:val="bullet"/>
      <w:lvlText w:val="o"/>
      <w:lvlJc w:val="left"/>
      <w:pPr>
        <w:ind w:left="2804" w:hanging="360"/>
      </w:pPr>
      <w:rPr>
        <w:rFonts w:ascii="Courier New" w:hAnsi="Courier New" w:cs="Courier New" w:hint="default"/>
      </w:rPr>
    </w:lvl>
    <w:lvl w:ilvl="2" w:tplc="04180005">
      <w:start w:val="1"/>
      <w:numFmt w:val="bullet"/>
      <w:lvlText w:val=""/>
      <w:lvlJc w:val="left"/>
      <w:pPr>
        <w:ind w:left="3524" w:hanging="360"/>
      </w:pPr>
      <w:rPr>
        <w:rFonts w:ascii="Wingdings" w:hAnsi="Wingdings" w:cs="Wingdings" w:hint="default"/>
      </w:rPr>
    </w:lvl>
    <w:lvl w:ilvl="3" w:tplc="04180001">
      <w:start w:val="1"/>
      <w:numFmt w:val="bullet"/>
      <w:lvlText w:val=""/>
      <w:lvlJc w:val="left"/>
      <w:pPr>
        <w:ind w:left="4244" w:hanging="360"/>
      </w:pPr>
      <w:rPr>
        <w:rFonts w:ascii="Symbol" w:hAnsi="Symbol" w:cs="Symbol" w:hint="default"/>
      </w:rPr>
    </w:lvl>
    <w:lvl w:ilvl="4" w:tplc="04180003">
      <w:start w:val="1"/>
      <w:numFmt w:val="bullet"/>
      <w:lvlText w:val="o"/>
      <w:lvlJc w:val="left"/>
      <w:pPr>
        <w:ind w:left="4964" w:hanging="360"/>
      </w:pPr>
      <w:rPr>
        <w:rFonts w:ascii="Courier New" w:hAnsi="Courier New" w:cs="Courier New" w:hint="default"/>
      </w:rPr>
    </w:lvl>
    <w:lvl w:ilvl="5" w:tplc="04180005">
      <w:start w:val="1"/>
      <w:numFmt w:val="bullet"/>
      <w:lvlText w:val=""/>
      <w:lvlJc w:val="left"/>
      <w:pPr>
        <w:ind w:left="5684" w:hanging="360"/>
      </w:pPr>
      <w:rPr>
        <w:rFonts w:ascii="Wingdings" w:hAnsi="Wingdings" w:cs="Wingdings" w:hint="default"/>
      </w:rPr>
    </w:lvl>
    <w:lvl w:ilvl="6" w:tplc="04180001">
      <w:start w:val="1"/>
      <w:numFmt w:val="bullet"/>
      <w:lvlText w:val=""/>
      <w:lvlJc w:val="left"/>
      <w:pPr>
        <w:ind w:left="6404" w:hanging="360"/>
      </w:pPr>
      <w:rPr>
        <w:rFonts w:ascii="Symbol" w:hAnsi="Symbol" w:cs="Symbol" w:hint="default"/>
      </w:rPr>
    </w:lvl>
    <w:lvl w:ilvl="7" w:tplc="04180003">
      <w:start w:val="1"/>
      <w:numFmt w:val="bullet"/>
      <w:lvlText w:val="o"/>
      <w:lvlJc w:val="left"/>
      <w:pPr>
        <w:ind w:left="7124" w:hanging="360"/>
      </w:pPr>
      <w:rPr>
        <w:rFonts w:ascii="Courier New" w:hAnsi="Courier New" w:cs="Courier New" w:hint="default"/>
      </w:rPr>
    </w:lvl>
    <w:lvl w:ilvl="8" w:tplc="04180005">
      <w:start w:val="1"/>
      <w:numFmt w:val="bullet"/>
      <w:lvlText w:val=""/>
      <w:lvlJc w:val="left"/>
      <w:pPr>
        <w:ind w:left="7844" w:hanging="360"/>
      </w:pPr>
      <w:rPr>
        <w:rFonts w:ascii="Wingdings" w:hAnsi="Wingdings" w:cs="Wingdings" w:hint="default"/>
      </w:rPr>
    </w:lvl>
  </w:abstractNum>
  <w:abstractNum w:abstractNumId="5">
    <w:nsid w:val="3A3C4C71"/>
    <w:multiLevelType w:val="hybridMultilevel"/>
    <w:tmpl w:val="870C622E"/>
    <w:lvl w:ilvl="0" w:tplc="04180005">
      <w:start w:val="1"/>
      <w:numFmt w:val="bullet"/>
      <w:lvlText w:val=""/>
      <w:lvlJc w:val="left"/>
      <w:pPr>
        <w:ind w:left="2084" w:hanging="360"/>
      </w:pPr>
      <w:rPr>
        <w:rFonts w:ascii="Wingdings" w:hAnsi="Wingdings" w:cs="Wingdings" w:hint="default"/>
      </w:rPr>
    </w:lvl>
    <w:lvl w:ilvl="1" w:tplc="04180003">
      <w:start w:val="1"/>
      <w:numFmt w:val="bullet"/>
      <w:lvlText w:val="o"/>
      <w:lvlJc w:val="left"/>
      <w:pPr>
        <w:ind w:left="2804" w:hanging="360"/>
      </w:pPr>
      <w:rPr>
        <w:rFonts w:ascii="Courier New" w:hAnsi="Courier New" w:cs="Courier New" w:hint="default"/>
      </w:rPr>
    </w:lvl>
    <w:lvl w:ilvl="2" w:tplc="04180005">
      <w:start w:val="1"/>
      <w:numFmt w:val="bullet"/>
      <w:lvlText w:val=""/>
      <w:lvlJc w:val="left"/>
      <w:pPr>
        <w:ind w:left="3524" w:hanging="360"/>
      </w:pPr>
      <w:rPr>
        <w:rFonts w:ascii="Wingdings" w:hAnsi="Wingdings" w:cs="Wingdings" w:hint="default"/>
      </w:rPr>
    </w:lvl>
    <w:lvl w:ilvl="3" w:tplc="04180001">
      <w:start w:val="1"/>
      <w:numFmt w:val="bullet"/>
      <w:lvlText w:val=""/>
      <w:lvlJc w:val="left"/>
      <w:pPr>
        <w:ind w:left="4244" w:hanging="360"/>
      </w:pPr>
      <w:rPr>
        <w:rFonts w:ascii="Symbol" w:hAnsi="Symbol" w:cs="Symbol" w:hint="default"/>
      </w:rPr>
    </w:lvl>
    <w:lvl w:ilvl="4" w:tplc="04180003">
      <w:start w:val="1"/>
      <w:numFmt w:val="bullet"/>
      <w:lvlText w:val="o"/>
      <w:lvlJc w:val="left"/>
      <w:pPr>
        <w:ind w:left="4964" w:hanging="360"/>
      </w:pPr>
      <w:rPr>
        <w:rFonts w:ascii="Courier New" w:hAnsi="Courier New" w:cs="Courier New" w:hint="default"/>
      </w:rPr>
    </w:lvl>
    <w:lvl w:ilvl="5" w:tplc="04180005">
      <w:start w:val="1"/>
      <w:numFmt w:val="bullet"/>
      <w:lvlText w:val=""/>
      <w:lvlJc w:val="left"/>
      <w:pPr>
        <w:ind w:left="5684" w:hanging="360"/>
      </w:pPr>
      <w:rPr>
        <w:rFonts w:ascii="Wingdings" w:hAnsi="Wingdings" w:cs="Wingdings" w:hint="default"/>
      </w:rPr>
    </w:lvl>
    <w:lvl w:ilvl="6" w:tplc="04180001">
      <w:start w:val="1"/>
      <w:numFmt w:val="bullet"/>
      <w:lvlText w:val=""/>
      <w:lvlJc w:val="left"/>
      <w:pPr>
        <w:ind w:left="6404" w:hanging="360"/>
      </w:pPr>
      <w:rPr>
        <w:rFonts w:ascii="Symbol" w:hAnsi="Symbol" w:cs="Symbol" w:hint="default"/>
      </w:rPr>
    </w:lvl>
    <w:lvl w:ilvl="7" w:tplc="04180003">
      <w:start w:val="1"/>
      <w:numFmt w:val="bullet"/>
      <w:lvlText w:val="o"/>
      <w:lvlJc w:val="left"/>
      <w:pPr>
        <w:ind w:left="7124" w:hanging="360"/>
      </w:pPr>
      <w:rPr>
        <w:rFonts w:ascii="Courier New" w:hAnsi="Courier New" w:cs="Courier New" w:hint="default"/>
      </w:rPr>
    </w:lvl>
    <w:lvl w:ilvl="8" w:tplc="04180005">
      <w:start w:val="1"/>
      <w:numFmt w:val="bullet"/>
      <w:lvlText w:val=""/>
      <w:lvlJc w:val="left"/>
      <w:pPr>
        <w:ind w:left="7844" w:hanging="360"/>
      </w:pPr>
      <w:rPr>
        <w:rFonts w:ascii="Wingdings" w:hAnsi="Wingdings" w:cs="Wingdings" w:hint="default"/>
      </w:rPr>
    </w:lvl>
  </w:abstractNum>
  <w:abstractNum w:abstractNumId="6">
    <w:nsid w:val="40216493"/>
    <w:multiLevelType w:val="hybridMultilevel"/>
    <w:tmpl w:val="606EE018"/>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nsid w:val="4AAA3224"/>
    <w:multiLevelType w:val="hybridMultilevel"/>
    <w:tmpl w:val="A022B294"/>
    <w:lvl w:ilvl="0" w:tplc="04180005">
      <w:start w:val="1"/>
      <w:numFmt w:val="bullet"/>
      <w:lvlText w:val=""/>
      <w:lvlJc w:val="left"/>
      <w:pPr>
        <w:ind w:left="2084" w:hanging="360"/>
      </w:pPr>
      <w:rPr>
        <w:rFonts w:ascii="Wingdings" w:hAnsi="Wingdings" w:cs="Wingdings" w:hint="default"/>
      </w:rPr>
    </w:lvl>
    <w:lvl w:ilvl="1" w:tplc="04180003">
      <w:start w:val="1"/>
      <w:numFmt w:val="bullet"/>
      <w:lvlText w:val="o"/>
      <w:lvlJc w:val="left"/>
      <w:pPr>
        <w:ind w:left="2804" w:hanging="360"/>
      </w:pPr>
      <w:rPr>
        <w:rFonts w:ascii="Courier New" w:hAnsi="Courier New" w:cs="Courier New" w:hint="default"/>
      </w:rPr>
    </w:lvl>
    <w:lvl w:ilvl="2" w:tplc="04180005">
      <w:start w:val="1"/>
      <w:numFmt w:val="bullet"/>
      <w:lvlText w:val=""/>
      <w:lvlJc w:val="left"/>
      <w:pPr>
        <w:ind w:left="3524" w:hanging="360"/>
      </w:pPr>
      <w:rPr>
        <w:rFonts w:ascii="Wingdings" w:hAnsi="Wingdings" w:cs="Wingdings" w:hint="default"/>
      </w:rPr>
    </w:lvl>
    <w:lvl w:ilvl="3" w:tplc="04180001">
      <w:start w:val="1"/>
      <w:numFmt w:val="bullet"/>
      <w:lvlText w:val=""/>
      <w:lvlJc w:val="left"/>
      <w:pPr>
        <w:ind w:left="4244" w:hanging="360"/>
      </w:pPr>
      <w:rPr>
        <w:rFonts w:ascii="Symbol" w:hAnsi="Symbol" w:cs="Symbol" w:hint="default"/>
      </w:rPr>
    </w:lvl>
    <w:lvl w:ilvl="4" w:tplc="04180003">
      <w:start w:val="1"/>
      <w:numFmt w:val="bullet"/>
      <w:lvlText w:val="o"/>
      <w:lvlJc w:val="left"/>
      <w:pPr>
        <w:ind w:left="4964" w:hanging="360"/>
      </w:pPr>
      <w:rPr>
        <w:rFonts w:ascii="Courier New" w:hAnsi="Courier New" w:cs="Courier New" w:hint="default"/>
      </w:rPr>
    </w:lvl>
    <w:lvl w:ilvl="5" w:tplc="04180005">
      <w:start w:val="1"/>
      <w:numFmt w:val="bullet"/>
      <w:lvlText w:val=""/>
      <w:lvlJc w:val="left"/>
      <w:pPr>
        <w:ind w:left="5684" w:hanging="360"/>
      </w:pPr>
      <w:rPr>
        <w:rFonts w:ascii="Wingdings" w:hAnsi="Wingdings" w:cs="Wingdings" w:hint="default"/>
      </w:rPr>
    </w:lvl>
    <w:lvl w:ilvl="6" w:tplc="04180001">
      <w:start w:val="1"/>
      <w:numFmt w:val="bullet"/>
      <w:lvlText w:val=""/>
      <w:lvlJc w:val="left"/>
      <w:pPr>
        <w:ind w:left="6404" w:hanging="360"/>
      </w:pPr>
      <w:rPr>
        <w:rFonts w:ascii="Symbol" w:hAnsi="Symbol" w:cs="Symbol" w:hint="default"/>
      </w:rPr>
    </w:lvl>
    <w:lvl w:ilvl="7" w:tplc="04180003">
      <w:start w:val="1"/>
      <w:numFmt w:val="bullet"/>
      <w:lvlText w:val="o"/>
      <w:lvlJc w:val="left"/>
      <w:pPr>
        <w:ind w:left="7124" w:hanging="360"/>
      </w:pPr>
      <w:rPr>
        <w:rFonts w:ascii="Courier New" w:hAnsi="Courier New" w:cs="Courier New" w:hint="default"/>
      </w:rPr>
    </w:lvl>
    <w:lvl w:ilvl="8" w:tplc="04180005">
      <w:start w:val="1"/>
      <w:numFmt w:val="bullet"/>
      <w:lvlText w:val=""/>
      <w:lvlJc w:val="left"/>
      <w:pPr>
        <w:ind w:left="7844" w:hanging="360"/>
      </w:pPr>
      <w:rPr>
        <w:rFonts w:ascii="Wingdings" w:hAnsi="Wingdings" w:cs="Wingdings" w:hint="default"/>
      </w:rPr>
    </w:lvl>
  </w:abstractNum>
  <w:abstractNum w:abstractNumId="8">
    <w:nsid w:val="4BAC5C7F"/>
    <w:multiLevelType w:val="hybridMultilevel"/>
    <w:tmpl w:val="0EB82B14"/>
    <w:lvl w:ilvl="0" w:tplc="04180001">
      <w:start w:val="1"/>
      <w:numFmt w:val="bullet"/>
      <w:lvlText w:val=""/>
      <w:lvlJc w:val="left"/>
      <w:pPr>
        <w:ind w:left="1440" w:hanging="360"/>
      </w:pPr>
      <w:rPr>
        <w:rFonts w:ascii="Symbol" w:hAnsi="Symbol" w:cs="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cs="Wingdings" w:hint="default"/>
      </w:rPr>
    </w:lvl>
    <w:lvl w:ilvl="3" w:tplc="04180001">
      <w:start w:val="1"/>
      <w:numFmt w:val="bullet"/>
      <w:lvlText w:val=""/>
      <w:lvlJc w:val="left"/>
      <w:pPr>
        <w:ind w:left="3600" w:hanging="360"/>
      </w:pPr>
      <w:rPr>
        <w:rFonts w:ascii="Symbol" w:hAnsi="Symbol" w:cs="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cs="Wingdings" w:hint="default"/>
      </w:rPr>
    </w:lvl>
    <w:lvl w:ilvl="6" w:tplc="04180001">
      <w:start w:val="1"/>
      <w:numFmt w:val="bullet"/>
      <w:lvlText w:val=""/>
      <w:lvlJc w:val="left"/>
      <w:pPr>
        <w:ind w:left="5760" w:hanging="360"/>
      </w:pPr>
      <w:rPr>
        <w:rFonts w:ascii="Symbol" w:hAnsi="Symbol" w:cs="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cs="Wingdings" w:hint="default"/>
      </w:rPr>
    </w:lvl>
  </w:abstractNum>
  <w:abstractNum w:abstractNumId="9">
    <w:nsid w:val="6F37598C"/>
    <w:multiLevelType w:val="hybridMultilevel"/>
    <w:tmpl w:val="B0E27DD4"/>
    <w:lvl w:ilvl="0" w:tplc="04180003">
      <w:start w:val="1"/>
      <w:numFmt w:val="bullet"/>
      <w:lvlText w:val="o"/>
      <w:lvlJc w:val="left"/>
      <w:pPr>
        <w:ind w:left="2084" w:hanging="360"/>
      </w:pPr>
      <w:rPr>
        <w:rFonts w:ascii="Courier New" w:hAnsi="Courier New" w:cs="Courier New" w:hint="default"/>
      </w:rPr>
    </w:lvl>
    <w:lvl w:ilvl="1" w:tplc="04180003">
      <w:start w:val="1"/>
      <w:numFmt w:val="bullet"/>
      <w:lvlText w:val="o"/>
      <w:lvlJc w:val="left"/>
      <w:pPr>
        <w:ind w:left="2804" w:hanging="360"/>
      </w:pPr>
      <w:rPr>
        <w:rFonts w:ascii="Courier New" w:hAnsi="Courier New" w:cs="Courier New" w:hint="default"/>
      </w:rPr>
    </w:lvl>
    <w:lvl w:ilvl="2" w:tplc="04180005">
      <w:start w:val="1"/>
      <w:numFmt w:val="bullet"/>
      <w:lvlText w:val=""/>
      <w:lvlJc w:val="left"/>
      <w:pPr>
        <w:ind w:left="3524" w:hanging="360"/>
      </w:pPr>
      <w:rPr>
        <w:rFonts w:ascii="Wingdings" w:hAnsi="Wingdings" w:cs="Wingdings" w:hint="default"/>
      </w:rPr>
    </w:lvl>
    <w:lvl w:ilvl="3" w:tplc="04180001">
      <w:start w:val="1"/>
      <w:numFmt w:val="bullet"/>
      <w:lvlText w:val=""/>
      <w:lvlJc w:val="left"/>
      <w:pPr>
        <w:ind w:left="4244" w:hanging="360"/>
      </w:pPr>
      <w:rPr>
        <w:rFonts w:ascii="Symbol" w:hAnsi="Symbol" w:cs="Symbol" w:hint="default"/>
      </w:rPr>
    </w:lvl>
    <w:lvl w:ilvl="4" w:tplc="04180003">
      <w:start w:val="1"/>
      <w:numFmt w:val="bullet"/>
      <w:lvlText w:val="o"/>
      <w:lvlJc w:val="left"/>
      <w:pPr>
        <w:ind w:left="4964" w:hanging="360"/>
      </w:pPr>
      <w:rPr>
        <w:rFonts w:ascii="Courier New" w:hAnsi="Courier New" w:cs="Courier New" w:hint="default"/>
      </w:rPr>
    </w:lvl>
    <w:lvl w:ilvl="5" w:tplc="04180005">
      <w:start w:val="1"/>
      <w:numFmt w:val="bullet"/>
      <w:lvlText w:val=""/>
      <w:lvlJc w:val="left"/>
      <w:pPr>
        <w:ind w:left="5684" w:hanging="360"/>
      </w:pPr>
      <w:rPr>
        <w:rFonts w:ascii="Wingdings" w:hAnsi="Wingdings" w:cs="Wingdings" w:hint="default"/>
      </w:rPr>
    </w:lvl>
    <w:lvl w:ilvl="6" w:tplc="04180001">
      <w:start w:val="1"/>
      <w:numFmt w:val="bullet"/>
      <w:lvlText w:val=""/>
      <w:lvlJc w:val="left"/>
      <w:pPr>
        <w:ind w:left="6404" w:hanging="360"/>
      </w:pPr>
      <w:rPr>
        <w:rFonts w:ascii="Symbol" w:hAnsi="Symbol" w:cs="Symbol" w:hint="default"/>
      </w:rPr>
    </w:lvl>
    <w:lvl w:ilvl="7" w:tplc="04180003">
      <w:start w:val="1"/>
      <w:numFmt w:val="bullet"/>
      <w:lvlText w:val="o"/>
      <w:lvlJc w:val="left"/>
      <w:pPr>
        <w:ind w:left="7124" w:hanging="360"/>
      </w:pPr>
      <w:rPr>
        <w:rFonts w:ascii="Courier New" w:hAnsi="Courier New" w:cs="Courier New" w:hint="default"/>
      </w:rPr>
    </w:lvl>
    <w:lvl w:ilvl="8" w:tplc="04180005">
      <w:start w:val="1"/>
      <w:numFmt w:val="bullet"/>
      <w:lvlText w:val=""/>
      <w:lvlJc w:val="left"/>
      <w:pPr>
        <w:ind w:left="7844" w:hanging="360"/>
      </w:pPr>
      <w:rPr>
        <w:rFonts w:ascii="Wingdings" w:hAnsi="Wingdings" w:cs="Wingdings" w:hint="default"/>
      </w:rPr>
    </w:lvl>
  </w:abstractNum>
  <w:abstractNum w:abstractNumId="10">
    <w:nsid w:val="73821F36"/>
    <w:multiLevelType w:val="hybridMultilevel"/>
    <w:tmpl w:val="28163D9C"/>
    <w:lvl w:ilvl="0" w:tplc="04180005">
      <w:start w:val="1"/>
      <w:numFmt w:val="bullet"/>
      <w:lvlText w:val=""/>
      <w:lvlJc w:val="left"/>
      <w:pPr>
        <w:ind w:left="2084" w:hanging="360"/>
      </w:pPr>
      <w:rPr>
        <w:rFonts w:ascii="Wingdings" w:hAnsi="Wingdings" w:cs="Wingdings" w:hint="default"/>
      </w:rPr>
    </w:lvl>
    <w:lvl w:ilvl="1" w:tplc="04180003">
      <w:start w:val="1"/>
      <w:numFmt w:val="bullet"/>
      <w:lvlText w:val="o"/>
      <w:lvlJc w:val="left"/>
      <w:pPr>
        <w:ind w:left="2804" w:hanging="360"/>
      </w:pPr>
      <w:rPr>
        <w:rFonts w:ascii="Courier New" w:hAnsi="Courier New" w:cs="Courier New" w:hint="default"/>
      </w:rPr>
    </w:lvl>
    <w:lvl w:ilvl="2" w:tplc="04180005">
      <w:start w:val="1"/>
      <w:numFmt w:val="bullet"/>
      <w:lvlText w:val=""/>
      <w:lvlJc w:val="left"/>
      <w:pPr>
        <w:ind w:left="3524" w:hanging="360"/>
      </w:pPr>
      <w:rPr>
        <w:rFonts w:ascii="Wingdings" w:hAnsi="Wingdings" w:cs="Wingdings" w:hint="default"/>
      </w:rPr>
    </w:lvl>
    <w:lvl w:ilvl="3" w:tplc="04180001">
      <w:start w:val="1"/>
      <w:numFmt w:val="bullet"/>
      <w:lvlText w:val=""/>
      <w:lvlJc w:val="left"/>
      <w:pPr>
        <w:ind w:left="4244" w:hanging="360"/>
      </w:pPr>
      <w:rPr>
        <w:rFonts w:ascii="Symbol" w:hAnsi="Symbol" w:cs="Symbol" w:hint="default"/>
      </w:rPr>
    </w:lvl>
    <w:lvl w:ilvl="4" w:tplc="04180003">
      <w:start w:val="1"/>
      <w:numFmt w:val="bullet"/>
      <w:lvlText w:val="o"/>
      <w:lvlJc w:val="left"/>
      <w:pPr>
        <w:ind w:left="4964" w:hanging="360"/>
      </w:pPr>
      <w:rPr>
        <w:rFonts w:ascii="Courier New" w:hAnsi="Courier New" w:cs="Courier New" w:hint="default"/>
      </w:rPr>
    </w:lvl>
    <w:lvl w:ilvl="5" w:tplc="04180005">
      <w:start w:val="1"/>
      <w:numFmt w:val="bullet"/>
      <w:lvlText w:val=""/>
      <w:lvlJc w:val="left"/>
      <w:pPr>
        <w:ind w:left="5684" w:hanging="360"/>
      </w:pPr>
      <w:rPr>
        <w:rFonts w:ascii="Wingdings" w:hAnsi="Wingdings" w:cs="Wingdings" w:hint="default"/>
      </w:rPr>
    </w:lvl>
    <w:lvl w:ilvl="6" w:tplc="04180001">
      <w:start w:val="1"/>
      <w:numFmt w:val="bullet"/>
      <w:lvlText w:val=""/>
      <w:lvlJc w:val="left"/>
      <w:pPr>
        <w:ind w:left="6404" w:hanging="360"/>
      </w:pPr>
      <w:rPr>
        <w:rFonts w:ascii="Symbol" w:hAnsi="Symbol" w:cs="Symbol" w:hint="default"/>
      </w:rPr>
    </w:lvl>
    <w:lvl w:ilvl="7" w:tplc="04180003">
      <w:start w:val="1"/>
      <w:numFmt w:val="bullet"/>
      <w:lvlText w:val="o"/>
      <w:lvlJc w:val="left"/>
      <w:pPr>
        <w:ind w:left="7124" w:hanging="360"/>
      </w:pPr>
      <w:rPr>
        <w:rFonts w:ascii="Courier New" w:hAnsi="Courier New" w:cs="Courier New" w:hint="default"/>
      </w:rPr>
    </w:lvl>
    <w:lvl w:ilvl="8" w:tplc="04180005">
      <w:start w:val="1"/>
      <w:numFmt w:val="bullet"/>
      <w:lvlText w:val=""/>
      <w:lvlJc w:val="left"/>
      <w:pPr>
        <w:ind w:left="7844" w:hanging="360"/>
      </w:pPr>
      <w:rPr>
        <w:rFonts w:ascii="Wingdings" w:hAnsi="Wingdings" w:cs="Wingdings" w:hint="default"/>
      </w:rPr>
    </w:lvl>
  </w:abstractNum>
  <w:num w:numId="1">
    <w:abstractNumId w:val="1"/>
  </w:num>
  <w:num w:numId="2">
    <w:abstractNumId w:val="6"/>
  </w:num>
  <w:num w:numId="3">
    <w:abstractNumId w:val="3"/>
  </w:num>
  <w:num w:numId="4">
    <w:abstractNumId w:val="0"/>
  </w:num>
  <w:num w:numId="5">
    <w:abstractNumId w:val="9"/>
  </w:num>
  <w:num w:numId="6">
    <w:abstractNumId w:val="4"/>
  </w:num>
  <w:num w:numId="7">
    <w:abstractNumId w:val="10"/>
  </w:num>
  <w:num w:numId="8">
    <w:abstractNumId w:val="7"/>
  </w:num>
  <w:num w:numId="9">
    <w:abstractNumId w:val="2"/>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hyphenationZone w:val="425"/>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0749"/>
    <w:rsid w:val="00000EE9"/>
    <w:rsid w:val="00004CC3"/>
    <w:rsid w:val="00017C56"/>
    <w:rsid w:val="00083815"/>
    <w:rsid w:val="001433D7"/>
    <w:rsid w:val="001D1374"/>
    <w:rsid w:val="002779CE"/>
    <w:rsid w:val="00282740"/>
    <w:rsid w:val="002B2DB6"/>
    <w:rsid w:val="00331826"/>
    <w:rsid w:val="00344F39"/>
    <w:rsid w:val="00362E8E"/>
    <w:rsid w:val="003A4789"/>
    <w:rsid w:val="003A5230"/>
    <w:rsid w:val="003D0621"/>
    <w:rsid w:val="00417F9E"/>
    <w:rsid w:val="00417FCE"/>
    <w:rsid w:val="004678A5"/>
    <w:rsid w:val="00490026"/>
    <w:rsid w:val="004977B0"/>
    <w:rsid w:val="00510319"/>
    <w:rsid w:val="00580749"/>
    <w:rsid w:val="005B061E"/>
    <w:rsid w:val="005E24B9"/>
    <w:rsid w:val="005E3559"/>
    <w:rsid w:val="005F2EAA"/>
    <w:rsid w:val="006538DA"/>
    <w:rsid w:val="00655C9B"/>
    <w:rsid w:val="00664175"/>
    <w:rsid w:val="00692495"/>
    <w:rsid w:val="006A62AD"/>
    <w:rsid w:val="00731BDA"/>
    <w:rsid w:val="0073505F"/>
    <w:rsid w:val="00757306"/>
    <w:rsid w:val="00776C9D"/>
    <w:rsid w:val="007E5CA4"/>
    <w:rsid w:val="007F1902"/>
    <w:rsid w:val="0083410A"/>
    <w:rsid w:val="00836B02"/>
    <w:rsid w:val="00846EA1"/>
    <w:rsid w:val="008E3C42"/>
    <w:rsid w:val="00925FD5"/>
    <w:rsid w:val="00930FF8"/>
    <w:rsid w:val="0099745C"/>
    <w:rsid w:val="009D78D6"/>
    <w:rsid w:val="00A13181"/>
    <w:rsid w:val="00A609BD"/>
    <w:rsid w:val="00A812C8"/>
    <w:rsid w:val="00AA792A"/>
    <w:rsid w:val="00AF47CB"/>
    <w:rsid w:val="00B0463E"/>
    <w:rsid w:val="00B339C3"/>
    <w:rsid w:val="00B87B18"/>
    <w:rsid w:val="00BC1057"/>
    <w:rsid w:val="00BE39CF"/>
    <w:rsid w:val="00C43CF7"/>
    <w:rsid w:val="00C50E0E"/>
    <w:rsid w:val="00CA58EA"/>
    <w:rsid w:val="00CB1D18"/>
    <w:rsid w:val="00CE58B6"/>
    <w:rsid w:val="00D03389"/>
    <w:rsid w:val="00D3553B"/>
    <w:rsid w:val="00D74525"/>
    <w:rsid w:val="00DE62E0"/>
    <w:rsid w:val="00DF6382"/>
    <w:rsid w:val="00E33B16"/>
    <w:rsid w:val="00E735D9"/>
    <w:rsid w:val="00EE2202"/>
    <w:rsid w:val="00EE30A1"/>
    <w:rsid w:val="00F05A1E"/>
    <w:rsid w:val="00F23B16"/>
    <w:rsid w:val="00F42B25"/>
    <w:rsid w:val="00F5677A"/>
    <w:rsid w:val="00F62261"/>
    <w:rsid w:val="00F8441E"/>
    <w:rsid w:val="00F941AA"/>
    <w:rsid w:val="00FA1AEB"/>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able of authorities" w:locked="1" w:semiHidden="0" w:uiPriority="0" w:unhideWhenUsed="0"/>
    <w:lsdException w:name="List" w:locked="1" w:semiHidden="0" w:uiPriority="0" w:unhideWhenUsed="0"/>
    <w:lsdException w:name="List Bullet" w:locked="1" w:semiHidden="0" w:uiPriority="0" w:unhideWhenUsed="0"/>
    <w:lsdException w:name="Title" w:locked="1" w:semiHidden="0" w:uiPriority="0" w:unhideWhenUsed="0" w:qFormat="1"/>
    <w:lsdException w:name="Default Paragraph Font" w:uiPriority="1"/>
    <w:lsdException w:name="List Continue 2" w:locked="1" w:semiHidden="0" w:uiPriority="0" w:unhideWhenUsed="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1AA"/>
    <w:rPr>
      <w:sz w:val="24"/>
      <w:szCs w:val="24"/>
      <w:lang w:eastAsia="en-US"/>
    </w:rPr>
  </w:style>
  <w:style w:type="paragraph" w:styleId="Heading1">
    <w:name w:val="heading 1"/>
    <w:basedOn w:val="Normal"/>
    <w:next w:val="Normal"/>
    <w:link w:val="Heading1Char"/>
    <w:uiPriority w:val="99"/>
    <w:qFormat/>
    <w:rsid w:val="002B2DB6"/>
    <w:pPr>
      <w:keepNext/>
      <w:jc w:val="both"/>
      <w:outlineLvl w:val="0"/>
    </w:pPr>
    <w:rPr>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2DB6"/>
    <w:rPr>
      <w:sz w:val="24"/>
      <w:szCs w:val="24"/>
      <w:lang w:val="en-US" w:eastAsia="en-US"/>
    </w:rPr>
  </w:style>
  <w:style w:type="character" w:styleId="Hyperlink">
    <w:name w:val="Hyperlink"/>
    <w:basedOn w:val="DefaultParagraphFont"/>
    <w:uiPriority w:val="99"/>
    <w:rsid w:val="00F8441E"/>
    <w:rPr>
      <w:color w:val="0000FF"/>
      <w:u w:val="single"/>
    </w:rPr>
  </w:style>
  <w:style w:type="paragraph" w:styleId="BalloonText">
    <w:name w:val="Balloon Text"/>
    <w:basedOn w:val="Normal"/>
    <w:link w:val="BalloonTextChar"/>
    <w:uiPriority w:val="99"/>
    <w:semiHidden/>
    <w:rsid w:val="00F23B16"/>
    <w:rPr>
      <w:rFonts w:ascii="Tahoma" w:hAnsi="Tahoma" w:cs="Tahoma"/>
      <w:sz w:val="16"/>
      <w:szCs w:val="16"/>
    </w:rPr>
  </w:style>
  <w:style w:type="character" w:customStyle="1" w:styleId="BalloonTextChar">
    <w:name w:val="Balloon Text Char"/>
    <w:basedOn w:val="DefaultParagraphFont"/>
    <w:link w:val="BalloonText"/>
    <w:uiPriority w:val="99"/>
    <w:semiHidden/>
    <w:rsid w:val="00DB487E"/>
    <w:rPr>
      <w:sz w:val="0"/>
      <w:szCs w:val="0"/>
      <w:lang w:eastAsia="en-US"/>
    </w:rPr>
  </w:style>
  <w:style w:type="paragraph" w:styleId="ListParagraph">
    <w:name w:val="List Paragraph"/>
    <w:basedOn w:val="Normal"/>
    <w:uiPriority w:val="99"/>
    <w:qFormat/>
    <w:rsid w:val="002B2DB6"/>
    <w:pPr>
      <w:ind w:left="720"/>
    </w:pPr>
  </w:style>
  <w:style w:type="character" w:customStyle="1" w:styleId="UnresolvedMention">
    <w:name w:val="Unresolved Mention"/>
    <w:basedOn w:val="DefaultParagraphFont"/>
    <w:uiPriority w:val="99"/>
    <w:semiHidden/>
    <w:rsid w:val="005E3559"/>
    <w:rPr>
      <w:color w:val="auto"/>
      <w:shd w:val="clear" w:color="auto" w:fill="auto"/>
    </w:rPr>
  </w:style>
</w:styles>
</file>

<file path=word/webSettings.xml><?xml version="1.0" encoding="utf-8"?>
<w:webSettings xmlns:r="http://schemas.openxmlformats.org/officeDocument/2006/relationships" xmlns:w="http://schemas.openxmlformats.org/wordprocessingml/2006/main">
  <w:divs>
    <w:div w:id="1580947084">
      <w:marLeft w:val="0"/>
      <w:marRight w:val="0"/>
      <w:marTop w:val="0"/>
      <w:marBottom w:val="0"/>
      <w:divBdr>
        <w:top w:val="none" w:sz="0" w:space="0" w:color="auto"/>
        <w:left w:val="none" w:sz="0" w:space="0" w:color="auto"/>
        <w:bottom w:val="none" w:sz="0" w:space="0" w:color="auto"/>
        <w:right w:val="none" w:sz="0" w:space="0" w:color="auto"/>
      </w:divBdr>
    </w:div>
    <w:div w:id="1580947085">
      <w:marLeft w:val="0"/>
      <w:marRight w:val="0"/>
      <w:marTop w:val="0"/>
      <w:marBottom w:val="0"/>
      <w:divBdr>
        <w:top w:val="none" w:sz="0" w:space="0" w:color="auto"/>
        <w:left w:val="none" w:sz="0" w:space="0" w:color="auto"/>
        <w:bottom w:val="none" w:sz="0" w:space="0" w:color="auto"/>
        <w:right w:val="none" w:sz="0" w:space="0" w:color="auto"/>
      </w:divBdr>
    </w:div>
    <w:div w:id="1580947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oala11ro@yahoo.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isj.vs.edu.ro/images/logo_isj.gi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igspanu@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407</Words>
  <Characters>2361</Characters>
  <Application>Microsoft Office Outlook</Application>
  <DocSecurity>0</DocSecurity>
  <Lines>0</Lines>
  <Paragraphs>0</Paragraphs>
  <ScaleCrop>false</ScaleCrop>
  <Company>ISJ VS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EDUCATIEI, CERCETARII ŞI INOVĂRII</dc:title>
  <dc:subject/>
  <dc:creator>narcis</dc:creator>
  <cp:keywords/>
  <dc:description/>
  <cp:lastModifiedBy>Alistar</cp:lastModifiedBy>
  <cp:revision>2</cp:revision>
  <cp:lastPrinted>2019-04-15T19:23:00Z</cp:lastPrinted>
  <dcterms:created xsi:type="dcterms:W3CDTF">2019-04-24T09:34:00Z</dcterms:created>
  <dcterms:modified xsi:type="dcterms:W3CDTF">2019-04-24T09:34:00Z</dcterms:modified>
</cp:coreProperties>
</file>