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6F27" w:rsidRDefault="00BA6F27" w:rsidP="003F610D">
      <w:pPr>
        <w:pStyle w:val="NoSpacing"/>
      </w:pPr>
    </w:p>
    <w:p w:rsidR="00CF64A4" w:rsidRPr="00336B8F" w:rsidRDefault="00CF64A4" w:rsidP="00CF64A4">
      <w:pPr>
        <w:pStyle w:val="Header"/>
        <w:tabs>
          <w:tab w:val="clear" w:pos="4513"/>
          <w:tab w:val="left" w:pos="7470"/>
        </w:tabs>
        <w:jc w:val="right"/>
        <w:rPr>
          <w:rFonts w:ascii="Cambria" w:hAnsi="Cambria"/>
          <w:sz w:val="24"/>
          <w:szCs w:val="24"/>
        </w:rPr>
      </w:pPr>
      <w:proofErr w:type="spellStart"/>
      <w:r w:rsidRPr="00336B8F">
        <w:rPr>
          <w:rFonts w:ascii="Cambria" w:hAnsi="Cambria"/>
          <w:sz w:val="24"/>
          <w:szCs w:val="24"/>
        </w:rPr>
        <w:t>Nr</w:t>
      </w:r>
      <w:proofErr w:type="spellEnd"/>
      <w:r w:rsidRPr="00336B8F">
        <w:rPr>
          <w:rFonts w:ascii="Cambria" w:hAnsi="Cambria"/>
          <w:sz w:val="24"/>
          <w:szCs w:val="24"/>
        </w:rPr>
        <w:t>. …………….../……………….2019</w:t>
      </w:r>
    </w:p>
    <w:p w:rsidR="003F610D" w:rsidRDefault="003F610D" w:rsidP="003F610D">
      <w:pPr>
        <w:pStyle w:val="NoSpacing"/>
        <w:ind w:left="5040" w:firstLine="720"/>
        <w:jc w:val="both"/>
        <w:rPr>
          <w:rFonts w:ascii="Cambria" w:hAnsi="Cambria"/>
          <w:sz w:val="24"/>
          <w:szCs w:val="24"/>
        </w:rPr>
      </w:pPr>
    </w:p>
    <w:p w:rsidR="00CF64A4" w:rsidRPr="003F610D" w:rsidRDefault="00CF64A4" w:rsidP="003F610D">
      <w:pPr>
        <w:pStyle w:val="NoSpacing"/>
        <w:ind w:left="5040" w:firstLine="720"/>
        <w:jc w:val="both"/>
        <w:rPr>
          <w:rFonts w:ascii="Cambria" w:hAnsi="Cambria"/>
          <w:sz w:val="24"/>
          <w:szCs w:val="24"/>
        </w:rPr>
      </w:pPr>
    </w:p>
    <w:p w:rsidR="00DA0637" w:rsidRDefault="00DA0637" w:rsidP="00DA0637">
      <w:pPr>
        <w:tabs>
          <w:tab w:val="left" w:pos="-1276"/>
        </w:tabs>
        <w:spacing w:after="0"/>
        <w:ind w:left="-142" w:firstLine="568"/>
        <w:rPr>
          <w:rFonts w:ascii="Cambria" w:hAnsi="Cambria"/>
          <w:b/>
          <w:color w:val="000000"/>
          <w:sz w:val="24"/>
          <w:szCs w:val="24"/>
        </w:rPr>
      </w:pP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</w:r>
      <w:r>
        <w:rPr>
          <w:rFonts w:ascii="Cambria" w:hAnsi="Cambria"/>
          <w:b/>
          <w:color w:val="000000"/>
          <w:sz w:val="24"/>
          <w:szCs w:val="24"/>
        </w:rPr>
        <w:tab/>
        <w:t xml:space="preserve">        Se aprobă.</w:t>
      </w:r>
    </w:p>
    <w:p w:rsidR="00DA0637" w:rsidRDefault="00DA0637" w:rsidP="00DA0637">
      <w:pPr>
        <w:pStyle w:val="NoSpacing"/>
        <w:ind w:left="720"/>
        <w:rPr>
          <w:rFonts w:ascii="Cambria" w:hAnsi="Cambria"/>
          <w:b/>
          <w:caps/>
          <w:color w:val="000000"/>
          <w:sz w:val="24"/>
          <w:szCs w:val="24"/>
          <w:lang w:val="ro-RO"/>
        </w:rPr>
      </w:pP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 xml:space="preserve">                  </w:t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aps/>
          <w:color w:val="000000"/>
          <w:sz w:val="24"/>
          <w:szCs w:val="24"/>
          <w:lang w:val="ro-RO"/>
        </w:rPr>
        <w:tab/>
        <w:t xml:space="preserve">            </w:t>
      </w:r>
      <w:r>
        <w:rPr>
          <w:rFonts w:ascii="Cambria" w:hAnsi="Cambria"/>
          <w:b/>
          <w:color w:val="000000"/>
          <w:sz w:val="24"/>
          <w:szCs w:val="24"/>
          <w:lang w:val="ro-RO"/>
        </w:rPr>
        <w:t>SECRETAR DE STAT</w:t>
      </w:r>
    </w:p>
    <w:p w:rsidR="00DA0637" w:rsidRDefault="00DA0637" w:rsidP="00DA0637">
      <w:pPr>
        <w:pStyle w:val="NoSpacing"/>
        <w:jc w:val="center"/>
        <w:rPr>
          <w:rFonts w:ascii="Cambria" w:hAnsi="Cambria" w:cs="Calibri"/>
          <w:b/>
          <w:sz w:val="24"/>
          <w:szCs w:val="24"/>
          <w:lang w:val="ro-RO"/>
        </w:rPr>
      </w:pPr>
      <w:r>
        <w:rPr>
          <w:rFonts w:ascii="Cambria" w:hAnsi="Cambria"/>
          <w:b/>
          <w:color w:val="000000"/>
          <w:sz w:val="24"/>
          <w:szCs w:val="24"/>
          <w:lang w:val="ro-RO"/>
        </w:rPr>
        <w:t xml:space="preserve">      </w:t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  <w:t xml:space="preserve"> </w:t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  <w:t xml:space="preserve">                                            </w:t>
      </w:r>
      <w:r>
        <w:rPr>
          <w:rFonts w:ascii="Cambria" w:hAnsi="Cambria" w:cs="Calibri"/>
          <w:b/>
          <w:sz w:val="24"/>
          <w:szCs w:val="24"/>
          <w:lang w:val="ro-RO"/>
        </w:rPr>
        <w:t xml:space="preserve"> Ionel Florian LIXANDRU</w:t>
      </w:r>
    </w:p>
    <w:p w:rsidR="00DA0637" w:rsidRPr="00315613" w:rsidRDefault="00DA0637" w:rsidP="00940CAC">
      <w:pPr>
        <w:pStyle w:val="NoSpacing"/>
        <w:rPr>
          <w:rFonts w:ascii="Cambria" w:hAnsi="Cambria"/>
          <w:b/>
          <w:color w:val="000000"/>
          <w:sz w:val="24"/>
          <w:szCs w:val="24"/>
          <w:lang w:val="ro-RO"/>
        </w:rPr>
      </w:pPr>
      <w:r>
        <w:rPr>
          <w:rFonts w:ascii="Cambria" w:hAnsi="Cambria"/>
          <w:b/>
          <w:color w:val="000000"/>
          <w:sz w:val="24"/>
          <w:szCs w:val="24"/>
          <w:lang w:val="ro-RO"/>
        </w:rPr>
        <w:t xml:space="preserve">           </w:t>
      </w:r>
      <w:r>
        <w:rPr>
          <w:rFonts w:ascii="Cambria" w:hAnsi="Cambria"/>
          <w:b/>
          <w:color w:val="000000"/>
          <w:sz w:val="24"/>
          <w:szCs w:val="24"/>
          <w:lang w:val="ro-RO"/>
        </w:rPr>
        <w:tab/>
        <w:t xml:space="preserve">      </w:t>
      </w:r>
      <w:r w:rsidR="00940CAC">
        <w:rPr>
          <w:rFonts w:ascii="Cambria" w:hAnsi="Cambria"/>
          <w:b/>
          <w:color w:val="000000"/>
          <w:sz w:val="24"/>
          <w:szCs w:val="24"/>
          <w:lang w:val="ro-RO"/>
        </w:rPr>
        <w:t xml:space="preserve">         </w:t>
      </w:r>
      <w:r w:rsidRPr="00315613">
        <w:rPr>
          <w:rFonts w:ascii="Cambria" w:hAnsi="Cambria"/>
          <w:b/>
          <w:color w:val="000000"/>
          <w:sz w:val="24"/>
          <w:szCs w:val="24"/>
          <w:lang w:val="ro-RO"/>
        </w:rPr>
        <w:t>Avizat</w:t>
      </w:r>
    </w:p>
    <w:p w:rsidR="00DA0637" w:rsidRPr="00315613" w:rsidRDefault="00DA0637" w:rsidP="00DA0637">
      <w:pPr>
        <w:pStyle w:val="NoSpacing"/>
        <w:ind w:firstLine="720"/>
        <w:rPr>
          <w:rFonts w:ascii="Cambria" w:hAnsi="Cambria"/>
          <w:b/>
          <w:color w:val="000000"/>
          <w:sz w:val="24"/>
          <w:szCs w:val="24"/>
          <w:lang w:val="ro-RO"/>
        </w:rPr>
      </w:pPr>
      <w:r w:rsidRPr="00315613">
        <w:rPr>
          <w:rFonts w:ascii="Cambria" w:hAnsi="Cambria"/>
          <w:b/>
          <w:color w:val="000000"/>
          <w:sz w:val="24"/>
          <w:szCs w:val="24"/>
          <w:lang w:val="ro-RO"/>
        </w:rPr>
        <w:t>Director General DGE</w:t>
      </w:r>
    </w:p>
    <w:p w:rsidR="00DA0637" w:rsidRPr="00315613" w:rsidRDefault="00DA0637" w:rsidP="00DA0637">
      <w:pPr>
        <w:pStyle w:val="NoSpacing"/>
        <w:ind w:left="720"/>
        <w:rPr>
          <w:rFonts w:ascii="Cambria" w:hAnsi="Cambria"/>
          <w:b/>
          <w:sz w:val="24"/>
          <w:szCs w:val="24"/>
          <w:lang w:val="ro-RO"/>
        </w:rPr>
      </w:pPr>
      <w:r w:rsidRPr="00315613">
        <w:rPr>
          <w:rFonts w:ascii="Cambria" w:hAnsi="Cambria"/>
          <w:b/>
          <w:color w:val="000000"/>
          <w:sz w:val="24"/>
          <w:szCs w:val="24"/>
          <w:lang w:val="ro-RO"/>
        </w:rPr>
        <w:t xml:space="preserve">     Mihai PĂUNICĂ</w:t>
      </w:r>
    </w:p>
    <w:p w:rsidR="00DA0637" w:rsidRDefault="00DA0637" w:rsidP="00DA0637">
      <w:pPr>
        <w:pStyle w:val="NoSpacing"/>
        <w:rPr>
          <w:rFonts w:ascii="Cambria" w:hAnsi="Cambria"/>
          <w:b/>
          <w:sz w:val="24"/>
          <w:szCs w:val="24"/>
          <w:lang w:val="ro-RO"/>
        </w:rPr>
      </w:pPr>
    </w:p>
    <w:p w:rsidR="00DA0637" w:rsidRDefault="00DA0637" w:rsidP="00DA0637">
      <w:pPr>
        <w:pStyle w:val="NoSpacing"/>
        <w:rPr>
          <w:rFonts w:ascii="Cambria" w:hAnsi="Cambria"/>
          <w:b/>
          <w:sz w:val="24"/>
          <w:szCs w:val="24"/>
          <w:lang w:val="ro-RO"/>
        </w:rPr>
      </w:pPr>
    </w:p>
    <w:p w:rsidR="00C56912" w:rsidRDefault="00DA0637" w:rsidP="004C5EF9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mbria" w:hAnsi="Cambria" w:cs="Calibri"/>
          <w:b/>
          <w:sz w:val="24"/>
          <w:szCs w:val="24"/>
          <w:lang w:val="ro-RO"/>
        </w:rPr>
        <w:t xml:space="preserve">     Către Inspectoratul Școlar Județean</w:t>
      </w:r>
      <w:r w:rsidR="00BC459F">
        <w:rPr>
          <w:rFonts w:ascii="Cambria" w:hAnsi="Cambria" w:cs="Calibri"/>
          <w:b/>
          <w:sz w:val="24"/>
          <w:szCs w:val="24"/>
          <w:lang w:val="ro-RO"/>
        </w:rPr>
        <w:t xml:space="preserve"> </w:t>
      </w:r>
      <w:r w:rsidR="00B30248">
        <w:rPr>
          <w:rFonts w:ascii="Cambria" w:hAnsi="Cambria" w:cs="Calibri"/>
          <w:b/>
          <w:sz w:val="24"/>
          <w:szCs w:val="24"/>
          <w:lang w:val="ro-RO"/>
        </w:rPr>
        <w:t xml:space="preserve"> </w:t>
      </w:r>
      <w:proofErr w:type="spellStart"/>
      <w:r w:rsidR="00C56912">
        <w:rPr>
          <w:rFonts w:ascii="Times New Roman" w:hAnsi="Times New Roman" w:cs="Times New Roman"/>
          <w:b/>
          <w:sz w:val="24"/>
          <w:szCs w:val="24"/>
        </w:rPr>
        <w:t>Buz</w:t>
      </w:r>
      <w:r w:rsidR="00C56912">
        <w:rPr>
          <w:rFonts w:ascii="Times New Roman" w:hAnsi="Times New Roman" w:cs="Times New Roman"/>
          <w:b/>
          <w:sz w:val="24"/>
          <w:szCs w:val="24"/>
          <w:lang w:val="ro-RO"/>
        </w:rPr>
        <w:t>ău</w:t>
      </w:r>
      <w:proofErr w:type="spellEnd"/>
      <w:r w:rsidR="00C56912">
        <w:rPr>
          <w:rFonts w:ascii="Times New Roman" w:hAnsi="Times New Roman" w:cs="Times New Roman"/>
          <w:b/>
          <w:sz w:val="24"/>
          <w:szCs w:val="24"/>
          <w:lang w:val="ro-RO"/>
        </w:rPr>
        <w:t>, Cluj, Dâmbovița, Dolj, Ialomița,</w:t>
      </w:r>
      <w:r w:rsidR="00C56912">
        <w:rPr>
          <w:rFonts w:ascii="Times New Roman" w:hAnsi="Times New Roman" w:cs="Times New Roman"/>
          <w:b/>
          <w:sz w:val="24"/>
          <w:szCs w:val="24"/>
        </w:rPr>
        <w:t xml:space="preserve"> Iași</w:t>
      </w:r>
      <w:r w:rsidR="00BC459F" w:rsidRPr="00BC459F">
        <w:rPr>
          <w:rFonts w:ascii="Times New Roman" w:hAnsi="Times New Roman" w:cs="Times New Roman"/>
          <w:b/>
          <w:sz w:val="24"/>
          <w:szCs w:val="24"/>
        </w:rPr>
        <w:t>,</w:t>
      </w:r>
    </w:p>
    <w:p w:rsidR="00CF64A4" w:rsidRDefault="00C56912" w:rsidP="00C56912">
      <w:pPr>
        <w:pStyle w:val="NoSpacing"/>
        <w:ind w:firstLine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BC459F" w:rsidRPr="00BC459F">
        <w:rPr>
          <w:rFonts w:ascii="Times New Roman" w:hAnsi="Times New Roman" w:cs="Times New Roman"/>
          <w:b/>
          <w:sz w:val="24"/>
          <w:szCs w:val="24"/>
        </w:rPr>
        <w:t>S</w:t>
      </w:r>
      <w:r>
        <w:rPr>
          <w:rFonts w:ascii="Times New Roman" w:hAnsi="Times New Roman" w:cs="Times New Roman"/>
          <w:b/>
          <w:sz w:val="24"/>
          <w:szCs w:val="24"/>
        </w:rPr>
        <w:t>ibiu</w:t>
      </w:r>
      <w:r w:rsidR="00BC459F" w:rsidRPr="00BC459F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Suceava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Tulcea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Timiș</w:t>
      </w:r>
      <w:proofErr w:type="spellEnd"/>
      <w:r w:rsidR="00CF64A4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CF64A4">
        <w:rPr>
          <w:rFonts w:ascii="Times New Roman" w:hAnsi="Times New Roman" w:cs="Times New Roman"/>
          <w:b/>
          <w:sz w:val="24"/>
          <w:szCs w:val="24"/>
        </w:rPr>
        <w:t>Vâlcea</w:t>
      </w:r>
      <w:proofErr w:type="spellEnd"/>
      <w:r w:rsidR="00DA0637" w:rsidRPr="00BC459F">
        <w:rPr>
          <w:rFonts w:ascii="Cambria" w:hAnsi="Cambria" w:cs="Calibri"/>
          <w:b/>
          <w:sz w:val="24"/>
          <w:szCs w:val="24"/>
          <w:lang w:val="ro-RO"/>
        </w:rPr>
        <w:t xml:space="preserve">, </w:t>
      </w:r>
      <w:r w:rsidR="00CF64A4">
        <w:rPr>
          <w:rFonts w:ascii="Times New Roman" w:hAnsi="Times New Roman" w:cs="Times New Roman"/>
          <w:b/>
          <w:sz w:val="24"/>
          <w:szCs w:val="24"/>
        </w:rPr>
        <w:t xml:space="preserve">Vrancea, </w:t>
      </w:r>
      <w:proofErr w:type="spellStart"/>
      <w:r w:rsidR="00CF64A4">
        <w:rPr>
          <w:rFonts w:ascii="Times New Roman" w:hAnsi="Times New Roman" w:cs="Times New Roman"/>
          <w:b/>
          <w:sz w:val="24"/>
          <w:szCs w:val="24"/>
        </w:rPr>
        <w:t>Vaslui</w:t>
      </w:r>
      <w:proofErr w:type="spellEnd"/>
      <w:r w:rsidR="00BC459F" w:rsidRPr="00BC459F">
        <w:rPr>
          <w:rFonts w:ascii="Times New Roman" w:hAnsi="Times New Roman" w:cs="Times New Roman"/>
          <w:b/>
          <w:sz w:val="24"/>
          <w:szCs w:val="24"/>
        </w:rPr>
        <w:t>,</w:t>
      </w:r>
    </w:p>
    <w:p w:rsidR="00DA0637" w:rsidRDefault="00CF64A4" w:rsidP="00C56912">
      <w:pPr>
        <w:pStyle w:val="NoSpacing"/>
        <w:ind w:firstLine="720"/>
        <w:rPr>
          <w:rFonts w:ascii="Cambria" w:hAnsi="Cambria" w:cs="Calibri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DA0637">
        <w:rPr>
          <w:rFonts w:ascii="Cambria" w:hAnsi="Cambria" w:cs="Calibri"/>
          <w:b/>
          <w:sz w:val="24"/>
          <w:szCs w:val="24"/>
          <w:lang w:val="ro-RO"/>
        </w:rPr>
        <w:t>Inspectoratul Școlar al Municipiului   București</w:t>
      </w:r>
      <w:r w:rsidR="00DA0637">
        <w:rPr>
          <w:rFonts w:ascii="Cambria" w:hAnsi="Cambria" w:cs="Calibri"/>
          <w:b/>
          <w:i/>
          <w:sz w:val="24"/>
          <w:szCs w:val="24"/>
          <w:lang w:val="ro-RO"/>
        </w:rPr>
        <w:t xml:space="preserve"> </w:t>
      </w:r>
    </w:p>
    <w:p w:rsidR="00DA0637" w:rsidRDefault="00DA0637" w:rsidP="00DA0637">
      <w:pPr>
        <w:pStyle w:val="NoSpacing"/>
        <w:ind w:firstLine="284"/>
        <w:rPr>
          <w:rFonts w:ascii="Cambria" w:hAnsi="Cambria" w:cs="Calibri"/>
          <w:b/>
          <w:sz w:val="24"/>
          <w:szCs w:val="24"/>
          <w:lang w:val="ro-RO"/>
        </w:rPr>
      </w:pPr>
      <w:r>
        <w:rPr>
          <w:rFonts w:ascii="Cambria" w:hAnsi="Cambria" w:cs="Calibri"/>
          <w:b/>
          <w:sz w:val="24"/>
          <w:szCs w:val="24"/>
          <w:lang w:val="ro-RO"/>
        </w:rPr>
        <w:t>În atenţia d-nei/d-lui inspector școlar general</w:t>
      </w:r>
    </w:p>
    <w:p w:rsidR="00DA0637" w:rsidRDefault="00DA0637" w:rsidP="00DA0637">
      <w:pPr>
        <w:pStyle w:val="NoSpacing"/>
        <w:rPr>
          <w:rFonts w:ascii="Cambria" w:hAnsi="Cambria" w:cs="Calibri"/>
          <w:b/>
          <w:sz w:val="24"/>
          <w:szCs w:val="24"/>
          <w:lang w:val="ro-RO"/>
        </w:rPr>
      </w:pPr>
      <w:r>
        <w:rPr>
          <w:rFonts w:ascii="Cambria" w:hAnsi="Cambria" w:cs="Calibri"/>
          <w:b/>
          <w:sz w:val="24"/>
          <w:szCs w:val="24"/>
          <w:lang w:val="ro-RO"/>
        </w:rPr>
        <w:t xml:space="preserve">     </w:t>
      </w:r>
      <w:r>
        <w:rPr>
          <w:rFonts w:ascii="Cambria" w:hAnsi="Cambria" w:cs="Calibri"/>
          <w:b/>
          <w:sz w:val="24"/>
          <w:szCs w:val="24"/>
          <w:lang w:val="ro-RO"/>
        </w:rPr>
        <w:tab/>
      </w:r>
      <w:r>
        <w:rPr>
          <w:rFonts w:ascii="Cambria" w:hAnsi="Cambria" w:cs="Calibri"/>
          <w:b/>
          <w:sz w:val="24"/>
          <w:szCs w:val="24"/>
          <w:lang w:val="ro-RO"/>
        </w:rPr>
        <w:tab/>
        <w:t xml:space="preserve">     </w:t>
      </w:r>
      <w:r>
        <w:rPr>
          <w:rFonts w:ascii="Cambria" w:hAnsi="Cambria" w:cs="Calibri"/>
          <w:b/>
          <w:sz w:val="24"/>
          <w:szCs w:val="24"/>
          <w:lang w:val="ro-RO"/>
        </w:rPr>
        <w:tab/>
      </w:r>
      <w:r>
        <w:rPr>
          <w:rFonts w:ascii="Cambria" w:hAnsi="Cambria" w:cs="Calibri"/>
          <w:b/>
          <w:sz w:val="24"/>
          <w:szCs w:val="24"/>
          <w:lang w:val="ro-RO"/>
        </w:rPr>
        <w:tab/>
      </w:r>
    </w:p>
    <w:p w:rsidR="00DA0637" w:rsidRDefault="00DA0637" w:rsidP="00DA0637">
      <w:pPr>
        <w:tabs>
          <w:tab w:val="left" w:pos="-1276"/>
        </w:tabs>
        <w:spacing w:after="0"/>
        <w:ind w:left="-993"/>
        <w:rPr>
          <w:rFonts w:ascii="Cambria" w:hAnsi="Cambria" w:cs="Calibri"/>
          <w:b/>
          <w:sz w:val="24"/>
          <w:szCs w:val="24"/>
        </w:rPr>
      </w:pPr>
      <w:r w:rsidRPr="001B7B29">
        <w:rPr>
          <w:rFonts w:ascii="Cambria" w:hAnsi="Cambria" w:cs="Calibri"/>
          <w:b/>
          <w:sz w:val="24"/>
          <w:szCs w:val="24"/>
        </w:rPr>
        <w:tab/>
      </w:r>
      <w:r w:rsidRPr="001B7B29">
        <w:rPr>
          <w:rFonts w:ascii="Cambria" w:hAnsi="Cambria" w:cs="Calibri"/>
          <w:b/>
          <w:sz w:val="24"/>
          <w:szCs w:val="24"/>
        </w:rPr>
        <w:tab/>
        <w:t xml:space="preserve">      </w:t>
      </w:r>
      <w:r w:rsidRPr="001B7B29">
        <w:rPr>
          <w:rFonts w:ascii="Cambria" w:hAnsi="Cambria" w:cs="Calibri"/>
          <w:b/>
          <w:sz w:val="24"/>
          <w:szCs w:val="24"/>
        </w:rPr>
        <w:tab/>
      </w:r>
    </w:p>
    <w:p w:rsidR="00DA0637" w:rsidRDefault="00DA0637" w:rsidP="00DA0637">
      <w:pPr>
        <w:pStyle w:val="NoSpacing"/>
        <w:rPr>
          <w:rFonts w:ascii="Cambria" w:hAnsi="Cambria" w:cs="Calibri"/>
          <w:b/>
          <w:sz w:val="24"/>
          <w:szCs w:val="24"/>
          <w:lang w:val="ro-RO"/>
        </w:rPr>
      </w:pPr>
    </w:p>
    <w:p w:rsidR="00DA0637" w:rsidRPr="0029175B" w:rsidRDefault="00DA0637" w:rsidP="00DA0637">
      <w:pPr>
        <w:pStyle w:val="NoSpacing"/>
        <w:ind w:firstLine="720"/>
        <w:jc w:val="both"/>
        <w:rPr>
          <w:rFonts w:ascii="Cambria" w:hAnsi="Cambria" w:cs="Times New Roman"/>
          <w:sz w:val="24"/>
          <w:szCs w:val="24"/>
          <w:lang w:val="ro-RO"/>
        </w:rPr>
      </w:pPr>
      <w:r w:rsidRPr="0029175B">
        <w:rPr>
          <w:rFonts w:ascii="Cambria" w:hAnsi="Cambria" w:cs="Times New Roman"/>
          <w:sz w:val="24"/>
          <w:szCs w:val="24"/>
          <w:lang w:val="ro-RO"/>
        </w:rPr>
        <w:t xml:space="preserve">În perioada  </w:t>
      </w:r>
      <w:r w:rsidR="004F6AD8" w:rsidRPr="0029175B">
        <w:rPr>
          <w:rFonts w:ascii="Cambria" w:hAnsi="Cambria" w:cs="Times New Roman"/>
          <w:sz w:val="24"/>
          <w:szCs w:val="24"/>
          <w:lang w:val="ro-RO"/>
        </w:rPr>
        <w:t>23 –</w:t>
      </w:r>
      <w:r w:rsidR="00177790" w:rsidRPr="0029175B">
        <w:rPr>
          <w:rFonts w:ascii="Cambria" w:hAnsi="Cambria" w:cs="Times New Roman"/>
          <w:sz w:val="24"/>
          <w:szCs w:val="24"/>
          <w:lang w:val="ro-RO"/>
        </w:rPr>
        <w:t xml:space="preserve"> 28</w:t>
      </w:r>
      <w:r w:rsidR="004F6AD8" w:rsidRPr="0029175B">
        <w:rPr>
          <w:rFonts w:ascii="Cambria" w:hAnsi="Cambria" w:cs="Times New Roman"/>
          <w:sz w:val="24"/>
          <w:szCs w:val="24"/>
          <w:lang w:val="ro-RO"/>
        </w:rPr>
        <w:t xml:space="preserve"> iunie 2019</w:t>
      </w:r>
      <w:r w:rsidRPr="0029175B">
        <w:rPr>
          <w:rFonts w:ascii="Cambria" w:hAnsi="Cambria" w:cs="Times New Roman"/>
          <w:sz w:val="24"/>
          <w:szCs w:val="24"/>
          <w:lang w:val="ro-RO"/>
        </w:rPr>
        <w:t xml:space="preserve">, se va </w:t>
      </w:r>
      <w:r w:rsidR="004F6AD8" w:rsidRPr="0029175B">
        <w:rPr>
          <w:rFonts w:ascii="Cambria" w:hAnsi="Cambria" w:cs="Times New Roman"/>
          <w:sz w:val="24"/>
          <w:szCs w:val="24"/>
          <w:lang w:val="ro-RO"/>
        </w:rPr>
        <w:t>desfăşura</w:t>
      </w:r>
      <w:r w:rsidRPr="0029175B">
        <w:rPr>
          <w:rFonts w:ascii="Cambria" w:hAnsi="Cambria" w:cs="Times New Roman"/>
          <w:sz w:val="24"/>
          <w:szCs w:val="24"/>
          <w:lang w:val="ro-RO"/>
        </w:rPr>
        <w:t xml:space="preserve"> la </w:t>
      </w:r>
      <w:r w:rsidR="004C5EF9" w:rsidRPr="0029175B">
        <w:rPr>
          <w:rFonts w:ascii="Cambria" w:hAnsi="Cambria" w:cs="Times New Roman"/>
          <w:sz w:val="24"/>
          <w:szCs w:val="24"/>
          <w:lang w:val="ro-RO"/>
        </w:rPr>
        <w:t>Muncel</w:t>
      </w:r>
      <w:r w:rsidRPr="0029175B">
        <w:rPr>
          <w:rFonts w:ascii="Cambria" w:hAnsi="Cambria" w:cs="Times New Roman"/>
          <w:sz w:val="24"/>
          <w:szCs w:val="24"/>
          <w:lang w:val="ro-RO"/>
        </w:rPr>
        <w:t xml:space="preserve">, județul </w:t>
      </w:r>
      <w:r w:rsidR="004C5EF9" w:rsidRPr="0029175B">
        <w:rPr>
          <w:rFonts w:ascii="Cambria" w:hAnsi="Cambria" w:cs="Times New Roman"/>
          <w:sz w:val="24"/>
          <w:szCs w:val="24"/>
          <w:lang w:val="ro-RO"/>
        </w:rPr>
        <w:t>Iași</w:t>
      </w:r>
      <w:r w:rsidRPr="0029175B">
        <w:rPr>
          <w:rFonts w:ascii="Cambria" w:hAnsi="Cambria" w:cs="Times New Roman"/>
          <w:sz w:val="24"/>
          <w:szCs w:val="24"/>
          <w:lang w:val="ro-RO"/>
        </w:rPr>
        <w:t xml:space="preserve">, </w:t>
      </w:r>
      <w:r w:rsidRPr="0029175B">
        <w:rPr>
          <w:rFonts w:ascii="Cambria" w:hAnsi="Cambria" w:cs="Times New Roman"/>
          <w:b/>
          <w:i/>
          <w:sz w:val="24"/>
          <w:szCs w:val="24"/>
          <w:lang w:val="ro-RO"/>
        </w:rPr>
        <w:t>Concursul naţional de reviste şcolare</w:t>
      </w:r>
      <w:r w:rsidRPr="0029175B">
        <w:rPr>
          <w:rFonts w:ascii="Cambria" w:hAnsi="Cambria" w:cs="Times New Roman"/>
          <w:sz w:val="24"/>
          <w:szCs w:val="24"/>
          <w:lang w:val="ro-RO"/>
        </w:rPr>
        <w:t>, înscris în Calendarul Activităților Educative finanțate de MEN 201</w:t>
      </w:r>
      <w:r w:rsidR="004C5EF9" w:rsidRPr="0029175B">
        <w:rPr>
          <w:rFonts w:ascii="Cambria" w:hAnsi="Cambria" w:cs="Times New Roman"/>
          <w:sz w:val="24"/>
          <w:szCs w:val="24"/>
          <w:lang w:val="ro-RO"/>
        </w:rPr>
        <w:t>9</w:t>
      </w:r>
      <w:r w:rsidRPr="0029175B">
        <w:rPr>
          <w:rFonts w:ascii="Cambria" w:hAnsi="Cambria" w:cs="Times New Roman"/>
          <w:sz w:val="24"/>
          <w:szCs w:val="24"/>
          <w:lang w:val="ro-RO"/>
        </w:rPr>
        <w:t xml:space="preserve">. Concursul este organizat de Ministerul Educaţiei Naționale prin Palatul Naţional al Copiilor București, cu sprijinul Palatului </w:t>
      </w:r>
      <w:r w:rsidR="004C5EF9" w:rsidRPr="0029175B">
        <w:rPr>
          <w:rFonts w:ascii="Cambria" w:hAnsi="Cambria" w:cs="Times New Roman"/>
          <w:sz w:val="24"/>
          <w:szCs w:val="24"/>
          <w:lang w:val="ro-RO"/>
        </w:rPr>
        <w:t>Național al Copiilor</w:t>
      </w:r>
      <w:r w:rsidRPr="0029175B">
        <w:rPr>
          <w:rFonts w:ascii="Cambria" w:hAnsi="Cambria" w:cs="Times New Roman"/>
          <w:sz w:val="24"/>
          <w:szCs w:val="24"/>
          <w:lang w:val="ro-RO"/>
        </w:rPr>
        <w:t>.</w:t>
      </w:r>
    </w:p>
    <w:p w:rsidR="00DA0637" w:rsidRPr="0029175B" w:rsidRDefault="00DA0637" w:rsidP="00DA0637">
      <w:pPr>
        <w:pStyle w:val="NoSpacing"/>
        <w:ind w:firstLine="142"/>
        <w:jc w:val="both"/>
        <w:rPr>
          <w:rFonts w:ascii="Cambria" w:hAnsi="Cambria" w:cs="Times New Roman"/>
          <w:sz w:val="24"/>
          <w:szCs w:val="24"/>
          <w:lang w:val="ro-RO"/>
        </w:rPr>
      </w:pPr>
      <w:r w:rsidRPr="0029175B">
        <w:rPr>
          <w:rFonts w:ascii="Cambria" w:hAnsi="Cambria" w:cs="Times New Roman"/>
          <w:sz w:val="24"/>
          <w:szCs w:val="24"/>
          <w:lang w:val="ro-RO"/>
        </w:rPr>
        <w:tab/>
        <w:t>Revistele calificate la etapa națională sunt:</w:t>
      </w:r>
    </w:p>
    <w:p w:rsidR="004F6AD8" w:rsidRPr="00940CAC" w:rsidRDefault="004F6AD8" w:rsidP="004F6AD8">
      <w:pPr>
        <w:pStyle w:val="NoSpacing"/>
        <w:rPr>
          <w:rFonts w:ascii="Cambria" w:hAnsi="Cambria" w:cs="Times New Roman"/>
          <w:b/>
          <w:sz w:val="24"/>
          <w:szCs w:val="24"/>
        </w:rPr>
      </w:pPr>
      <w:r w:rsidRPr="00940CAC">
        <w:rPr>
          <w:rFonts w:ascii="Cambria" w:hAnsi="Cambria" w:cs="Times New Roman"/>
          <w:b/>
          <w:sz w:val="24"/>
          <w:szCs w:val="24"/>
        </w:rPr>
        <w:t>GIMNAZIU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Coronițe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="004B45B1" w:rsidRPr="00940CAC">
        <w:rPr>
          <w:rFonts w:ascii="Cambria" w:hAnsi="Cambria" w:cs="Times New Roman"/>
          <w:sz w:val="24"/>
          <w:szCs w:val="24"/>
        </w:rPr>
        <w:t>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Ș</w:t>
      </w:r>
      <w:r w:rsidR="00FF631E" w:rsidRPr="00940CAC">
        <w:rPr>
          <w:rFonts w:ascii="Cambria" w:hAnsi="Cambria" w:cs="Times New Roman"/>
          <w:sz w:val="24"/>
          <w:szCs w:val="24"/>
        </w:rPr>
        <w:t>coala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Gimn</w:t>
      </w:r>
      <w:r w:rsidR="00FF631E" w:rsidRPr="00940CAC">
        <w:rPr>
          <w:rFonts w:ascii="Cambria" w:hAnsi="Cambria" w:cs="Times New Roman"/>
          <w:sz w:val="24"/>
          <w:szCs w:val="24"/>
        </w:rPr>
        <w:t>azială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nr. 194,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="00FF631E" w:rsidRPr="00940CAC">
        <w:rPr>
          <w:rFonts w:ascii="Cambria" w:hAnsi="Cambria" w:cs="Times New Roman"/>
          <w:sz w:val="24"/>
          <w:szCs w:val="24"/>
        </w:rPr>
        <w:t xml:space="preserve">                     </w:t>
      </w:r>
      <w:r w:rsidR="00FF631E" w:rsidRPr="00940CAC">
        <w:rPr>
          <w:rFonts w:ascii="Cambria" w:hAnsi="Cambria" w:cs="Times New Roman"/>
          <w:sz w:val="24"/>
          <w:szCs w:val="24"/>
        </w:rPr>
        <w:tab/>
      </w:r>
      <w:r w:rsidR="00FF631E" w:rsidRPr="00940CAC">
        <w:rPr>
          <w:rFonts w:ascii="Cambria" w:hAnsi="Cambria" w:cs="Times New Roman"/>
          <w:sz w:val="24"/>
          <w:szCs w:val="24"/>
        </w:rPr>
        <w:tab/>
      </w:r>
      <w:r w:rsidR="005720B2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490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Magia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adolescenței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="004B45B1" w:rsidRPr="00940CAC">
        <w:rPr>
          <w:rFonts w:ascii="Cambria" w:hAnsi="Cambria" w:cs="Times New Roman"/>
          <w:sz w:val="24"/>
          <w:szCs w:val="24"/>
        </w:rPr>
        <w:t>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FF631E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FF631E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FF631E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FF631E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nr. 117,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ab/>
        <w:t xml:space="preserve">                    </w:t>
      </w:r>
      <w:r w:rsidR="00FF631E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 477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Qripto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-M”</w:t>
      </w:r>
      <w:r w:rsidRPr="00940CAC">
        <w:rPr>
          <w:rFonts w:ascii="Cambria" w:hAnsi="Cambria" w:cs="Times New Roman"/>
          <w:sz w:val="24"/>
          <w:szCs w:val="24"/>
        </w:rPr>
        <w:t xml:space="preserve"> –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Mărțișor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476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Univers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195”</w:t>
      </w:r>
      <w:r w:rsidRPr="00940CAC">
        <w:rPr>
          <w:rFonts w:ascii="Cambria" w:hAnsi="Cambria" w:cs="Times New Roman"/>
          <w:sz w:val="24"/>
          <w:szCs w:val="24"/>
        </w:rPr>
        <w:t xml:space="preserve"> –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nr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. 195,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473 p 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„Spartacus”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nr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. 4, Sibiu, 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472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Coresi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  <w:lang w:val="en-US"/>
        </w:rPr>
        <w:t>”-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Coresi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Târgoviște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472 p 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Chemisfera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Nr. 112,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  <w:t xml:space="preserve">           </w:t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471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Culorile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cuvintelor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„St.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Bârsănescu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Iași          </w:t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465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Decarii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Alex.Ciucurencu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Tulcea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                      </w:t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5720B2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462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„Bob...O! Ce-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!?</w:t>
      </w:r>
      <w:r w:rsidR="004B45B1"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„I. Bob” Cluj-N</w:t>
      </w:r>
      <w:r w:rsidR="00FF631E" w:rsidRPr="00940CAC">
        <w:rPr>
          <w:rFonts w:ascii="Cambria" w:hAnsi="Cambria" w:cs="Times New Roman"/>
          <w:sz w:val="24"/>
          <w:szCs w:val="24"/>
        </w:rPr>
        <w:t>apoca</w:t>
      </w:r>
      <w:r w:rsidR="00FF631E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462 p 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Interferențe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„M.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Eminescu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Rădăuți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     </w:t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    </w:t>
      </w:r>
      <w:r w:rsidR="00514ED7" w:rsidRPr="00940CAC">
        <w:rPr>
          <w:rFonts w:ascii="Cambria" w:hAnsi="Cambria" w:cs="Times New Roman"/>
          <w:sz w:val="24"/>
          <w:szCs w:val="24"/>
        </w:rPr>
        <w:t xml:space="preserve">               </w:t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460 p</w:t>
      </w:r>
    </w:p>
    <w:p w:rsidR="004F6AD8" w:rsidRPr="00940CAC" w:rsidRDefault="004F6AD8" w:rsidP="00514ED7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Aripi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de vis”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„G.E. Palade”,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Buzău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           </w:t>
      </w:r>
      <w:r w:rsidR="00514ED7" w:rsidRPr="00940CAC">
        <w:rPr>
          <w:rFonts w:ascii="Cambria" w:hAnsi="Cambria" w:cs="Times New Roman"/>
          <w:sz w:val="24"/>
          <w:szCs w:val="24"/>
        </w:rPr>
        <w:t xml:space="preserve">                   </w:t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459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Punct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și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de la ...7”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Școala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Gimnazială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A.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Vlaicu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Fetești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         </w:t>
      </w:r>
      <w:r w:rsidR="00514ED7" w:rsidRPr="00940CAC">
        <w:rPr>
          <w:rFonts w:ascii="Cambria" w:hAnsi="Cambria" w:cs="Times New Roman"/>
          <w:sz w:val="24"/>
          <w:szCs w:val="24"/>
        </w:rPr>
        <w:t xml:space="preserve">                 </w:t>
      </w:r>
      <w:r w:rsidR="00514ED7"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459 p </w:t>
      </w:r>
    </w:p>
    <w:p w:rsidR="004B6B6D" w:rsidRPr="00940CAC" w:rsidRDefault="00940CAC" w:rsidP="00940CAC">
      <w:pPr>
        <w:pStyle w:val="NoSpacing"/>
        <w:rPr>
          <w:rFonts w:ascii="Cambria" w:hAnsi="Cambria" w:cs="Times New Roman"/>
          <w:b/>
          <w:sz w:val="24"/>
          <w:szCs w:val="24"/>
        </w:rPr>
      </w:pPr>
      <w:r w:rsidRPr="00940CAC">
        <w:rPr>
          <w:rFonts w:ascii="Cambria" w:hAnsi="Cambria" w:cs="Times New Roman"/>
          <w:b/>
          <w:sz w:val="24"/>
          <w:szCs w:val="24"/>
        </w:rPr>
        <w:t>LICEU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„ALS  OB”</w:t>
      </w:r>
      <w:r w:rsidR="0029175B" w:rsidRPr="00940CAC">
        <w:rPr>
          <w:rFonts w:ascii="Cambria" w:hAnsi="Cambria" w:cs="Times New Roman"/>
          <w:sz w:val="24"/>
          <w:szCs w:val="24"/>
        </w:rPr>
        <w:t xml:space="preserve"> 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Liceul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Tehnologic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„N.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Iorga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Negrești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494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Alecart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="0029175B" w:rsidRPr="00940CAC">
        <w:rPr>
          <w:rFonts w:ascii="Cambria" w:hAnsi="Cambria" w:cs="Times New Roman"/>
          <w:sz w:val="24"/>
          <w:szCs w:val="24"/>
        </w:rPr>
        <w:t xml:space="preserve"> 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Iași</w:t>
      </w:r>
      <w:r w:rsidR="00BC459F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  </w:t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177790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494 p 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Spre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lumină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Iași</w:t>
      </w:r>
      <w:r w:rsidR="00BC459F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    </w:t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487 p 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Vlăstarul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="0029175B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-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Spiru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Haret</w:t>
      </w:r>
      <w:proofErr w:type="spellEnd"/>
      <w:r w:rsidRPr="00940CAC">
        <w:rPr>
          <w:rFonts w:ascii="Cambria" w:hAnsi="Cambria" w:cs="Times New Roman"/>
          <w:sz w:val="24"/>
          <w:szCs w:val="24"/>
        </w:rPr>
        <w:t>”</w:t>
      </w:r>
      <w:r w:rsidR="004B45B1" w:rsidRPr="00940CAC">
        <w:rPr>
          <w:rFonts w:ascii="Cambria" w:hAnsi="Cambria" w:cs="Times New Roman"/>
          <w:sz w:val="24"/>
          <w:szCs w:val="24"/>
        </w:rPr>
        <w:t>,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485 p 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Revista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noastră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Unirea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Focșani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6B6D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482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 xml:space="preserve">„Dialog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între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generații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Mirc</w:t>
      </w:r>
      <w:r w:rsidR="004B6B6D" w:rsidRPr="00940CAC">
        <w:rPr>
          <w:rFonts w:ascii="Cambria" w:hAnsi="Cambria" w:cs="Times New Roman"/>
          <w:sz w:val="24"/>
          <w:szCs w:val="24"/>
        </w:rPr>
        <w:t>ea</w:t>
      </w:r>
      <w:proofErr w:type="spellEnd"/>
      <w:r w:rsidR="004B6B6D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6B6D" w:rsidRPr="00940CAC">
        <w:rPr>
          <w:rFonts w:ascii="Cambria" w:hAnsi="Cambria" w:cs="Times New Roman"/>
          <w:sz w:val="24"/>
          <w:szCs w:val="24"/>
        </w:rPr>
        <w:t>cel</w:t>
      </w:r>
      <w:proofErr w:type="spellEnd"/>
      <w:r w:rsidR="004B6B6D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6B6D" w:rsidRPr="00940CAC">
        <w:rPr>
          <w:rFonts w:ascii="Cambria" w:hAnsi="Cambria" w:cs="Times New Roman"/>
          <w:sz w:val="24"/>
          <w:szCs w:val="24"/>
        </w:rPr>
        <w:t>Bătrân</w:t>
      </w:r>
      <w:proofErr w:type="spellEnd"/>
      <w:r w:rsidR="004B6B6D" w:rsidRPr="00940CAC">
        <w:rPr>
          <w:rFonts w:ascii="Cambria" w:hAnsi="Cambria" w:cs="Times New Roman"/>
          <w:sz w:val="24"/>
          <w:szCs w:val="24"/>
        </w:rPr>
        <w:t xml:space="preserve">”, Rm. </w:t>
      </w:r>
      <w:proofErr w:type="spellStart"/>
      <w:r w:rsidR="004B6B6D" w:rsidRPr="00940CAC">
        <w:rPr>
          <w:rFonts w:ascii="Cambria" w:hAnsi="Cambria" w:cs="Times New Roman"/>
          <w:sz w:val="24"/>
          <w:szCs w:val="24"/>
        </w:rPr>
        <w:t>Vâlcea</w:t>
      </w:r>
      <w:proofErr w:type="spellEnd"/>
      <w:r w:rsidR="00CF64A4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482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Phenix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="0029175B"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 xml:space="preserve">-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="00BC459F" w:rsidRPr="00940CAC">
        <w:rPr>
          <w:rFonts w:ascii="Cambria" w:hAnsi="Cambria" w:cs="Times New Roman"/>
          <w:sz w:val="24"/>
          <w:szCs w:val="24"/>
        </w:rPr>
        <w:t xml:space="preserve">„M. </w:t>
      </w:r>
      <w:proofErr w:type="spellStart"/>
      <w:r w:rsidR="00BC459F" w:rsidRPr="00940CAC">
        <w:rPr>
          <w:rFonts w:ascii="Cambria" w:hAnsi="Cambria" w:cs="Times New Roman"/>
          <w:sz w:val="24"/>
          <w:szCs w:val="24"/>
        </w:rPr>
        <w:t>Eminescu</w:t>
      </w:r>
      <w:proofErr w:type="spellEnd"/>
      <w:r w:rsidR="00BC459F" w:rsidRPr="00940CAC">
        <w:rPr>
          <w:rFonts w:ascii="Cambria" w:hAnsi="Cambria" w:cs="Times New Roman"/>
          <w:sz w:val="24"/>
          <w:szCs w:val="24"/>
        </w:rPr>
        <w:t xml:space="preserve">”, Iași, </w:t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479 p</w:t>
      </w:r>
    </w:p>
    <w:p w:rsidR="004B6B6D" w:rsidRPr="00940CAC" w:rsidRDefault="0029175B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Sintagme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Ec</w:t>
      </w:r>
      <w:r w:rsidR="00CF64A4" w:rsidRPr="00940CAC">
        <w:rPr>
          <w:rFonts w:ascii="Cambria" w:hAnsi="Cambria" w:cs="Times New Roman"/>
          <w:sz w:val="24"/>
          <w:szCs w:val="24"/>
        </w:rPr>
        <w:t xml:space="preserve">onomic „V. </w:t>
      </w:r>
      <w:proofErr w:type="spellStart"/>
      <w:r w:rsidR="00CF64A4" w:rsidRPr="00940CAC">
        <w:rPr>
          <w:rFonts w:ascii="Cambria" w:hAnsi="Cambria" w:cs="Times New Roman"/>
          <w:sz w:val="24"/>
          <w:szCs w:val="24"/>
        </w:rPr>
        <w:t>Madgearu</w:t>
      </w:r>
      <w:proofErr w:type="spellEnd"/>
      <w:r w:rsidR="00CF64A4" w:rsidRPr="00940CAC">
        <w:rPr>
          <w:rFonts w:ascii="Cambria" w:hAnsi="Cambria" w:cs="Times New Roman"/>
          <w:sz w:val="24"/>
          <w:szCs w:val="24"/>
        </w:rPr>
        <w:t xml:space="preserve">”, </w:t>
      </w:r>
      <w:proofErr w:type="spellStart"/>
      <w:r w:rsidR="00CF64A4"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="004F6AD8" w:rsidRPr="00940CAC">
        <w:rPr>
          <w:rFonts w:ascii="Cambria" w:hAnsi="Cambria" w:cs="Times New Roman"/>
          <w:sz w:val="24"/>
          <w:szCs w:val="24"/>
        </w:rPr>
        <w:t>479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„Sophia”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="0029175B" w:rsidRPr="00940CAC">
        <w:rPr>
          <w:rFonts w:ascii="Cambria" w:hAnsi="Cambria" w:cs="Times New Roman"/>
          <w:sz w:val="24"/>
          <w:szCs w:val="24"/>
        </w:rPr>
        <w:t>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Liceul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Teoretic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„C. A.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Rosetti</w:t>
      </w:r>
      <w:proofErr w:type="spellEnd"/>
      <w:r w:rsidRPr="00940CAC">
        <w:rPr>
          <w:rFonts w:ascii="Cambria" w:hAnsi="Cambria" w:cs="Times New Roman"/>
          <w:sz w:val="24"/>
          <w:szCs w:val="24"/>
        </w:rPr>
        <w:t>”</w:t>
      </w:r>
      <w:r w:rsidR="004B45B1" w:rsidRPr="00940CAC">
        <w:rPr>
          <w:rFonts w:ascii="Cambria" w:hAnsi="Cambria" w:cs="Times New Roman"/>
          <w:sz w:val="24"/>
          <w:szCs w:val="24"/>
        </w:rPr>
        <w:t>,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Bucuresti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4B45B1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478 p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Universum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Pr="00940CAC">
        <w:rPr>
          <w:rFonts w:ascii="Cambria" w:hAnsi="Cambria" w:cs="Times New Roman"/>
          <w:sz w:val="24"/>
          <w:szCs w:val="24"/>
        </w:rPr>
        <w:t xml:space="preserve"> -  </w:t>
      </w:r>
      <w:proofErr w:type="spellStart"/>
      <w:r w:rsidR="00177790" w:rsidRPr="00940CAC">
        <w:rPr>
          <w:rFonts w:ascii="Cambria" w:hAnsi="Cambria" w:cs="Times New Roman"/>
          <w:sz w:val="24"/>
          <w:szCs w:val="24"/>
        </w:rPr>
        <w:t>Liceul</w:t>
      </w:r>
      <w:proofErr w:type="spellEnd"/>
      <w:r w:rsidR="00177790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Teoretic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„Vlad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Țepeș</w:t>
      </w:r>
      <w:proofErr w:type="spellEnd"/>
      <w:r w:rsidRPr="00940CAC">
        <w:rPr>
          <w:rFonts w:ascii="Cambria" w:hAnsi="Cambria" w:cs="Times New Roman"/>
          <w:sz w:val="24"/>
          <w:szCs w:val="24"/>
        </w:rPr>
        <w:t>”</w:t>
      </w:r>
      <w:r w:rsidR="004B45B1" w:rsidRPr="00940CAC">
        <w:rPr>
          <w:rFonts w:ascii="Cambria" w:hAnsi="Cambria" w:cs="Times New Roman"/>
          <w:sz w:val="24"/>
          <w:szCs w:val="24"/>
        </w:rPr>
        <w:t>,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Pr="00940CAC">
        <w:rPr>
          <w:rFonts w:ascii="Cambria" w:hAnsi="Cambria" w:cs="Times New Roman"/>
          <w:sz w:val="24"/>
          <w:szCs w:val="24"/>
        </w:rPr>
        <w:t>Timișoara</w:t>
      </w:r>
      <w:proofErr w:type="spellEnd"/>
      <w:r w:rsidRPr="00940CAC">
        <w:rPr>
          <w:rFonts w:ascii="Cambria" w:hAnsi="Cambria" w:cs="Times New Roman"/>
          <w:sz w:val="24"/>
          <w:szCs w:val="24"/>
        </w:rPr>
        <w:t xml:space="preserve"> 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 xml:space="preserve">477 p </w:t>
      </w:r>
    </w:p>
    <w:p w:rsidR="004B6B6D" w:rsidRPr="00940CAC" w:rsidRDefault="004F6AD8" w:rsidP="004F6AD8">
      <w:pPr>
        <w:pStyle w:val="NoSpacing"/>
        <w:numPr>
          <w:ilvl w:val="0"/>
          <w:numId w:val="20"/>
        </w:numPr>
        <w:rPr>
          <w:rFonts w:ascii="Cambria" w:hAnsi="Cambria" w:cs="Times New Roman"/>
          <w:sz w:val="24"/>
          <w:szCs w:val="24"/>
        </w:rPr>
      </w:pPr>
      <w:r w:rsidRPr="00940CAC">
        <w:rPr>
          <w:rFonts w:ascii="Cambria" w:hAnsi="Cambria" w:cs="Times New Roman"/>
          <w:b/>
          <w:i/>
          <w:sz w:val="24"/>
          <w:szCs w:val="24"/>
        </w:rPr>
        <w:t>„</w:t>
      </w:r>
      <w:proofErr w:type="spellStart"/>
      <w:r w:rsidRPr="00940CAC">
        <w:rPr>
          <w:rFonts w:ascii="Cambria" w:hAnsi="Cambria" w:cs="Times New Roman"/>
          <w:b/>
          <w:i/>
          <w:sz w:val="24"/>
          <w:szCs w:val="24"/>
        </w:rPr>
        <w:t>Irizări</w:t>
      </w:r>
      <w:proofErr w:type="spellEnd"/>
      <w:r w:rsidRPr="00940CAC">
        <w:rPr>
          <w:rFonts w:ascii="Cambria" w:hAnsi="Cambria" w:cs="Times New Roman"/>
          <w:b/>
          <w:i/>
          <w:sz w:val="24"/>
          <w:szCs w:val="24"/>
        </w:rPr>
        <w:t>”</w:t>
      </w:r>
      <w:r w:rsidR="0029175B" w:rsidRPr="00940CAC">
        <w:rPr>
          <w:rFonts w:ascii="Cambria" w:hAnsi="Cambria" w:cs="Times New Roman"/>
          <w:sz w:val="24"/>
          <w:szCs w:val="24"/>
        </w:rPr>
        <w:t xml:space="preserve"> -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Colegiul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proofErr w:type="spellStart"/>
      <w:r w:rsidR="004B45B1" w:rsidRPr="00940CAC">
        <w:rPr>
          <w:rFonts w:ascii="Cambria" w:hAnsi="Cambria" w:cs="Times New Roman"/>
          <w:sz w:val="24"/>
          <w:szCs w:val="24"/>
        </w:rPr>
        <w:t>Național</w:t>
      </w:r>
      <w:proofErr w:type="spellEnd"/>
      <w:r w:rsidR="004B45B1" w:rsidRPr="00940CAC">
        <w:rPr>
          <w:rFonts w:ascii="Cambria" w:hAnsi="Cambria" w:cs="Times New Roman"/>
          <w:sz w:val="24"/>
          <w:szCs w:val="24"/>
        </w:rPr>
        <w:t xml:space="preserve"> </w:t>
      </w:r>
      <w:r w:rsidR="00CF64A4" w:rsidRPr="00940CAC">
        <w:rPr>
          <w:rFonts w:ascii="Cambria" w:hAnsi="Cambria" w:cs="Times New Roman"/>
          <w:sz w:val="24"/>
          <w:szCs w:val="24"/>
        </w:rPr>
        <w:t xml:space="preserve">„Elena </w:t>
      </w:r>
      <w:proofErr w:type="spellStart"/>
      <w:r w:rsidR="00CF64A4" w:rsidRPr="00940CAC">
        <w:rPr>
          <w:rFonts w:ascii="Cambria" w:hAnsi="Cambria" w:cs="Times New Roman"/>
          <w:sz w:val="24"/>
          <w:szCs w:val="24"/>
        </w:rPr>
        <w:t>Cuza</w:t>
      </w:r>
      <w:proofErr w:type="spellEnd"/>
      <w:r w:rsidR="00CF64A4" w:rsidRPr="00940CAC">
        <w:rPr>
          <w:rFonts w:ascii="Cambria" w:hAnsi="Cambria" w:cs="Times New Roman"/>
          <w:sz w:val="24"/>
          <w:szCs w:val="24"/>
        </w:rPr>
        <w:t>”, Craiova</w:t>
      </w:r>
      <w:r w:rsidRPr="00940CAC">
        <w:rPr>
          <w:rFonts w:ascii="Cambria" w:hAnsi="Cambria" w:cs="Times New Roman"/>
          <w:sz w:val="24"/>
          <w:szCs w:val="24"/>
        </w:rPr>
        <w:t xml:space="preserve"> </w:t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ab/>
      </w:r>
      <w:r w:rsidR="00BC459F" w:rsidRPr="00940CAC">
        <w:rPr>
          <w:rFonts w:ascii="Cambria" w:hAnsi="Cambria" w:cs="Times New Roman"/>
          <w:sz w:val="24"/>
          <w:szCs w:val="24"/>
        </w:rPr>
        <w:tab/>
      </w:r>
      <w:r w:rsidRPr="00940CAC">
        <w:rPr>
          <w:rFonts w:ascii="Cambria" w:hAnsi="Cambria" w:cs="Times New Roman"/>
          <w:sz w:val="24"/>
          <w:szCs w:val="24"/>
        </w:rPr>
        <w:t>477 p</w:t>
      </w:r>
    </w:p>
    <w:p w:rsidR="00DA0637" w:rsidRDefault="00DA0637" w:rsidP="00DA0637">
      <w:pPr>
        <w:pStyle w:val="NoSpacing"/>
        <w:ind w:firstLine="142"/>
        <w:jc w:val="both"/>
        <w:rPr>
          <w:rFonts w:ascii="Cambria" w:hAnsi="Cambria"/>
          <w:sz w:val="24"/>
          <w:szCs w:val="24"/>
          <w:lang w:val="ro-RO"/>
        </w:rPr>
      </w:pPr>
    </w:p>
    <w:p w:rsidR="005720B2" w:rsidRDefault="005720B2" w:rsidP="00DA0637">
      <w:pPr>
        <w:pStyle w:val="NoSpacing"/>
        <w:ind w:firstLine="708"/>
        <w:jc w:val="both"/>
        <w:rPr>
          <w:rFonts w:ascii="Cambria" w:hAnsi="Cambria"/>
          <w:sz w:val="24"/>
          <w:szCs w:val="24"/>
          <w:lang w:val="ro-RO"/>
        </w:rPr>
      </w:pPr>
    </w:p>
    <w:p w:rsidR="005720B2" w:rsidRDefault="005720B2" w:rsidP="00DA0637">
      <w:pPr>
        <w:pStyle w:val="NoSpacing"/>
        <w:ind w:firstLine="708"/>
        <w:jc w:val="both"/>
        <w:rPr>
          <w:rFonts w:ascii="Cambria" w:hAnsi="Cambria"/>
          <w:sz w:val="24"/>
          <w:szCs w:val="24"/>
          <w:lang w:val="ro-RO"/>
        </w:rPr>
      </w:pPr>
    </w:p>
    <w:p w:rsidR="00DA0637" w:rsidRPr="002A200D" w:rsidRDefault="00DA0637" w:rsidP="00DA0637">
      <w:pPr>
        <w:pStyle w:val="NoSpacing"/>
        <w:ind w:firstLine="708"/>
        <w:jc w:val="both"/>
        <w:rPr>
          <w:rFonts w:ascii="Cambria" w:hAnsi="Cambria"/>
          <w:sz w:val="24"/>
          <w:szCs w:val="24"/>
          <w:lang w:val="ro-RO"/>
        </w:rPr>
      </w:pPr>
      <w:r w:rsidRPr="002A200D">
        <w:rPr>
          <w:rFonts w:ascii="Cambria" w:hAnsi="Cambria"/>
          <w:sz w:val="24"/>
          <w:szCs w:val="24"/>
          <w:lang w:val="ro-RO"/>
        </w:rPr>
        <w:t xml:space="preserve">La concurs vor participa câte doi elevi din fiecare redacţie a revistelor premiate. Pentru transport, </w:t>
      </w:r>
      <w:r>
        <w:rPr>
          <w:rFonts w:ascii="Cambria" w:hAnsi="Cambria"/>
          <w:sz w:val="24"/>
          <w:szCs w:val="24"/>
          <w:lang w:val="ro-RO"/>
        </w:rPr>
        <w:t>echipajele</w:t>
      </w:r>
      <w:r w:rsidRPr="002A200D">
        <w:rPr>
          <w:rFonts w:ascii="Cambria" w:hAnsi="Cambria"/>
          <w:sz w:val="24"/>
          <w:szCs w:val="24"/>
          <w:lang w:val="ro-RO"/>
        </w:rPr>
        <w:t xml:space="preserve"> vor fi grupate după cum urmează:</w:t>
      </w:r>
    </w:p>
    <w:p w:rsidR="00DA0637" w:rsidRDefault="00DA0637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>București</w:t>
      </w:r>
      <w:r w:rsidR="00BC459F">
        <w:rPr>
          <w:rFonts w:ascii="Cambria" w:hAnsi="Cambria"/>
          <w:sz w:val="24"/>
          <w:szCs w:val="24"/>
          <w:lang w:val="ro-RO"/>
        </w:rPr>
        <w:t>, Buzău</w:t>
      </w:r>
      <w:r>
        <w:rPr>
          <w:rFonts w:ascii="Cambria" w:hAnsi="Cambria"/>
          <w:sz w:val="24"/>
          <w:szCs w:val="24"/>
          <w:lang w:val="ro-RO"/>
        </w:rPr>
        <w:t xml:space="preserve"> și Dâmbovița </w:t>
      </w:r>
      <w:r w:rsidRPr="00266A9F">
        <w:rPr>
          <w:rFonts w:ascii="Cambria" w:hAnsi="Cambria"/>
          <w:sz w:val="24"/>
          <w:szCs w:val="24"/>
          <w:lang w:val="ro-RO"/>
        </w:rPr>
        <w:t>–</w:t>
      </w:r>
      <w:r w:rsidR="00BC459F">
        <w:rPr>
          <w:rFonts w:ascii="Cambria" w:hAnsi="Cambria"/>
          <w:sz w:val="24"/>
          <w:szCs w:val="24"/>
          <w:lang w:val="ro-RO"/>
        </w:rPr>
        <w:t xml:space="preserve"> două cadre</w:t>
      </w:r>
      <w:r>
        <w:rPr>
          <w:rFonts w:ascii="Cambria" w:hAnsi="Cambria"/>
          <w:sz w:val="24"/>
          <w:szCs w:val="24"/>
          <w:lang w:val="ro-RO"/>
        </w:rPr>
        <w:t xml:space="preserve"> didactic</w:t>
      </w:r>
      <w:r w:rsidR="00BC459F">
        <w:rPr>
          <w:rFonts w:ascii="Cambria" w:hAnsi="Cambria"/>
          <w:sz w:val="24"/>
          <w:szCs w:val="24"/>
          <w:lang w:val="ro-RO"/>
        </w:rPr>
        <w:t>e</w:t>
      </w:r>
      <w:r>
        <w:rPr>
          <w:rFonts w:ascii="Cambria" w:hAnsi="Cambria"/>
          <w:sz w:val="24"/>
          <w:szCs w:val="24"/>
          <w:lang w:val="ro-RO"/>
        </w:rPr>
        <w:t xml:space="preserve"> din București;</w:t>
      </w:r>
    </w:p>
    <w:p w:rsidR="00DA0637" w:rsidRDefault="00DA0637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 w:rsidRPr="00266A9F">
        <w:rPr>
          <w:rFonts w:ascii="Cambria" w:hAnsi="Cambria"/>
          <w:sz w:val="24"/>
          <w:szCs w:val="24"/>
          <w:lang w:val="ro-RO"/>
        </w:rPr>
        <w:t>Iași</w:t>
      </w:r>
      <w:r w:rsidR="00CF64A4">
        <w:rPr>
          <w:rFonts w:ascii="Cambria" w:hAnsi="Cambria"/>
          <w:sz w:val="24"/>
          <w:szCs w:val="24"/>
          <w:lang w:val="ro-RO"/>
        </w:rPr>
        <w:t xml:space="preserve"> </w:t>
      </w:r>
      <w:r w:rsidRPr="00266A9F">
        <w:rPr>
          <w:rFonts w:ascii="Cambria" w:hAnsi="Cambria"/>
          <w:sz w:val="24"/>
          <w:szCs w:val="24"/>
          <w:lang w:val="ro-RO"/>
        </w:rPr>
        <w:t>– cadru didactic din Iași;</w:t>
      </w:r>
    </w:p>
    <w:p w:rsidR="00FC4AC6" w:rsidRDefault="00FC4AC6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>Vrancea și Vaslui – cadru didactic din Vrancea</w:t>
      </w:r>
      <w:r w:rsidR="008513EB">
        <w:rPr>
          <w:rFonts w:ascii="Cambria" w:hAnsi="Cambria"/>
          <w:sz w:val="24"/>
          <w:szCs w:val="24"/>
          <w:lang w:val="ro-RO"/>
        </w:rPr>
        <w:t>;</w:t>
      </w:r>
    </w:p>
    <w:p w:rsidR="00BC459F" w:rsidRPr="00266A9F" w:rsidRDefault="00C56912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>Timiș</w:t>
      </w:r>
      <w:r w:rsidR="00BC459F">
        <w:rPr>
          <w:rFonts w:ascii="Cambria" w:hAnsi="Cambria"/>
          <w:sz w:val="24"/>
          <w:szCs w:val="24"/>
          <w:lang w:val="ro-RO"/>
        </w:rPr>
        <w:t xml:space="preserve"> și Dol</w:t>
      </w:r>
      <w:r>
        <w:rPr>
          <w:rFonts w:ascii="Cambria" w:hAnsi="Cambria"/>
          <w:sz w:val="24"/>
          <w:szCs w:val="24"/>
          <w:lang w:val="ro-RO"/>
        </w:rPr>
        <w:t>j – cadru didactic din Timiș</w:t>
      </w:r>
      <w:r w:rsidR="008513EB">
        <w:rPr>
          <w:rFonts w:ascii="Cambria" w:hAnsi="Cambria"/>
          <w:sz w:val="24"/>
          <w:szCs w:val="24"/>
          <w:lang w:val="ro-RO"/>
        </w:rPr>
        <w:t>;</w:t>
      </w:r>
    </w:p>
    <w:p w:rsidR="00DA0637" w:rsidRDefault="00BC459F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 xml:space="preserve">Suceava </w:t>
      </w:r>
      <w:r w:rsidR="00DA0637" w:rsidRPr="002A200D">
        <w:rPr>
          <w:rFonts w:ascii="Cambria" w:hAnsi="Cambria"/>
          <w:sz w:val="24"/>
          <w:szCs w:val="24"/>
          <w:lang w:val="ro-RO"/>
        </w:rPr>
        <w:t>– cadru didactic din</w:t>
      </w:r>
      <w:r w:rsidR="00DA0637">
        <w:rPr>
          <w:rFonts w:ascii="Cambria" w:hAnsi="Cambria"/>
          <w:sz w:val="24"/>
          <w:szCs w:val="24"/>
          <w:lang w:val="ro-RO"/>
        </w:rPr>
        <w:t xml:space="preserve"> Suceava;</w:t>
      </w:r>
    </w:p>
    <w:p w:rsidR="00DA0637" w:rsidRDefault="00BC459F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>Cluj</w:t>
      </w:r>
      <w:r w:rsidR="00CF64A4">
        <w:rPr>
          <w:rFonts w:ascii="Cambria" w:hAnsi="Cambria"/>
          <w:sz w:val="24"/>
          <w:szCs w:val="24"/>
          <w:lang w:val="ro-RO"/>
        </w:rPr>
        <w:t>,</w:t>
      </w:r>
      <w:r w:rsidR="00FC4AC6">
        <w:rPr>
          <w:rFonts w:ascii="Cambria" w:hAnsi="Cambria"/>
          <w:sz w:val="24"/>
          <w:szCs w:val="24"/>
          <w:lang w:val="ro-RO"/>
        </w:rPr>
        <w:t xml:space="preserve"> Sibiu</w:t>
      </w:r>
      <w:r w:rsidR="00CF64A4">
        <w:rPr>
          <w:rFonts w:ascii="Cambria" w:hAnsi="Cambria"/>
          <w:sz w:val="24"/>
          <w:szCs w:val="24"/>
          <w:lang w:val="ro-RO"/>
        </w:rPr>
        <w:t>, Vâlcea</w:t>
      </w:r>
      <w:r>
        <w:rPr>
          <w:rFonts w:ascii="Cambria" w:hAnsi="Cambria"/>
          <w:sz w:val="24"/>
          <w:szCs w:val="24"/>
          <w:lang w:val="ro-RO"/>
        </w:rPr>
        <w:t xml:space="preserve"> </w:t>
      </w:r>
      <w:r w:rsidR="00DA0637">
        <w:rPr>
          <w:rFonts w:ascii="Cambria" w:hAnsi="Cambria"/>
          <w:sz w:val="24"/>
          <w:szCs w:val="24"/>
          <w:lang w:val="ro-RO"/>
        </w:rPr>
        <w:t xml:space="preserve"> – cadru didactic din Cluj Napoca;</w:t>
      </w:r>
    </w:p>
    <w:p w:rsidR="00DA0637" w:rsidRDefault="00BC459F" w:rsidP="00DA0637">
      <w:pPr>
        <w:pStyle w:val="NoSpacing"/>
        <w:numPr>
          <w:ilvl w:val="0"/>
          <w:numId w:val="13"/>
        </w:numPr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 xml:space="preserve">Tulcea </w:t>
      </w:r>
      <w:r w:rsidR="00FC4AC6">
        <w:rPr>
          <w:rFonts w:ascii="Cambria" w:hAnsi="Cambria"/>
          <w:sz w:val="24"/>
          <w:szCs w:val="24"/>
          <w:lang w:val="ro-RO"/>
        </w:rPr>
        <w:t xml:space="preserve"> și Ialomița </w:t>
      </w:r>
      <w:r w:rsidR="00DA0637">
        <w:rPr>
          <w:rFonts w:ascii="Cambria" w:hAnsi="Cambria"/>
          <w:sz w:val="24"/>
          <w:szCs w:val="24"/>
          <w:lang w:val="ro-RO"/>
        </w:rPr>
        <w:t>– cadru didactic din</w:t>
      </w:r>
      <w:r w:rsidR="008513EB">
        <w:rPr>
          <w:rFonts w:ascii="Cambria" w:hAnsi="Cambria"/>
          <w:sz w:val="24"/>
          <w:szCs w:val="24"/>
          <w:lang w:val="ro-RO"/>
        </w:rPr>
        <w:t xml:space="preserve"> </w:t>
      </w:r>
      <w:r>
        <w:rPr>
          <w:rFonts w:ascii="Cambria" w:hAnsi="Cambria"/>
          <w:sz w:val="24"/>
          <w:szCs w:val="24"/>
          <w:lang w:val="ro-RO"/>
        </w:rPr>
        <w:t>Tulcea</w:t>
      </w:r>
      <w:r w:rsidR="00DA0637">
        <w:rPr>
          <w:rFonts w:ascii="Cambria" w:hAnsi="Cambria"/>
          <w:sz w:val="24"/>
          <w:szCs w:val="24"/>
          <w:lang w:val="ro-RO"/>
        </w:rPr>
        <w:t>.</w:t>
      </w:r>
    </w:p>
    <w:p w:rsidR="0029175B" w:rsidRPr="00CF64A4" w:rsidRDefault="00DA0637" w:rsidP="00DA0637">
      <w:pPr>
        <w:pStyle w:val="NoSpacing"/>
        <w:ind w:firstLine="708"/>
        <w:jc w:val="both"/>
        <w:rPr>
          <w:rFonts w:ascii="Cambria" w:hAnsi="Cambria"/>
          <w:color w:val="000000" w:themeColor="text1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 xml:space="preserve">Deoarece activitatea este un concurs național, </w:t>
      </w:r>
      <w:r w:rsidRPr="00A3553F">
        <w:rPr>
          <w:rFonts w:ascii="Cambria" w:hAnsi="Cambria"/>
          <w:sz w:val="24"/>
          <w:szCs w:val="24"/>
          <w:lang w:val="ro-RO"/>
        </w:rPr>
        <w:t xml:space="preserve">cheltuielile de transport ale elevilor </w:t>
      </w:r>
      <w:r w:rsidR="008513EB">
        <w:rPr>
          <w:rFonts w:ascii="Cambria" w:hAnsi="Cambria"/>
          <w:sz w:val="24"/>
          <w:szCs w:val="24"/>
          <w:lang w:val="ro-RO"/>
        </w:rPr>
        <w:t>și</w:t>
      </w:r>
      <w:r w:rsidR="00B33CBE">
        <w:rPr>
          <w:rFonts w:ascii="Cambria" w:hAnsi="Cambria"/>
          <w:sz w:val="24"/>
          <w:szCs w:val="24"/>
          <w:lang w:val="ro-RO"/>
        </w:rPr>
        <w:t xml:space="preserve"> ale cadrelor didactice </w:t>
      </w:r>
      <w:r>
        <w:rPr>
          <w:rFonts w:ascii="Cambria" w:hAnsi="Cambria"/>
          <w:sz w:val="24"/>
          <w:szCs w:val="24"/>
          <w:lang w:val="ro-RO"/>
        </w:rPr>
        <w:t xml:space="preserve">vor fi acoperite </w:t>
      </w:r>
      <w:r w:rsidR="008513EB">
        <w:rPr>
          <w:rFonts w:ascii="Cambria" w:hAnsi="Cambria"/>
          <w:sz w:val="24"/>
          <w:szCs w:val="24"/>
          <w:lang w:val="ro-RO"/>
        </w:rPr>
        <w:t>de către unitățile</w:t>
      </w:r>
      <w:r w:rsidRPr="00A3553F">
        <w:rPr>
          <w:rFonts w:ascii="Cambria" w:hAnsi="Cambria"/>
          <w:sz w:val="24"/>
          <w:szCs w:val="24"/>
          <w:lang w:val="ro-RO"/>
        </w:rPr>
        <w:t xml:space="preserve"> </w:t>
      </w:r>
      <w:r w:rsidR="008513EB">
        <w:rPr>
          <w:rFonts w:ascii="Cambria" w:hAnsi="Cambria"/>
          <w:sz w:val="24"/>
          <w:szCs w:val="24"/>
          <w:lang w:val="ro-RO"/>
        </w:rPr>
        <w:t>școlare</w:t>
      </w:r>
      <w:r w:rsidR="00B33CBE">
        <w:rPr>
          <w:rFonts w:ascii="Cambria" w:hAnsi="Cambria"/>
          <w:sz w:val="24"/>
          <w:szCs w:val="24"/>
          <w:lang w:val="ro-RO"/>
        </w:rPr>
        <w:t xml:space="preserve">. </w:t>
      </w:r>
      <w:r w:rsidR="008513EB">
        <w:rPr>
          <w:rFonts w:ascii="Cambria" w:hAnsi="Cambria"/>
          <w:sz w:val="24"/>
          <w:szCs w:val="24"/>
          <w:lang w:val="ro-RO"/>
        </w:rPr>
        <w:t>Excepție fac profesorii care preiau elevi</w:t>
      </w:r>
      <w:bookmarkStart w:id="0" w:name="_GoBack"/>
      <w:bookmarkEnd w:id="0"/>
      <w:r w:rsidR="008513EB">
        <w:rPr>
          <w:rFonts w:ascii="Cambria" w:hAnsi="Cambria"/>
          <w:sz w:val="24"/>
          <w:szCs w:val="24"/>
          <w:lang w:val="ro-RO"/>
        </w:rPr>
        <w:t xml:space="preserve"> din mai multe județe, pentru aceștia cheltuielile fiind acoperite de inspectoratul școlar din județul de proveniență. </w:t>
      </w:r>
      <w:r>
        <w:rPr>
          <w:rFonts w:ascii="Cambria" w:hAnsi="Cambria"/>
          <w:sz w:val="24"/>
          <w:szCs w:val="24"/>
          <w:lang w:val="ro-RO"/>
        </w:rPr>
        <w:t xml:space="preserve">Copiii vor avea asupra lor avizul epidemiologic și carnetele de elev. Pentru informaţii suplimentare puteţi lua legătura cu d-na </w:t>
      </w:r>
      <w:r w:rsidR="00FC4AC6" w:rsidRPr="00CF64A4">
        <w:rPr>
          <w:rFonts w:ascii="Cambria" w:hAnsi="Cambria"/>
          <w:b/>
          <w:sz w:val="24"/>
          <w:szCs w:val="24"/>
          <w:lang w:val="ro-RO"/>
        </w:rPr>
        <w:t>C</w:t>
      </w:r>
      <w:r w:rsidR="00CF64A4" w:rsidRPr="00CF64A4">
        <w:rPr>
          <w:rFonts w:ascii="Cambria" w:hAnsi="Cambria"/>
          <w:b/>
          <w:sz w:val="24"/>
          <w:szCs w:val="24"/>
          <w:lang w:val="ro-RO"/>
        </w:rPr>
        <w:t>ristina</w:t>
      </w:r>
      <w:r w:rsidR="00FC4AC6" w:rsidRPr="00CF64A4">
        <w:rPr>
          <w:rFonts w:ascii="Cambria" w:hAnsi="Cambria"/>
          <w:b/>
          <w:sz w:val="24"/>
          <w:szCs w:val="24"/>
          <w:lang w:val="ro-RO"/>
        </w:rPr>
        <w:t xml:space="preserve"> VASILIU</w:t>
      </w:r>
      <w:r>
        <w:rPr>
          <w:rFonts w:ascii="Cambria" w:hAnsi="Cambria"/>
          <w:sz w:val="24"/>
          <w:szCs w:val="24"/>
          <w:lang w:val="ro-RO"/>
        </w:rPr>
        <w:t xml:space="preserve">, coordonator </w:t>
      </w:r>
      <w:proofErr w:type="spellStart"/>
      <w:r>
        <w:rPr>
          <w:rFonts w:ascii="Cambria" w:hAnsi="Cambria"/>
          <w:sz w:val="24"/>
          <w:szCs w:val="24"/>
          <w:lang w:val="ro-RO"/>
        </w:rPr>
        <w:t>naţional</w:t>
      </w:r>
      <w:proofErr w:type="spellEnd"/>
      <w:r>
        <w:rPr>
          <w:rFonts w:ascii="Cambria" w:hAnsi="Cambria"/>
          <w:sz w:val="24"/>
          <w:szCs w:val="24"/>
          <w:lang w:val="ro-RO"/>
        </w:rPr>
        <w:t xml:space="preserve"> al concursului, tel. </w:t>
      </w:r>
      <w:r w:rsidRPr="0029175B">
        <w:rPr>
          <w:rFonts w:ascii="Cambria" w:hAnsi="Cambria"/>
          <w:b/>
          <w:sz w:val="24"/>
          <w:szCs w:val="24"/>
          <w:lang w:val="ro-RO"/>
        </w:rPr>
        <w:t>0788.174.300</w:t>
      </w:r>
      <w:r>
        <w:rPr>
          <w:rFonts w:ascii="Cambria" w:hAnsi="Cambria"/>
          <w:sz w:val="24"/>
          <w:szCs w:val="24"/>
          <w:lang w:val="ro-RO"/>
        </w:rPr>
        <w:t>,</w:t>
      </w:r>
      <w:r w:rsidR="003E5AFE">
        <w:rPr>
          <w:rFonts w:ascii="Cambria" w:hAnsi="Cambria"/>
          <w:sz w:val="24"/>
          <w:szCs w:val="24"/>
          <w:lang w:val="ro-RO"/>
        </w:rPr>
        <w:t xml:space="preserve"> </w:t>
      </w:r>
      <w:r>
        <w:rPr>
          <w:rFonts w:ascii="Cambria" w:hAnsi="Cambria"/>
          <w:sz w:val="24"/>
          <w:szCs w:val="24"/>
          <w:lang w:val="ro-RO"/>
        </w:rPr>
        <w:t xml:space="preserve">e-mail </w:t>
      </w:r>
      <w:r w:rsidRPr="00CF64A4">
        <w:rPr>
          <w:rFonts w:ascii="Cambria" w:hAnsi="Cambria"/>
          <w:color w:val="000000" w:themeColor="text1"/>
          <w:sz w:val="24"/>
          <w:szCs w:val="24"/>
          <w:lang w:val="ro-RO"/>
        </w:rPr>
        <w:t xml:space="preserve">cristina.alina.006@yahoo.com. </w:t>
      </w:r>
    </w:p>
    <w:p w:rsidR="00DA0637" w:rsidRDefault="00DA0637" w:rsidP="00DA0637">
      <w:pPr>
        <w:pStyle w:val="NoSpacing"/>
        <w:ind w:firstLine="708"/>
        <w:jc w:val="both"/>
        <w:rPr>
          <w:rFonts w:ascii="Cambria" w:hAnsi="Cambria"/>
          <w:sz w:val="24"/>
          <w:szCs w:val="24"/>
          <w:lang w:val="ro-RO"/>
        </w:rPr>
      </w:pPr>
      <w:r>
        <w:rPr>
          <w:rFonts w:ascii="Cambria" w:hAnsi="Cambria"/>
          <w:sz w:val="24"/>
          <w:szCs w:val="24"/>
          <w:lang w:val="ro-RO"/>
        </w:rPr>
        <w:t xml:space="preserve">Vă rugăm să faceți confirmările de prezență la d-na </w:t>
      </w:r>
      <w:r w:rsidR="00CF64A4" w:rsidRPr="00CF64A4">
        <w:rPr>
          <w:rFonts w:ascii="Cambria" w:hAnsi="Cambria"/>
          <w:sz w:val="24"/>
          <w:szCs w:val="24"/>
          <w:lang w:val="ro-RO"/>
        </w:rPr>
        <w:t>Cristina Vasiliu</w:t>
      </w:r>
      <w:r>
        <w:rPr>
          <w:rFonts w:ascii="Cambria" w:hAnsi="Cambria"/>
          <w:sz w:val="24"/>
          <w:szCs w:val="24"/>
          <w:lang w:val="ro-RO"/>
        </w:rPr>
        <w:t>, până la data de</w:t>
      </w:r>
      <w:r w:rsidR="003E5AFE">
        <w:rPr>
          <w:rFonts w:ascii="Cambria" w:hAnsi="Cambria"/>
          <w:sz w:val="24"/>
          <w:szCs w:val="24"/>
          <w:lang w:val="ro-RO"/>
        </w:rPr>
        <w:t xml:space="preserve">             </w:t>
      </w:r>
      <w:r w:rsidR="00CF64A4">
        <w:rPr>
          <w:rFonts w:ascii="Cambria" w:hAnsi="Cambria"/>
          <w:sz w:val="24"/>
          <w:szCs w:val="24"/>
          <w:lang w:val="ro-RO"/>
        </w:rPr>
        <w:t xml:space="preserve"> </w:t>
      </w:r>
      <w:r w:rsidR="00FC4AC6">
        <w:rPr>
          <w:rFonts w:ascii="Cambria" w:hAnsi="Cambria"/>
          <w:b/>
          <w:sz w:val="24"/>
          <w:szCs w:val="24"/>
          <w:lang w:val="ro-RO"/>
        </w:rPr>
        <w:t>17 iunie 2019.</w:t>
      </w:r>
    </w:p>
    <w:p w:rsidR="00DA0637" w:rsidRPr="001B7B29" w:rsidRDefault="00DA0637" w:rsidP="00DA0637">
      <w:pPr>
        <w:pStyle w:val="NoSpacing"/>
        <w:rPr>
          <w:rFonts w:ascii="Cambria" w:hAnsi="Cambria" w:cs="Calibri"/>
          <w:b/>
          <w:sz w:val="24"/>
          <w:szCs w:val="24"/>
          <w:lang w:val="ro-RO"/>
        </w:rPr>
      </w:pPr>
    </w:p>
    <w:p w:rsidR="00DA0637" w:rsidRPr="004D71A4" w:rsidRDefault="00DA0637" w:rsidP="00DA063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tLeast"/>
        <w:jc w:val="both"/>
        <w:rPr>
          <w:rFonts w:ascii="Cambria" w:eastAsia="Times New Roman" w:hAnsi="Cambria" w:cs="Courier New"/>
          <w:color w:val="222222"/>
          <w:sz w:val="24"/>
          <w:szCs w:val="24"/>
          <w:lang w:eastAsia="ro-RO"/>
        </w:rPr>
      </w:pPr>
      <w:r w:rsidRPr="001B7B29">
        <w:rPr>
          <w:rFonts w:ascii="Cambria" w:eastAsia="Times New Roman" w:hAnsi="Cambria"/>
          <w:bCs/>
          <w:color w:val="222222"/>
          <w:sz w:val="24"/>
          <w:szCs w:val="24"/>
          <w:lang w:eastAsia="ro-RO"/>
        </w:rPr>
        <w:tab/>
      </w:r>
    </w:p>
    <w:p w:rsidR="00DA0637" w:rsidRDefault="00DA0637" w:rsidP="00DA063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Cambria" w:eastAsia="Times New Roman" w:hAnsi="Cambria"/>
          <w:color w:val="222222"/>
          <w:sz w:val="24"/>
          <w:szCs w:val="24"/>
          <w:lang w:eastAsia="ro-RO"/>
        </w:rPr>
      </w:pPr>
    </w:p>
    <w:p w:rsidR="00DA0637" w:rsidRDefault="00DA0637" w:rsidP="00DA063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Cambria" w:eastAsia="Times New Roman" w:hAnsi="Cambria"/>
          <w:color w:val="222222"/>
          <w:sz w:val="24"/>
          <w:szCs w:val="24"/>
          <w:lang w:eastAsia="ro-RO"/>
        </w:rPr>
      </w:pPr>
    </w:p>
    <w:p w:rsidR="00DA0637" w:rsidRPr="00757D17" w:rsidRDefault="00DA0637" w:rsidP="00DA0637">
      <w:pPr>
        <w:pStyle w:val="NoSpacing"/>
        <w:jc w:val="center"/>
        <w:rPr>
          <w:rFonts w:ascii="Cambria" w:hAnsi="Cambria"/>
          <w:b/>
          <w:sz w:val="24"/>
          <w:szCs w:val="24"/>
          <w:lang w:val="ro-RO"/>
        </w:rPr>
      </w:pPr>
      <w:r w:rsidRPr="00757D17">
        <w:rPr>
          <w:rFonts w:ascii="Cambria" w:hAnsi="Cambria"/>
          <w:b/>
          <w:sz w:val="24"/>
          <w:szCs w:val="24"/>
          <w:lang w:val="ro-RO"/>
        </w:rPr>
        <w:t>Director General</w:t>
      </w:r>
    </w:p>
    <w:p w:rsidR="00DA0637" w:rsidRDefault="00DA0637" w:rsidP="00DA0637">
      <w:pPr>
        <w:pStyle w:val="NoSpacing"/>
        <w:jc w:val="center"/>
        <w:rPr>
          <w:rFonts w:ascii="Cambria" w:hAnsi="Cambria"/>
          <w:b/>
          <w:sz w:val="24"/>
          <w:szCs w:val="24"/>
          <w:lang w:val="ro-RO"/>
        </w:rPr>
      </w:pPr>
      <w:r w:rsidRPr="00757D17">
        <w:rPr>
          <w:rFonts w:ascii="Cambria" w:hAnsi="Cambria"/>
          <w:b/>
          <w:sz w:val="24"/>
          <w:szCs w:val="24"/>
          <w:lang w:val="ro-RO"/>
        </w:rPr>
        <w:t>Mihaela Tania IRIMIA</w:t>
      </w:r>
    </w:p>
    <w:p w:rsidR="00DA0637" w:rsidRDefault="00DA0637" w:rsidP="00DA0637">
      <w:pPr>
        <w:pStyle w:val="NoSpacing"/>
        <w:jc w:val="center"/>
        <w:rPr>
          <w:rFonts w:ascii="Cambria" w:hAnsi="Cambria"/>
          <w:b/>
          <w:sz w:val="24"/>
          <w:szCs w:val="24"/>
          <w:lang w:val="ro-RO"/>
        </w:rPr>
      </w:pPr>
    </w:p>
    <w:p w:rsidR="00DA0637" w:rsidRPr="00757D17" w:rsidRDefault="00DA0637" w:rsidP="00DA0637">
      <w:pPr>
        <w:pStyle w:val="NoSpacing"/>
        <w:jc w:val="center"/>
        <w:rPr>
          <w:rFonts w:ascii="Cambria" w:hAnsi="Cambria"/>
          <w:b/>
          <w:sz w:val="24"/>
          <w:szCs w:val="24"/>
          <w:lang w:val="ro-RO"/>
        </w:rPr>
      </w:pPr>
    </w:p>
    <w:p w:rsidR="00DA0637" w:rsidRPr="00757D17" w:rsidRDefault="00DA0637" w:rsidP="00DA0637">
      <w:pPr>
        <w:pStyle w:val="NoSpacing"/>
        <w:rPr>
          <w:rFonts w:ascii="Cambria" w:hAnsi="Cambria"/>
          <w:b/>
          <w:sz w:val="24"/>
          <w:szCs w:val="24"/>
          <w:lang w:val="ro-RO"/>
        </w:rPr>
      </w:pPr>
      <w:r w:rsidRPr="00757D17">
        <w:rPr>
          <w:rFonts w:ascii="Cambria" w:hAnsi="Cambria"/>
          <w:b/>
          <w:sz w:val="24"/>
          <w:szCs w:val="24"/>
          <w:lang w:val="ro-RO"/>
        </w:rPr>
        <w:t xml:space="preserve">    </w:t>
      </w:r>
      <w:r>
        <w:rPr>
          <w:rFonts w:ascii="Cambria" w:hAnsi="Cambria"/>
          <w:b/>
          <w:sz w:val="24"/>
          <w:szCs w:val="24"/>
          <w:lang w:val="ro-RO"/>
        </w:rPr>
        <w:tab/>
        <w:t xml:space="preserve">    </w:t>
      </w:r>
      <w:r w:rsidRPr="00757D17">
        <w:rPr>
          <w:rFonts w:ascii="Cambria" w:hAnsi="Cambria"/>
          <w:b/>
          <w:sz w:val="24"/>
          <w:szCs w:val="24"/>
          <w:lang w:val="ro-RO"/>
        </w:rPr>
        <w:t>Director</w:t>
      </w:r>
    </w:p>
    <w:p w:rsidR="00DA0637" w:rsidRDefault="00DA0637" w:rsidP="00DA0637">
      <w:pPr>
        <w:pStyle w:val="NoSpacing"/>
        <w:ind w:firstLine="720"/>
        <w:rPr>
          <w:rFonts w:ascii="Cambria" w:hAnsi="Cambria"/>
          <w:b/>
          <w:sz w:val="24"/>
          <w:szCs w:val="24"/>
          <w:lang w:val="ro-RO"/>
        </w:rPr>
      </w:pPr>
      <w:r w:rsidRPr="00757D17">
        <w:rPr>
          <w:rFonts w:ascii="Cambria" w:hAnsi="Cambria"/>
          <w:b/>
          <w:sz w:val="24"/>
          <w:szCs w:val="24"/>
          <w:lang w:val="ro-RO"/>
        </w:rPr>
        <w:t>Cecilia IUGA</w:t>
      </w:r>
    </w:p>
    <w:p w:rsidR="00DA0637" w:rsidRDefault="00DA0637" w:rsidP="00DA0637">
      <w:pPr>
        <w:pStyle w:val="NoSpacing"/>
        <w:ind w:firstLine="720"/>
        <w:rPr>
          <w:rFonts w:ascii="Cambria" w:hAnsi="Cambria"/>
          <w:b/>
          <w:sz w:val="24"/>
          <w:szCs w:val="24"/>
          <w:lang w:val="ro-RO"/>
        </w:rPr>
      </w:pPr>
    </w:p>
    <w:p w:rsidR="00DA0637" w:rsidRPr="00757D17" w:rsidRDefault="00DA0637" w:rsidP="00DA0637">
      <w:pPr>
        <w:pStyle w:val="NoSpacing"/>
        <w:jc w:val="right"/>
        <w:rPr>
          <w:rFonts w:ascii="Cambria" w:hAnsi="Cambria"/>
          <w:b/>
          <w:sz w:val="24"/>
          <w:szCs w:val="24"/>
          <w:lang w:val="ro-RO"/>
        </w:rPr>
      </w:pPr>
      <w:r w:rsidRPr="00757D17">
        <w:rPr>
          <w:rFonts w:ascii="Cambria" w:hAnsi="Cambria"/>
          <w:sz w:val="24"/>
          <w:szCs w:val="24"/>
          <w:lang w:val="ro-RO"/>
        </w:rPr>
        <w:t>Inspector de specialitate</w:t>
      </w:r>
      <w:r w:rsidRPr="00757D17">
        <w:rPr>
          <w:rFonts w:ascii="Cambria" w:hAnsi="Cambria"/>
          <w:b/>
          <w:sz w:val="24"/>
          <w:szCs w:val="24"/>
          <w:lang w:val="ro-RO"/>
        </w:rPr>
        <w:t xml:space="preserve">    </w:t>
      </w:r>
    </w:p>
    <w:p w:rsidR="00DA0637" w:rsidRPr="00757D17" w:rsidRDefault="00DA0637" w:rsidP="00DA0637">
      <w:pPr>
        <w:pStyle w:val="NoSpacing"/>
        <w:jc w:val="right"/>
        <w:rPr>
          <w:rFonts w:ascii="Cambria" w:hAnsi="Cambria" w:cs="Calibri"/>
          <w:b/>
          <w:color w:val="000000"/>
          <w:sz w:val="24"/>
          <w:szCs w:val="24"/>
          <w:lang w:val="ro-RO"/>
        </w:rPr>
      </w:pPr>
      <w:r w:rsidRPr="00757D17">
        <w:rPr>
          <w:rFonts w:ascii="Cambria" w:hAnsi="Cambria"/>
          <w:sz w:val="24"/>
          <w:szCs w:val="24"/>
          <w:lang w:val="ro-RO"/>
        </w:rPr>
        <w:t>Cătălina Chendea</w:t>
      </w:r>
    </w:p>
    <w:p w:rsidR="00DA0637" w:rsidRPr="004D71A4" w:rsidRDefault="00DA0637" w:rsidP="00DA063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Cambria" w:eastAsia="Times New Roman" w:hAnsi="Cambria" w:cs="Courier New"/>
          <w:color w:val="222222"/>
          <w:sz w:val="24"/>
          <w:szCs w:val="24"/>
          <w:lang w:eastAsia="ro-RO"/>
        </w:rPr>
      </w:pPr>
    </w:p>
    <w:p w:rsidR="00336B8F" w:rsidRDefault="00336B8F" w:rsidP="00DA0637">
      <w:pPr>
        <w:pStyle w:val="NoSpacing"/>
        <w:ind w:left="6480"/>
        <w:jc w:val="both"/>
        <w:rPr>
          <w:rFonts w:ascii="AvantGardEFNormal" w:hAnsi="AvantGardEFNormal"/>
          <w:sz w:val="32"/>
          <w:szCs w:val="32"/>
        </w:rPr>
      </w:pPr>
    </w:p>
    <w:sectPr w:rsidR="00336B8F" w:rsidSect="005720B2">
      <w:headerReference w:type="default" r:id="rId8"/>
      <w:pgSz w:w="11906" w:h="16838"/>
      <w:pgMar w:top="1440" w:right="991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1EAF" w:rsidRDefault="00921EAF" w:rsidP="00BA6F27">
      <w:pPr>
        <w:spacing w:after="0" w:line="240" w:lineRule="auto"/>
      </w:pPr>
      <w:r>
        <w:separator/>
      </w:r>
    </w:p>
  </w:endnote>
  <w:endnote w:type="continuationSeparator" w:id="0">
    <w:p w:rsidR="00921EAF" w:rsidRDefault="00921EAF" w:rsidP="00BA6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vantGardEFNormal">
    <w:altName w:val="Arial"/>
    <w:panose1 w:val="00000000000000000000"/>
    <w:charset w:val="00"/>
    <w:family w:val="modern"/>
    <w:notTrueType/>
    <w:pitch w:val="variable"/>
    <w:sig w:usb0="00000001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1EAF" w:rsidRDefault="00921EAF" w:rsidP="00BA6F27">
      <w:pPr>
        <w:spacing w:after="0" w:line="240" w:lineRule="auto"/>
      </w:pPr>
      <w:r>
        <w:separator/>
      </w:r>
    </w:p>
  </w:footnote>
  <w:footnote w:type="continuationSeparator" w:id="0">
    <w:p w:rsidR="00921EAF" w:rsidRDefault="00921EAF" w:rsidP="00BA6F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1678" w:rsidRDefault="007D5045" w:rsidP="00BB2D9D">
    <w:pPr>
      <w:pStyle w:val="Header"/>
      <w:tabs>
        <w:tab w:val="clear" w:pos="4513"/>
        <w:tab w:val="left" w:pos="7470"/>
      </w:tabs>
    </w:pPr>
    <w:r w:rsidRPr="008D56C1">
      <w:rPr>
        <w:noProof/>
        <w:sz w:val="28"/>
        <w:lang w:val="ro-RO" w:eastAsia="ro-RO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-144780</wp:posOffset>
          </wp:positionH>
          <wp:positionV relativeFrom="topMargin">
            <wp:posOffset>219075</wp:posOffset>
          </wp:positionV>
          <wp:extent cx="3086100" cy="661670"/>
          <wp:effectExtent l="0" t="0" r="0" b="508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iglaMEN-GovFina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8610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F64A4">
      <w:rPr>
        <w:noProof/>
        <w:lang w:val="ro-RO" w:eastAsia="ro-RO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>
              <wp:simplePos x="0" y="0"/>
              <wp:positionH relativeFrom="column">
                <wp:posOffset>2941320</wp:posOffset>
              </wp:positionH>
              <wp:positionV relativeFrom="paragraph">
                <wp:posOffset>-49530</wp:posOffset>
              </wp:positionV>
              <wp:extent cx="2276475" cy="504825"/>
              <wp:effectExtent l="0" t="0" r="9525" b="952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76475" cy="504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F0FEA" w:rsidRPr="00BF0FEA" w:rsidRDefault="00BF0FEA" w:rsidP="00BF0FEA">
                          <w:pPr>
                            <w:pStyle w:val="Header"/>
                            <w:tabs>
                              <w:tab w:val="clear" w:pos="4513"/>
                              <w:tab w:val="clear" w:pos="9026"/>
                              <w:tab w:val="left" w:pos="7470"/>
                            </w:tabs>
                            <w:jc w:val="center"/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Direcția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Generală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Educație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Timpurie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,</w:t>
                          </w:r>
                        </w:p>
                        <w:p w:rsidR="00BF0FEA" w:rsidRPr="00BF0FEA" w:rsidRDefault="00BF0FEA" w:rsidP="00BF0FEA">
                          <w:pPr>
                            <w:pStyle w:val="Header"/>
                            <w:tabs>
                              <w:tab w:val="clear" w:pos="4513"/>
                              <w:tab w:val="clear" w:pos="9026"/>
                              <w:tab w:val="left" w:pos="7470"/>
                            </w:tabs>
                            <w:jc w:val="center"/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Învățământ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Primar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și</w:t>
                          </w:r>
                          <w:proofErr w:type="spellEnd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BF0FEA">
                            <w:rPr>
                              <w:rFonts w:ascii="AvantGardEFNormal" w:hAnsi="AvantGardEFNormal"/>
                              <w:color w:val="808080" w:themeColor="background1" w:themeShade="80"/>
                              <w:sz w:val="20"/>
                              <w:szCs w:val="20"/>
                            </w:rPr>
                            <w:t>Gimnazial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31.6pt;margin-top:-3.9pt;width:179.25pt;height:39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" stroked="f">
              <v:textbox>
                <w:txbxContent>
                  <w:p w:rsidR="00BF0FEA" w:rsidRPr="00BF0FEA" w:rsidRDefault="00BF0FEA" w:rsidP="00BF0FEA">
                    <w:pPr>
                      <w:pStyle w:val="Header"/>
                      <w:tabs>
                        <w:tab w:val="clear" w:pos="4513"/>
                        <w:tab w:val="clear" w:pos="9026"/>
                        <w:tab w:val="left" w:pos="7470"/>
                      </w:tabs>
                      <w:jc w:val="center"/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</w:pP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Direcția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Generală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Educație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Timpurie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,</w:t>
                    </w:r>
                  </w:p>
                  <w:p w:rsidR="00BF0FEA" w:rsidRPr="00BF0FEA" w:rsidRDefault="00BF0FEA" w:rsidP="00BF0FEA">
                    <w:pPr>
                      <w:pStyle w:val="Header"/>
                      <w:tabs>
                        <w:tab w:val="clear" w:pos="4513"/>
                        <w:tab w:val="clear" w:pos="9026"/>
                        <w:tab w:val="left" w:pos="7470"/>
                      </w:tabs>
                      <w:jc w:val="center"/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</w:pP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Învățământ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Primar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și</w:t>
                    </w:r>
                    <w:proofErr w:type="spellEnd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BF0FEA">
                      <w:rPr>
                        <w:rFonts w:ascii="AvantGardEFNormal" w:hAnsi="AvantGardEFNormal"/>
                        <w:color w:val="808080" w:themeColor="background1" w:themeShade="80"/>
                        <w:sz w:val="20"/>
                        <w:szCs w:val="20"/>
                      </w:rPr>
                      <w:t>Gimnazial</w:t>
                    </w:r>
                    <w:proofErr w:type="spellEnd"/>
                  </w:p>
                </w:txbxContent>
              </v:textbox>
              <w10:wrap type="square"/>
            </v:shape>
          </w:pict>
        </mc:Fallback>
      </mc:AlternateContent>
    </w:r>
    <w:r w:rsidRPr="00BB2D9D">
      <w:rPr>
        <w:noProof/>
        <w:lang w:val="ro-RO" w:eastAsia="ro-RO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5146675</wp:posOffset>
          </wp:positionH>
          <wp:positionV relativeFrom="paragraph">
            <wp:posOffset>-182880</wp:posOffset>
          </wp:positionV>
          <wp:extent cx="1405890" cy="581025"/>
          <wp:effectExtent l="0" t="0" r="3810" b="9525"/>
          <wp:wrapThrough wrapText="bothSides">
            <wp:wrapPolygon edited="0">
              <wp:start x="0" y="0"/>
              <wp:lineTo x="0" y="21246"/>
              <wp:lineTo x="21366" y="21246"/>
              <wp:lineTo x="21366" y="0"/>
              <wp:lineTo x="0" y="0"/>
            </wp:wrapPolygon>
          </wp:wrapThrough>
          <wp:docPr id="8" name="Picture 8" descr="C:\Users\Drivers\Documents\My Documents\2019\ianuarie - aprilie\RO PRES\RO\_LOGO\LOGO - FULL VERSION\CMYK\JPG\Logo-RO-FULL-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Drivers\Documents\My Documents\2019\ianuarie - aprilie\RO PRES\RO\_LOGO\LOGO - FULL VERSION\CMYK\JPG\Logo-RO-FULL-CMYK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589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BF0FEA" w:rsidRDefault="00BF0FEA" w:rsidP="00BB2D9D">
    <w:pPr>
      <w:pStyle w:val="Header"/>
      <w:tabs>
        <w:tab w:val="clear" w:pos="4513"/>
        <w:tab w:val="left" w:pos="7470"/>
      </w:tabs>
    </w:pPr>
  </w:p>
  <w:p w:rsidR="00BF0FEA" w:rsidRDefault="00BF0FEA" w:rsidP="00BB2D9D">
    <w:pPr>
      <w:pStyle w:val="Header"/>
      <w:pBdr>
        <w:bottom w:val="single" w:sz="12" w:space="1" w:color="auto"/>
      </w:pBdr>
      <w:tabs>
        <w:tab w:val="clear" w:pos="4513"/>
        <w:tab w:val="left" w:pos="7470"/>
      </w:tabs>
    </w:pPr>
  </w:p>
  <w:p w:rsidR="00BF0FEA" w:rsidRDefault="00BF0FEA" w:rsidP="00BB2D9D">
    <w:pPr>
      <w:pStyle w:val="Header"/>
      <w:pBdr>
        <w:bottom w:val="single" w:sz="12" w:space="1" w:color="auto"/>
      </w:pBdr>
      <w:tabs>
        <w:tab w:val="clear" w:pos="4513"/>
        <w:tab w:val="left" w:pos="7470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756B12"/>
    <w:multiLevelType w:val="hybridMultilevel"/>
    <w:tmpl w:val="D57205F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307405"/>
    <w:multiLevelType w:val="hybridMultilevel"/>
    <w:tmpl w:val="9498136C"/>
    <w:lvl w:ilvl="0" w:tplc="C08AF0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A85171"/>
    <w:multiLevelType w:val="hybridMultilevel"/>
    <w:tmpl w:val="53647E62"/>
    <w:lvl w:ilvl="0" w:tplc="003698E0">
      <w:numFmt w:val="bullet"/>
      <w:lvlText w:val="-"/>
      <w:lvlJc w:val="left"/>
      <w:pPr>
        <w:ind w:left="1070" w:hanging="360"/>
      </w:pPr>
      <w:rPr>
        <w:rFonts w:ascii="Garamond" w:eastAsia="Times New Roman" w:hAnsi="Garamond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" w15:restartNumberingAfterBreak="0">
    <w:nsid w:val="14B9307F"/>
    <w:multiLevelType w:val="hybridMultilevel"/>
    <w:tmpl w:val="1FA2EEC0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0571B0"/>
    <w:multiLevelType w:val="hybridMultilevel"/>
    <w:tmpl w:val="00DC4E1E"/>
    <w:lvl w:ilvl="0" w:tplc="5F76A0CA">
      <w:start w:val="1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8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8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8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8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8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B3347F"/>
    <w:multiLevelType w:val="hybridMultilevel"/>
    <w:tmpl w:val="66DEB5E4"/>
    <w:lvl w:ilvl="0" w:tplc="F86C0134">
      <w:start w:val="4"/>
      <w:numFmt w:val="bullet"/>
      <w:lvlText w:val="-"/>
      <w:lvlJc w:val="left"/>
      <w:pPr>
        <w:ind w:left="720" w:hanging="360"/>
      </w:pPr>
      <w:rPr>
        <w:rFonts w:ascii="Trebuchet MS" w:eastAsiaTheme="minorHAnsi" w:hAnsi="Trebuchet MS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2842CD"/>
    <w:multiLevelType w:val="hybridMultilevel"/>
    <w:tmpl w:val="EAFC61B4"/>
    <w:lvl w:ilvl="0" w:tplc="74541500">
      <w:numFmt w:val="bullet"/>
      <w:lvlText w:val="-"/>
      <w:lvlJc w:val="left"/>
      <w:pPr>
        <w:ind w:left="-66" w:hanging="360"/>
      </w:pPr>
      <w:rPr>
        <w:rFonts w:ascii="Trebuchet MS" w:eastAsia="Calibri" w:hAnsi="Trebuchet MS" w:cs="Times New Roman" w:hint="default"/>
      </w:rPr>
    </w:lvl>
    <w:lvl w:ilvl="1" w:tplc="04090003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7" w15:restartNumberingAfterBreak="0">
    <w:nsid w:val="2A8E5200"/>
    <w:multiLevelType w:val="hybridMultilevel"/>
    <w:tmpl w:val="24C64560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AB709A"/>
    <w:multiLevelType w:val="hybridMultilevel"/>
    <w:tmpl w:val="0A6AF85A"/>
    <w:lvl w:ilvl="0" w:tplc="003698E0">
      <w:numFmt w:val="bullet"/>
      <w:lvlText w:val="-"/>
      <w:lvlJc w:val="left"/>
      <w:pPr>
        <w:ind w:left="1211" w:hanging="360"/>
      </w:pPr>
      <w:rPr>
        <w:rFonts w:ascii="Garamond" w:eastAsia="Times New Roman" w:hAnsi="Garamond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45" w:hanging="360"/>
      </w:pPr>
      <w:rPr>
        <w:rFonts w:ascii="Wingdings" w:hAnsi="Wingdings" w:hint="default"/>
      </w:rPr>
    </w:lvl>
  </w:abstractNum>
  <w:abstractNum w:abstractNumId="9" w15:restartNumberingAfterBreak="0">
    <w:nsid w:val="3428110D"/>
    <w:multiLevelType w:val="hybridMultilevel"/>
    <w:tmpl w:val="CB38DBDA"/>
    <w:lvl w:ilvl="0" w:tplc="003698E0">
      <w:numFmt w:val="bullet"/>
      <w:lvlText w:val="-"/>
      <w:lvlJc w:val="left"/>
      <w:pPr>
        <w:ind w:left="1070" w:hanging="360"/>
      </w:pPr>
      <w:rPr>
        <w:rFonts w:ascii="Garamond" w:eastAsia="Times New Roman" w:hAnsi="Garamond" w:cs="Times New Roman" w:hint="default"/>
      </w:rPr>
    </w:lvl>
    <w:lvl w:ilvl="1" w:tplc="04180019" w:tentative="1">
      <w:start w:val="1"/>
      <w:numFmt w:val="lowerLetter"/>
      <w:lvlText w:val="%2."/>
      <w:lvlJc w:val="left"/>
      <w:pPr>
        <w:ind w:left="1790" w:hanging="360"/>
      </w:pPr>
    </w:lvl>
    <w:lvl w:ilvl="2" w:tplc="0418001B" w:tentative="1">
      <w:start w:val="1"/>
      <w:numFmt w:val="lowerRoman"/>
      <w:lvlText w:val="%3."/>
      <w:lvlJc w:val="right"/>
      <w:pPr>
        <w:ind w:left="2510" w:hanging="180"/>
      </w:pPr>
    </w:lvl>
    <w:lvl w:ilvl="3" w:tplc="0418000F" w:tentative="1">
      <w:start w:val="1"/>
      <w:numFmt w:val="decimal"/>
      <w:lvlText w:val="%4."/>
      <w:lvlJc w:val="left"/>
      <w:pPr>
        <w:ind w:left="3230" w:hanging="360"/>
      </w:pPr>
    </w:lvl>
    <w:lvl w:ilvl="4" w:tplc="04180019" w:tentative="1">
      <w:start w:val="1"/>
      <w:numFmt w:val="lowerLetter"/>
      <w:lvlText w:val="%5."/>
      <w:lvlJc w:val="left"/>
      <w:pPr>
        <w:ind w:left="3950" w:hanging="360"/>
      </w:pPr>
    </w:lvl>
    <w:lvl w:ilvl="5" w:tplc="0418001B" w:tentative="1">
      <w:start w:val="1"/>
      <w:numFmt w:val="lowerRoman"/>
      <w:lvlText w:val="%6."/>
      <w:lvlJc w:val="right"/>
      <w:pPr>
        <w:ind w:left="4670" w:hanging="180"/>
      </w:pPr>
    </w:lvl>
    <w:lvl w:ilvl="6" w:tplc="0418000F" w:tentative="1">
      <w:start w:val="1"/>
      <w:numFmt w:val="decimal"/>
      <w:lvlText w:val="%7."/>
      <w:lvlJc w:val="left"/>
      <w:pPr>
        <w:ind w:left="5390" w:hanging="360"/>
      </w:pPr>
    </w:lvl>
    <w:lvl w:ilvl="7" w:tplc="04180019" w:tentative="1">
      <w:start w:val="1"/>
      <w:numFmt w:val="lowerLetter"/>
      <w:lvlText w:val="%8."/>
      <w:lvlJc w:val="left"/>
      <w:pPr>
        <w:ind w:left="6110" w:hanging="360"/>
      </w:pPr>
    </w:lvl>
    <w:lvl w:ilvl="8" w:tplc="0418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0" w15:restartNumberingAfterBreak="0">
    <w:nsid w:val="3F3F0C14"/>
    <w:multiLevelType w:val="hybridMultilevel"/>
    <w:tmpl w:val="04D4A0C6"/>
    <w:lvl w:ilvl="0" w:tplc="BA283E4A">
      <w:start w:val="4"/>
      <w:numFmt w:val="bullet"/>
      <w:lvlText w:val="-"/>
      <w:lvlJc w:val="left"/>
      <w:pPr>
        <w:ind w:left="1069" w:hanging="360"/>
      </w:pPr>
      <w:rPr>
        <w:rFonts w:ascii="Cambria" w:eastAsiaTheme="minorHAnsi" w:hAnsi="Cambria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40147626"/>
    <w:multiLevelType w:val="hybridMultilevel"/>
    <w:tmpl w:val="63900686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35544B"/>
    <w:multiLevelType w:val="hybridMultilevel"/>
    <w:tmpl w:val="F9E445FC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-120" w:hanging="360"/>
      </w:pPr>
    </w:lvl>
    <w:lvl w:ilvl="2" w:tplc="0418001B" w:tentative="1">
      <w:start w:val="1"/>
      <w:numFmt w:val="lowerRoman"/>
      <w:lvlText w:val="%3."/>
      <w:lvlJc w:val="right"/>
      <w:pPr>
        <w:ind w:left="600" w:hanging="180"/>
      </w:pPr>
    </w:lvl>
    <w:lvl w:ilvl="3" w:tplc="0418000F" w:tentative="1">
      <w:start w:val="1"/>
      <w:numFmt w:val="decimal"/>
      <w:lvlText w:val="%4."/>
      <w:lvlJc w:val="left"/>
      <w:pPr>
        <w:ind w:left="1320" w:hanging="360"/>
      </w:pPr>
    </w:lvl>
    <w:lvl w:ilvl="4" w:tplc="04180019" w:tentative="1">
      <w:start w:val="1"/>
      <w:numFmt w:val="lowerLetter"/>
      <w:lvlText w:val="%5."/>
      <w:lvlJc w:val="left"/>
      <w:pPr>
        <w:ind w:left="2040" w:hanging="360"/>
      </w:pPr>
    </w:lvl>
    <w:lvl w:ilvl="5" w:tplc="0418001B" w:tentative="1">
      <w:start w:val="1"/>
      <w:numFmt w:val="lowerRoman"/>
      <w:lvlText w:val="%6."/>
      <w:lvlJc w:val="right"/>
      <w:pPr>
        <w:ind w:left="2760" w:hanging="180"/>
      </w:pPr>
    </w:lvl>
    <w:lvl w:ilvl="6" w:tplc="0418000F" w:tentative="1">
      <w:start w:val="1"/>
      <w:numFmt w:val="decimal"/>
      <w:lvlText w:val="%7."/>
      <w:lvlJc w:val="left"/>
      <w:pPr>
        <w:ind w:left="3480" w:hanging="360"/>
      </w:pPr>
    </w:lvl>
    <w:lvl w:ilvl="7" w:tplc="04180019" w:tentative="1">
      <w:start w:val="1"/>
      <w:numFmt w:val="lowerLetter"/>
      <w:lvlText w:val="%8."/>
      <w:lvlJc w:val="left"/>
      <w:pPr>
        <w:ind w:left="4200" w:hanging="360"/>
      </w:pPr>
    </w:lvl>
    <w:lvl w:ilvl="8" w:tplc="0418001B" w:tentative="1">
      <w:start w:val="1"/>
      <w:numFmt w:val="lowerRoman"/>
      <w:lvlText w:val="%9."/>
      <w:lvlJc w:val="right"/>
      <w:pPr>
        <w:ind w:left="4920" w:hanging="180"/>
      </w:pPr>
    </w:lvl>
  </w:abstractNum>
  <w:abstractNum w:abstractNumId="13" w15:restartNumberingAfterBreak="0">
    <w:nsid w:val="4DA33484"/>
    <w:multiLevelType w:val="hybridMultilevel"/>
    <w:tmpl w:val="B9CEBAB4"/>
    <w:lvl w:ilvl="0" w:tplc="6E9E04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E11220"/>
    <w:multiLevelType w:val="hybridMultilevel"/>
    <w:tmpl w:val="415256D4"/>
    <w:lvl w:ilvl="0" w:tplc="1DD03310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364" w:hanging="360"/>
      </w:pPr>
    </w:lvl>
    <w:lvl w:ilvl="2" w:tplc="0418001B" w:tentative="1">
      <w:start w:val="1"/>
      <w:numFmt w:val="lowerRoman"/>
      <w:lvlText w:val="%3."/>
      <w:lvlJc w:val="right"/>
      <w:pPr>
        <w:ind w:left="2084" w:hanging="180"/>
      </w:pPr>
    </w:lvl>
    <w:lvl w:ilvl="3" w:tplc="0418000F" w:tentative="1">
      <w:start w:val="1"/>
      <w:numFmt w:val="decimal"/>
      <w:lvlText w:val="%4."/>
      <w:lvlJc w:val="left"/>
      <w:pPr>
        <w:ind w:left="2804" w:hanging="360"/>
      </w:pPr>
    </w:lvl>
    <w:lvl w:ilvl="4" w:tplc="04180019" w:tentative="1">
      <w:start w:val="1"/>
      <w:numFmt w:val="lowerLetter"/>
      <w:lvlText w:val="%5."/>
      <w:lvlJc w:val="left"/>
      <w:pPr>
        <w:ind w:left="3524" w:hanging="360"/>
      </w:pPr>
    </w:lvl>
    <w:lvl w:ilvl="5" w:tplc="0418001B" w:tentative="1">
      <w:start w:val="1"/>
      <w:numFmt w:val="lowerRoman"/>
      <w:lvlText w:val="%6."/>
      <w:lvlJc w:val="right"/>
      <w:pPr>
        <w:ind w:left="4244" w:hanging="180"/>
      </w:pPr>
    </w:lvl>
    <w:lvl w:ilvl="6" w:tplc="0418000F" w:tentative="1">
      <w:start w:val="1"/>
      <w:numFmt w:val="decimal"/>
      <w:lvlText w:val="%7."/>
      <w:lvlJc w:val="left"/>
      <w:pPr>
        <w:ind w:left="4964" w:hanging="360"/>
      </w:pPr>
    </w:lvl>
    <w:lvl w:ilvl="7" w:tplc="04180019" w:tentative="1">
      <w:start w:val="1"/>
      <w:numFmt w:val="lowerLetter"/>
      <w:lvlText w:val="%8."/>
      <w:lvlJc w:val="left"/>
      <w:pPr>
        <w:ind w:left="5684" w:hanging="360"/>
      </w:pPr>
    </w:lvl>
    <w:lvl w:ilvl="8" w:tplc="0418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5D624692"/>
    <w:multiLevelType w:val="hybridMultilevel"/>
    <w:tmpl w:val="186C686A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7A0D86"/>
    <w:multiLevelType w:val="hybridMultilevel"/>
    <w:tmpl w:val="C65661B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D7575E"/>
    <w:multiLevelType w:val="multilevel"/>
    <w:tmpl w:val="D6B43A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AE61F48"/>
    <w:multiLevelType w:val="hybridMultilevel"/>
    <w:tmpl w:val="09FEB83E"/>
    <w:lvl w:ilvl="0" w:tplc="A4C25714">
      <w:start w:val="2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222" w:hanging="360"/>
      </w:pPr>
    </w:lvl>
    <w:lvl w:ilvl="2" w:tplc="0418001B" w:tentative="1">
      <w:start w:val="1"/>
      <w:numFmt w:val="lowerRoman"/>
      <w:lvlText w:val="%3."/>
      <w:lvlJc w:val="right"/>
      <w:pPr>
        <w:ind w:left="1942" w:hanging="180"/>
      </w:pPr>
    </w:lvl>
    <w:lvl w:ilvl="3" w:tplc="0418000F" w:tentative="1">
      <w:start w:val="1"/>
      <w:numFmt w:val="decimal"/>
      <w:lvlText w:val="%4."/>
      <w:lvlJc w:val="left"/>
      <w:pPr>
        <w:ind w:left="2662" w:hanging="360"/>
      </w:pPr>
    </w:lvl>
    <w:lvl w:ilvl="4" w:tplc="04180019" w:tentative="1">
      <w:start w:val="1"/>
      <w:numFmt w:val="lowerLetter"/>
      <w:lvlText w:val="%5."/>
      <w:lvlJc w:val="left"/>
      <w:pPr>
        <w:ind w:left="3382" w:hanging="360"/>
      </w:pPr>
    </w:lvl>
    <w:lvl w:ilvl="5" w:tplc="0418001B" w:tentative="1">
      <w:start w:val="1"/>
      <w:numFmt w:val="lowerRoman"/>
      <w:lvlText w:val="%6."/>
      <w:lvlJc w:val="right"/>
      <w:pPr>
        <w:ind w:left="4102" w:hanging="180"/>
      </w:pPr>
    </w:lvl>
    <w:lvl w:ilvl="6" w:tplc="0418000F" w:tentative="1">
      <w:start w:val="1"/>
      <w:numFmt w:val="decimal"/>
      <w:lvlText w:val="%7."/>
      <w:lvlJc w:val="left"/>
      <w:pPr>
        <w:ind w:left="4822" w:hanging="360"/>
      </w:pPr>
    </w:lvl>
    <w:lvl w:ilvl="7" w:tplc="04180019" w:tentative="1">
      <w:start w:val="1"/>
      <w:numFmt w:val="lowerLetter"/>
      <w:lvlText w:val="%8."/>
      <w:lvlJc w:val="left"/>
      <w:pPr>
        <w:ind w:left="5542" w:hanging="360"/>
      </w:pPr>
    </w:lvl>
    <w:lvl w:ilvl="8" w:tplc="0418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7"/>
  </w:num>
  <w:num w:numId="2">
    <w:abstractNumId w:val="5"/>
  </w:num>
  <w:num w:numId="3">
    <w:abstractNumId w:val="1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18"/>
  </w:num>
  <w:num w:numId="9">
    <w:abstractNumId w:val="2"/>
  </w:num>
  <w:num w:numId="10">
    <w:abstractNumId w:val="9"/>
  </w:num>
  <w:num w:numId="11">
    <w:abstractNumId w:val="14"/>
  </w:num>
  <w:num w:numId="12">
    <w:abstractNumId w:val="6"/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7"/>
  </w:num>
  <w:num w:numId="16">
    <w:abstractNumId w:val="13"/>
  </w:num>
  <w:num w:numId="17">
    <w:abstractNumId w:val="1"/>
  </w:num>
  <w:num w:numId="18">
    <w:abstractNumId w:val="0"/>
  </w:num>
  <w:num w:numId="19">
    <w:abstractNumId w:val="15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F27"/>
    <w:rsid w:val="00177790"/>
    <w:rsid w:val="001F6128"/>
    <w:rsid w:val="00217A7E"/>
    <w:rsid w:val="002436E7"/>
    <w:rsid w:val="0029175B"/>
    <w:rsid w:val="002D3B86"/>
    <w:rsid w:val="002F3FF9"/>
    <w:rsid w:val="0031533C"/>
    <w:rsid w:val="00336B8F"/>
    <w:rsid w:val="00393AAA"/>
    <w:rsid w:val="003E5AFE"/>
    <w:rsid w:val="003F610D"/>
    <w:rsid w:val="003F739E"/>
    <w:rsid w:val="004B45B1"/>
    <w:rsid w:val="004B6B6D"/>
    <w:rsid w:val="004C5EF9"/>
    <w:rsid w:val="004F6AD8"/>
    <w:rsid w:val="0050618E"/>
    <w:rsid w:val="00514ED7"/>
    <w:rsid w:val="005720B2"/>
    <w:rsid w:val="00574BAD"/>
    <w:rsid w:val="0059389C"/>
    <w:rsid w:val="006E7E34"/>
    <w:rsid w:val="007D5045"/>
    <w:rsid w:val="007D5B75"/>
    <w:rsid w:val="0080233C"/>
    <w:rsid w:val="00833207"/>
    <w:rsid w:val="008513EB"/>
    <w:rsid w:val="00853649"/>
    <w:rsid w:val="008B01F0"/>
    <w:rsid w:val="008C74D3"/>
    <w:rsid w:val="00920181"/>
    <w:rsid w:val="00921EAF"/>
    <w:rsid w:val="00940CAC"/>
    <w:rsid w:val="009712B0"/>
    <w:rsid w:val="00981AF7"/>
    <w:rsid w:val="009A4EFF"/>
    <w:rsid w:val="009A5FA5"/>
    <w:rsid w:val="009B7431"/>
    <w:rsid w:val="00A305EB"/>
    <w:rsid w:val="00A31678"/>
    <w:rsid w:val="00A60E5B"/>
    <w:rsid w:val="00AD193B"/>
    <w:rsid w:val="00AF44F4"/>
    <w:rsid w:val="00B2784D"/>
    <w:rsid w:val="00B30248"/>
    <w:rsid w:val="00B33CBE"/>
    <w:rsid w:val="00BA6F27"/>
    <w:rsid w:val="00BB2D9D"/>
    <w:rsid w:val="00BC459F"/>
    <w:rsid w:val="00BF0FEA"/>
    <w:rsid w:val="00C367EA"/>
    <w:rsid w:val="00C56912"/>
    <w:rsid w:val="00C85C43"/>
    <w:rsid w:val="00CB1BAF"/>
    <w:rsid w:val="00CC2FFC"/>
    <w:rsid w:val="00CF64A4"/>
    <w:rsid w:val="00D05F0A"/>
    <w:rsid w:val="00D47DB5"/>
    <w:rsid w:val="00DA0637"/>
    <w:rsid w:val="00DB49B2"/>
    <w:rsid w:val="00E272B9"/>
    <w:rsid w:val="00F1142E"/>
    <w:rsid w:val="00F3423C"/>
    <w:rsid w:val="00F96FC4"/>
    <w:rsid w:val="00F97B74"/>
    <w:rsid w:val="00FB725B"/>
    <w:rsid w:val="00FC4AC6"/>
    <w:rsid w:val="00FF6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32B064F-90A8-4759-BE6C-F3B5402A4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6B8F"/>
    <w:pPr>
      <w:spacing w:after="200" w:line="276" w:lineRule="auto"/>
    </w:pPr>
    <w:rPr>
      <w:rFonts w:ascii="Calibri" w:eastAsia="Calibri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A6F27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BA6F27"/>
  </w:style>
  <w:style w:type="paragraph" w:styleId="Footer">
    <w:name w:val="footer"/>
    <w:basedOn w:val="Normal"/>
    <w:link w:val="FooterChar"/>
    <w:uiPriority w:val="99"/>
    <w:unhideWhenUsed/>
    <w:rsid w:val="00BA6F27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BA6F27"/>
  </w:style>
  <w:style w:type="character" w:styleId="Strong">
    <w:name w:val="Strong"/>
    <w:basedOn w:val="DefaultParagraphFont"/>
    <w:uiPriority w:val="22"/>
    <w:qFormat/>
    <w:rsid w:val="00F1142E"/>
    <w:rPr>
      <w:b/>
      <w:bCs/>
    </w:rPr>
  </w:style>
  <w:style w:type="paragraph" w:styleId="ListParagraph">
    <w:name w:val="List Paragraph"/>
    <w:basedOn w:val="Normal"/>
    <w:uiPriority w:val="34"/>
    <w:qFormat/>
    <w:rsid w:val="00BF0FE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styleId="Hyperlink">
    <w:name w:val="Hyperlink"/>
    <w:basedOn w:val="DefaultParagraphFont"/>
    <w:uiPriority w:val="99"/>
    <w:unhideWhenUsed/>
    <w:rsid w:val="00BF0FEA"/>
    <w:rPr>
      <w:color w:val="0563C1" w:themeColor="hyperlink"/>
      <w:u w:val="single"/>
    </w:rPr>
  </w:style>
  <w:style w:type="paragraph" w:styleId="NoSpacing">
    <w:name w:val="No Spacing"/>
    <w:link w:val="NoSpacingChar"/>
    <w:uiPriority w:val="1"/>
    <w:qFormat/>
    <w:rsid w:val="003F610D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2F3FF9"/>
  </w:style>
  <w:style w:type="paragraph" w:styleId="BalloonText">
    <w:name w:val="Balloon Text"/>
    <w:basedOn w:val="Normal"/>
    <w:link w:val="BalloonTextChar"/>
    <w:uiPriority w:val="99"/>
    <w:semiHidden/>
    <w:unhideWhenUsed/>
    <w:rsid w:val="002F3F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3FF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18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17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382EDB-7D42-4071-9FCA-67B5F8ADE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577</Words>
  <Characters>3351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Catalina Chendea</cp:lastModifiedBy>
  <cp:revision>6</cp:revision>
  <cp:lastPrinted>2019-06-06T08:39:00Z</cp:lastPrinted>
  <dcterms:created xsi:type="dcterms:W3CDTF">2019-06-06T08:32:00Z</dcterms:created>
  <dcterms:modified xsi:type="dcterms:W3CDTF">2019-06-10T08:22:00Z</dcterms:modified>
</cp:coreProperties>
</file>