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6F" w:rsidRDefault="00A5726F" w:rsidP="00A572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72185" cy="463186"/>
            <wp:effectExtent l="0" t="0" r="0" b="0"/>
            <wp:docPr id="2" name="Picture 2" descr="Inspectoratul Åcolar JudeÅ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pectoratul Åcolar JudeÅ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92" cy="47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332431" cy="457200"/>
            <wp:effectExtent l="0" t="0" r="1270" b="0"/>
            <wp:docPr id="3" name="Picture 3" descr="Ministerul Educa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ul Educati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3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1CB">
        <w:rPr>
          <w:noProof/>
        </w:rPr>
        <w:t xml:space="preserve">                                         </w:t>
      </w:r>
      <w:r w:rsidR="00A371CB">
        <w:rPr>
          <w:noProof/>
        </w:rPr>
        <w:drawing>
          <wp:inline distT="0" distB="0" distL="0" distR="0">
            <wp:extent cx="791845" cy="292608"/>
            <wp:effectExtent l="0" t="0" r="0" b="0"/>
            <wp:docPr id="5" name="Picture 5" descr="Presedintia Romaniei la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sedintia Romaniei la 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00" cy="3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6C" w:rsidRPr="00891479" w:rsidRDefault="00A5726F" w:rsidP="00A572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1479">
        <w:rPr>
          <w:rFonts w:ascii="Times New Roman" w:hAnsi="Times New Roman" w:cs="Times New Roman"/>
          <w:b/>
          <w:sz w:val="24"/>
          <w:szCs w:val="24"/>
        </w:rPr>
        <w:t>PRE</w:t>
      </w:r>
      <w:r w:rsidRPr="008914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CIZĂRI PRIVIND FAZA JUDEȚEANĂ </w:t>
      </w:r>
      <w:proofErr w:type="gramStart"/>
      <w:r w:rsidRPr="0089147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proofErr w:type="gramEnd"/>
      <w:r w:rsidRPr="008914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OLIMPIADEI DE BIOLOGIE</w:t>
      </w:r>
    </w:p>
    <w:p w:rsidR="00A5726F" w:rsidRDefault="00A5726F" w:rsidP="00A5726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371CB" w:rsidRDefault="00891479" w:rsidP="00A371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A371CB">
        <w:rPr>
          <w:rFonts w:ascii="Times New Roman" w:hAnsi="Times New Roman" w:cs="Times New Roman"/>
          <w:sz w:val="28"/>
          <w:szCs w:val="28"/>
          <w:lang w:val="ro-RO"/>
        </w:rPr>
        <w:t xml:space="preserve">Faza județeană a olimpiadei de biologie se va desfășura duminică, 17 martie 2019, la Școala Gimnazială </w:t>
      </w:r>
      <w:r w:rsidR="00136922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371CB">
        <w:rPr>
          <w:rFonts w:ascii="Times New Roman" w:hAnsi="Times New Roman" w:cs="Times New Roman"/>
          <w:sz w:val="28"/>
          <w:szCs w:val="28"/>
          <w:lang w:val="ro-RO"/>
        </w:rPr>
        <w:t>George Tutoveanu</w:t>
      </w:r>
      <w:r w:rsidR="0013692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A371CB">
        <w:rPr>
          <w:rFonts w:ascii="Times New Roman" w:hAnsi="Times New Roman" w:cs="Times New Roman"/>
          <w:sz w:val="28"/>
          <w:szCs w:val="28"/>
          <w:lang w:val="ro-RO"/>
        </w:rPr>
        <w:t xml:space="preserve"> Bârlad, începând cu ora </w:t>
      </w:r>
      <w:r w:rsidR="00A371CB" w:rsidRPr="00136922">
        <w:rPr>
          <w:rFonts w:ascii="Times New Roman" w:hAnsi="Times New Roman" w:cs="Times New Roman"/>
          <w:b/>
          <w:sz w:val="28"/>
          <w:szCs w:val="28"/>
          <w:lang w:val="ro-RO"/>
        </w:rPr>
        <w:t>10,00.</w:t>
      </w:r>
    </w:p>
    <w:p w:rsidR="00A371CB" w:rsidRDefault="00891479" w:rsidP="00A371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A371CB">
        <w:rPr>
          <w:rFonts w:ascii="Times New Roman" w:hAnsi="Times New Roman" w:cs="Times New Roman"/>
          <w:sz w:val="28"/>
          <w:szCs w:val="28"/>
          <w:lang w:val="ro-RO"/>
        </w:rPr>
        <w:t>Conform regulamentului olimpiadei de biologie valabil în anul școlar 2018 – 2019, subiectele pot fi de tip:</w:t>
      </w:r>
    </w:p>
    <w:p w:rsidR="00A371CB" w:rsidRDefault="00A371CB" w:rsidP="00A37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Alegere simplă</w:t>
      </w:r>
    </w:p>
    <w:p w:rsidR="00A371CB" w:rsidRDefault="00A371CB" w:rsidP="00A37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Alegere grupată</w:t>
      </w:r>
    </w:p>
    <w:p w:rsidR="00A371CB" w:rsidRDefault="00A371CB" w:rsidP="00A37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Probleme</w:t>
      </w:r>
    </w:p>
    <w:p w:rsidR="00A371CB" w:rsidRDefault="00A371CB" w:rsidP="00A37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Cauză efect</w:t>
      </w:r>
    </w:p>
    <w:p w:rsidR="00A371CB" w:rsidRDefault="00891479" w:rsidP="00A371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A371CB" w:rsidRPr="00A371CB">
        <w:rPr>
          <w:rFonts w:ascii="Times New Roman" w:hAnsi="Times New Roman" w:cs="Times New Roman"/>
          <w:sz w:val="28"/>
          <w:szCs w:val="28"/>
          <w:lang w:val="ro-RO"/>
        </w:rPr>
        <w:t xml:space="preserve">Numărul de locuri alocate județului Vaslui pentru etapa națională este de 5, câte un loc pentru fiecare nivel de studiu (clasele a VII-a, a IX –a, a X-a, a XI-a și a XII-a). </w:t>
      </w:r>
    </w:p>
    <w:p w:rsidR="00A371CB" w:rsidRDefault="00891479" w:rsidP="00A371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A371CB">
        <w:rPr>
          <w:rFonts w:ascii="Times New Roman" w:hAnsi="Times New Roman" w:cs="Times New Roman"/>
          <w:sz w:val="28"/>
          <w:szCs w:val="28"/>
          <w:lang w:val="ro-RO"/>
        </w:rPr>
        <w:t>Elevii care au peste 70 p vor concura la nivel național pe cele 43 locuri suplimentare alocate fiecărui nivel de studiu. Locurile suplimentare vor fi ocupate în ordinea descrescătoare a punctajelor, la nivel național.</w:t>
      </w:r>
    </w:p>
    <w:p w:rsidR="00A371CB" w:rsidRDefault="00891479" w:rsidP="00A371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A371CB">
        <w:rPr>
          <w:rFonts w:ascii="Times New Roman" w:hAnsi="Times New Roman" w:cs="Times New Roman"/>
          <w:sz w:val="28"/>
          <w:szCs w:val="28"/>
          <w:lang w:val="ro-RO"/>
        </w:rPr>
        <w:t>Departajarea elevilor care au același punctaj la etapa județeană se va realiza după următoarele criterii:</w:t>
      </w:r>
    </w:p>
    <w:p w:rsidR="00A371CB" w:rsidRDefault="00A371CB" w:rsidP="00A371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Punctajul mai mare obținut la itemii de tip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Probleme</w:t>
      </w:r>
    </w:p>
    <w:p w:rsidR="00A371CB" w:rsidRDefault="00A371CB" w:rsidP="00A371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Punctajul mai mare </w:t>
      </w:r>
      <w:r w:rsidR="00246DB1">
        <w:rPr>
          <w:rFonts w:ascii="Times New Roman" w:hAnsi="Times New Roman" w:cs="Times New Roman"/>
          <w:sz w:val="28"/>
          <w:szCs w:val="28"/>
          <w:lang w:val="ro-RO"/>
        </w:rPr>
        <w:t>obținut la itemii de tip Cauză  - e</w:t>
      </w:r>
      <w:r>
        <w:rPr>
          <w:rFonts w:ascii="Times New Roman" w:hAnsi="Times New Roman" w:cs="Times New Roman"/>
          <w:sz w:val="28"/>
          <w:szCs w:val="28"/>
          <w:lang w:val="ro-RO"/>
        </w:rPr>
        <w:t>fect</w:t>
      </w:r>
    </w:p>
    <w:p w:rsidR="00A371CB" w:rsidRDefault="00A371CB" w:rsidP="00A371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Punctajul mai mare obținut la itemii de tip Alegere grupată</w:t>
      </w:r>
    </w:p>
    <w:p w:rsidR="00A371CB" w:rsidRDefault="00A371CB" w:rsidP="0089147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A371CB">
        <w:rPr>
          <w:rFonts w:ascii="Times New Roman" w:hAnsi="Times New Roman" w:cs="Times New Roman"/>
          <w:sz w:val="28"/>
          <w:szCs w:val="28"/>
          <w:lang w:val="ro-RO"/>
        </w:rPr>
        <w:t>Dacă după aplicarea acestor criterii se menține același punctaj, se va organiza o probă teoretică de baraj.</w:t>
      </w:r>
    </w:p>
    <w:p w:rsidR="00A371CB" w:rsidRDefault="00A371CB" w:rsidP="00A371C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A371CB" w:rsidRPr="00891479" w:rsidRDefault="00A371CB" w:rsidP="00891479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1479">
        <w:rPr>
          <w:rFonts w:ascii="Times New Roman" w:hAnsi="Times New Roman" w:cs="Times New Roman"/>
          <w:b/>
          <w:sz w:val="28"/>
          <w:szCs w:val="28"/>
          <w:lang w:val="ro-RO"/>
        </w:rPr>
        <w:t>La etapa județeană, elevii vor fi prezenți între orele 9,00 – 9,30. Profesorii însoțitori vor fi prezenți la ora 9,00.</w:t>
      </w:r>
    </w:p>
    <w:p w:rsidR="00136922" w:rsidRDefault="00136922" w:rsidP="00A371C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136922" w:rsidRDefault="00136922" w:rsidP="00A371C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                </w:t>
      </w:r>
    </w:p>
    <w:p w:rsidR="00136922" w:rsidRDefault="00136922" w:rsidP="00A371C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11.03.2019                                                 Inspector școlar pentru biologie</w:t>
      </w:r>
    </w:p>
    <w:p w:rsidR="00136922" w:rsidRDefault="00136922" w:rsidP="00A371CB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</w:t>
      </w:r>
      <w:r w:rsidR="0072774A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Romașcu Gianina </w:t>
      </w:r>
    </w:p>
    <w:p w:rsidR="00136922" w:rsidRPr="00136922" w:rsidRDefault="00136922" w:rsidP="00A371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136922" w:rsidRPr="0013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DED"/>
    <w:multiLevelType w:val="hybridMultilevel"/>
    <w:tmpl w:val="74927DEA"/>
    <w:lvl w:ilvl="0" w:tplc="B16E5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6D53"/>
    <w:multiLevelType w:val="hybridMultilevel"/>
    <w:tmpl w:val="929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69"/>
    <w:rsid w:val="00136922"/>
    <w:rsid w:val="0016356C"/>
    <w:rsid w:val="00246DB1"/>
    <w:rsid w:val="0072774A"/>
    <w:rsid w:val="0084405C"/>
    <w:rsid w:val="00891479"/>
    <w:rsid w:val="009E0569"/>
    <w:rsid w:val="00A371CB"/>
    <w:rsid w:val="00A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CC56D-6049-4116-A28B-F346DFC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7</cp:revision>
  <dcterms:created xsi:type="dcterms:W3CDTF">2019-03-10T18:59:00Z</dcterms:created>
  <dcterms:modified xsi:type="dcterms:W3CDTF">2019-03-10T19:01:00Z</dcterms:modified>
</cp:coreProperties>
</file>