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F4A6" w14:textId="776C5A73" w:rsidR="00076BB9" w:rsidRPr="00F410D7" w:rsidRDefault="00076BB9" w:rsidP="00F410D7">
      <w:pPr>
        <w:spacing w:line="276" w:lineRule="auto"/>
        <w:jc w:val="right"/>
        <w:rPr>
          <w:rFonts w:ascii="Palatino Linotype" w:hAnsi="Palatino Linotype"/>
          <w:b/>
          <w:sz w:val="24"/>
          <w:szCs w:val="24"/>
          <w:lang w:val="ro-RO"/>
        </w:rPr>
      </w:pPr>
    </w:p>
    <w:p w14:paraId="64FF7B47" w14:textId="77777777" w:rsidR="004F52DC" w:rsidRPr="00F410D7" w:rsidRDefault="004F52DC" w:rsidP="00F410D7">
      <w:pPr>
        <w:spacing w:line="276" w:lineRule="auto"/>
        <w:jc w:val="center"/>
        <w:rPr>
          <w:rFonts w:ascii="Palatino Linotype" w:hAnsi="Palatino Linotype"/>
          <w:b/>
          <w:sz w:val="24"/>
          <w:szCs w:val="24"/>
          <w:lang w:val="ro-RO"/>
        </w:rPr>
      </w:pPr>
    </w:p>
    <w:p w14:paraId="7B508434" w14:textId="60CE4A26" w:rsidR="007D3643" w:rsidRPr="00F410D7" w:rsidRDefault="007D3643" w:rsidP="00F410D7">
      <w:pPr>
        <w:spacing w:line="276" w:lineRule="auto"/>
        <w:jc w:val="center"/>
        <w:rPr>
          <w:rFonts w:ascii="Palatino Linotype" w:hAnsi="Palatino Linotype"/>
          <w:b/>
          <w:sz w:val="24"/>
          <w:szCs w:val="24"/>
          <w:lang w:val="ro-RO"/>
        </w:rPr>
      </w:pPr>
      <w:r w:rsidRPr="00F410D7">
        <w:rPr>
          <w:rFonts w:ascii="Palatino Linotype" w:hAnsi="Palatino Linotype"/>
          <w:b/>
          <w:sz w:val="24"/>
          <w:szCs w:val="24"/>
          <w:lang w:val="ro-RO"/>
        </w:rPr>
        <w:t>O R D I N</w:t>
      </w:r>
    </w:p>
    <w:p w14:paraId="5AECC17D" w14:textId="77777777" w:rsidR="00AB61CC" w:rsidRPr="00F410D7" w:rsidRDefault="00AB61CC" w:rsidP="00F410D7">
      <w:pPr>
        <w:spacing w:line="276" w:lineRule="auto"/>
        <w:jc w:val="center"/>
        <w:rPr>
          <w:rFonts w:ascii="Palatino Linotype" w:hAnsi="Palatino Linotype" w:cs="Calibri"/>
          <w:b/>
          <w:bCs/>
          <w:sz w:val="24"/>
          <w:szCs w:val="24"/>
          <w:lang w:val="ro-RO"/>
        </w:rPr>
      </w:pPr>
      <w:r w:rsidRPr="00F410D7">
        <w:rPr>
          <w:rStyle w:val="l5tlu1"/>
          <w:rFonts w:ascii="Palatino Linotype" w:hAnsi="Palatino Linotype" w:cs="Calibri"/>
          <w:sz w:val="24"/>
          <w:szCs w:val="24"/>
          <w:lang w:val="ro-RO"/>
        </w:rPr>
        <w:t xml:space="preserve">pentru aprobarea Metodologiei </w:t>
      </w:r>
      <w:proofErr w:type="spellStart"/>
      <w:r w:rsidRPr="00F410D7">
        <w:rPr>
          <w:rStyle w:val="l5tlu1"/>
          <w:rFonts w:ascii="Palatino Linotype" w:hAnsi="Palatino Linotype" w:cs="Calibri"/>
          <w:sz w:val="24"/>
          <w:szCs w:val="24"/>
          <w:lang w:val="ro-RO"/>
        </w:rPr>
        <w:t>şi</w:t>
      </w:r>
      <w:proofErr w:type="spellEnd"/>
      <w:r w:rsidRPr="00F410D7">
        <w:rPr>
          <w:rStyle w:val="l5tlu1"/>
          <w:rFonts w:ascii="Palatino Linotype" w:hAnsi="Palatino Linotype" w:cs="Calibri"/>
          <w:sz w:val="24"/>
          <w:szCs w:val="24"/>
          <w:lang w:val="ro-RO"/>
        </w:rPr>
        <w:t xml:space="preserve"> criteriilor privind acordarea gradaţiei de merit personalului didactic din </w:t>
      </w:r>
      <w:proofErr w:type="spellStart"/>
      <w:r w:rsidRPr="00F410D7">
        <w:rPr>
          <w:rStyle w:val="l5tlu1"/>
          <w:rFonts w:ascii="Palatino Linotype" w:hAnsi="Palatino Linotype" w:cs="Calibri"/>
          <w:sz w:val="24"/>
          <w:szCs w:val="24"/>
          <w:lang w:val="ro-RO"/>
        </w:rPr>
        <w:t>învăţământul</w:t>
      </w:r>
      <w:proofErr w:type="spellEnd"/>
      <w:r w:rsidRPr="00F410D7">
        <w:rPr>
          <w:rStyle w:val="l5tlu1"/>
          <w:rFonts w:ascii="Palatino Linotype" w:hAnsi="Palatino Linotype" w:cs="Calibri"/>
          <w:sz w:val="24"/>
          <w:szCs w:val="24"/>
          <w:lang w:val="ro-RO"/>
        </w:rPr>
        <w:t xml:space="preserve"> preuniversitar de stat în sesiunea 2021</w:t>
      </w:r>
      <w:r w:rsidRPr="00F410D7">
        <w:rPr>
          <w:rFonts w:ascii="Palatino Linotype" w:hAnsi="Palatino Linotype" w:cs="Calibri"/>
          <w:b/>
          <w:bCs/>
          <w:sz w:val="24"/>
          <w:szCs w:val="24"/>
          <w:lang w:val="ro-RO"/>
        </w:rPr>
        <w:t xml:space="preserve">  </w:t>
      </w:r>
    </w:p>
    <w:p w14:paraId="47C7C954" w14:textId="77777777" w:rsidR="005070D6" w:rsidRPr="00F410D7" w:rsidRDefault="005070D6" w:rsidP="00F410D7">
      <w:pPr>
        <w:autoSpaceDE w:val="0"/>
        <w:autoSpaceDN w:val="0"/>
        <w:adjustRightInd w:val="0"/>
        <w:spacing w:line="276" w:lineRule="auto"/>
        <w:ind w:right="538"/>
        <w:jc w:val="center"/>
        <w:rPr>
          <w:rFonts w:ascii="Palatino Linotype" w:hAnsi="Palatino Linotype"/>
          <w:b/>
          <w:sz w:val="24"/>
          <w:szCs w:val="24"/>
          <w:lang w:val="ro-RO"/>
        </w:rPr>
      </w:pPr>
    </w:p>
    <w:p w14:paraId="22E6354E" w14:textId="0F9A742F" w:rsidR="00AB61CC" w:rsidRPr="00F410D7" w:rsidRDefault="007D3643" w:rsidP="00F410D7">
      <w:pPr>
        <w:spacing w:line="276" w:lineRule="auto"/>
        <w:jc w:val="both"/>
        <w:rPr>
          <w:rFonts w:ascii="Palatino Linotype" w:hAnsi="Palatino Linotype"/>
          <w:sz w:val="24"/>
          <w:szCs w:val="24"/>
          <w:lang w:val="ro-RO"/>
        </w:rPr>
      </w:pPr>
      <w:r w:rsidRPr="00F410D7">
        <w:rPr>
          <w:rFonts w:ascii="Palatino Linotype" w:hAnsi="Palatino Linotype"/>
          <w:sz w:val="24"/>
          <w:szCs w:val="24"/>
          <w:lang w:val="ro-RO"/>
        </w:rPr>
        <w:t xml:space="preserve">    </w:t>
      </w:r>
      <w:r w:rsidR="000A5BFC" w:rsidRPr="00F410D7">
        <w:rPr>
          <w:rFonts w:ascii="Palatino Linotype" w:hAnsi="Palatino Linotype"/>
          <w:sz w:val="24"/>
          <w:szCs w:val="24"/>
          <w:lang w:val="ro-RO"/>
        </w:rPr>
        <w:tab/>
      </w:r>
      <w:r w:rsidR="00AB61CC" w:rsidRPr="00F410D7">
        <w:rPr>
          <w:rFonts w:ascii="Palatino Linotype" w:hAnsi="Palatino Linotype"/>
          <w:sz w:val="24"/>
          <w:szCs w:val="24"/>
          <w:lang w:val="ro-RO"/>
        </w:rPr>
        <w:t>Având în vedere prevederile</w:t>
      </w:r>
      <w:r w:rsidR="005E3213" w:rsidRPr="00F410D7">
        <w:rPr>
          <w:rFonts w:ascii="Palatino Linotype" w:hAnsi="Palatino Linotype"/>
          <w:sz w:val="24"/>
          <w:szCs w:val="24"/>
          <w:lang w:val="ro-RO"/>
        </w:rPr>
        <w:t xml:space="preserve"> </w:t>
      </w:r>
      <w:r w:rsidR="00AB61CC" w:rsidRPr="00F410D7">
        <w:rPr>
          <w:rFonts w:ascii="Palatino Linotype" w:hAnsi="Palatino Linotype"/>
          <w:sz w:val="24"/>
          <w:szCs w:val="24"/>
          <w:lang w:val="ro-RO"/>
        </w:rPr>
        <w:t>art. 264 din Legea educației naționale nr. 1/2011, cu modificările și completările ulterioare,</w:t>
      </w:r>
    </w:p>
    <w:p w14:paraId="7497B298" w14:textId="237EBC87" w:rsidR="00AB61CC" w:rsidRPr="00F410D7" w:rsidRDefault="00AB61CC" w:rsidP="00F410D7">
      <w:pPr>
        <w:spacing w:line="276" w:lineRule="auto"/>
        <w:ind w:firstLine="708"/>
        <w:jc w:val="both"/>
        <w:rPr>
          <w:rFonts w:ascii="Palatino Linotype" w:hAnsi="Palatino Linotype"/>
          <w:sz w:val="24"/>
          <w:szCs w:val="24"/>
          <w:lang w:val="ro-RO"/>
        </w:rPr>
      </w:pPr>
      <w:r w:rsidRPr="00F410D7">
        <w:rPr>
          <w:rFonts w:ascii="Palatino Linotype" w:hAnsi="Palatino Linotype"/>
          <w:sz w:val="24"/>
          <w:szCs w:val="24"/>
          <w:lang w:val="ro-RO"/>
        </w:rPr>
        <w:t>în temeiul dispozițiilor art. 1</w:t>
      </w:r>
      <w:r w:rsidR="005E3213" w:rsidRPr="00F410D7">
        <w:rPr>
          <w:rFonts w:ascii="Palatino Linotype" w:hAnsi="Palatino Linotype"/>
          <w:sz w:val="24"/>
          <w:szCs w:val="24"/>
          <w:lang w:val="ro-RO"/>
        </w:rPr>
        <w:t>3</w:t>
      </w:r>
      <w:r w:rsidRPr="00F410D7">
        <w:rPr>
          <w:rFonts w:ascii="Palatino Linotype" w:hAnsi="Palatino Linotype"/>
          <w:sz w:val="24"/>
          <w:szCs w:val="24"/>
          <w:lang w:val="ro-RO"/>
        </w:rPr>
        <w:t xml:space="preserve"> alin. (3) din Hotărârea </w:t>
      </w:r>
      <w:r w:rsidR="004F52DC" w:rsidRPr="00F410D7">
        <w:rPr>
          <w:rFonts w:ascii="Palatino Linotype" w:hAnsi="Palatino Linotype"/>
          <w:sz w:val="24"/>
          <w:szCs w:val="24"/>
          <w:lang w:val="ro-RO"/>
        </w:rPr>
        <w:t>G</w:t>
      </w:r>
      <w:r w:rsidRPr="00F410D7">
        <w:rPr>
          <w:rFonts w:ascii="Palatino Linotype" w:hAnsi="Palatino Linotype"/>
          <w:sz w:val="24"/>
          <w:szCs w:val="24"/>
          <w:lang w:val="ro-RO"/>
        </w:rPr>
        <w:t xml:space="preserve">uvernului nr. </w:t>
      </w:r>
      <w:r w:rsidR="004F52DC" w:rsidRPr="00F410D7">
        <w:rPr>
          <w:rFonts w:ascii="Palatino Linotype" w:hAnsi="Palatino Linotype"/>
          <w:sz w:val="24"/>
          <w:szCs w:val="24"/>
          <w:lang w:val="ro-RO"/>
        </w:rPr>
        <w:t>369</w:t>
      </w:r>
      <w:r w:rsidRPr="00F410D7">
        <w:rPr>
          <w:rFonts w:ascii="Palatino Linotype" w:hAnsi="Palatino Linotype"/>
          <w:sz w:val="24"/>
          <w:szCs w:val="24"/>
          <w:lang w:val="ro-RO"/>
        </w:rPr>
        <w:t>/202</w:t>
      </w:r>
      <w:r w:rsidR="004F52DC" w:rsidRPr="00F410D7">
        <w:rPr>
          <w:rFonts w:ascii="Palatino Linotype" w:hAnsi="Palatino Linotype"/>
          <w:sz w:val="24"/>
          <w:szCs w:val="24"/>
          <w:lang w:val="ro-RO"/>
        </w:rPr>
        <w:t>1</w:t>
      </w:r>
      <w:r w:rsidRPr="00F410D7">
        <w:rPr>
          <w:rFonts w:ascii="Palatino Linotype" w:hAnsi="Palatino Linotype"/>
          <w:sz w:val="24"/>
          <w:szCs w:val="24"/>
          <w:lang w:val="ro-RO"/>
        </w:rPr>
        <w:t xml:space="preserve"> privind organizarea </w:t>
      </w:r>
      <w:proofErr w:type="spellStart"/>
      <w:r w:rsidRPr="00F410D7">
        <w:rPr>
          <w:rFonts w:ascii="Palatino Linotype" w:hAnsi="Palatino Linotype"/>
          <w:sz w:val="24"/>
          <w:szCs w:val="24"/>
          <w:lang w:val="ro-RO"/>
        </w:rPr>
        <w:t>şi</w:t>
      </w:r>
      <w:proofErr w:type="spellEnd"/>
      <w:r w:rsidRPr="00F410D7">
        <w:rPr>
          <w:rFonts w:ascii="Palatino Linotype" w:hAnsi="Palatino Linotype"/>
          <w:sz w:val="24"/>
          <w:szCs w:val="24"/>
          <w:lang w:val="ro-RO"/>
        </w:rPr>
        <w:t xml:space="preserve"> </w:t>
      </w:r>
      <w:proofErr w:type="spellStart"/>
      <w:r w:rsidRPr="00F410D7">
        <w:rPr>
          <w:rFonts w:ascii="Palatino Linotype" w:hAnsi="Palatino Linotype"/>
          <w:sz w:val="24"/>
          <w:szCs w:val="24"/>
          <w:lang w:val="ro-RO"/>
        </w:rPr>
        <w:t>funcţionarea</w:t>
      </w:r>
      <w:proofErr w:type="spellEnd"/>
      <w:r w:rsidRPr="00F410D7">
        <w:rPr>
          <w:rFonts w:ascii="Palatino Linotype" w:hAnsi="Palatino Linotype"/>
          <w:sz w:val="24"/>
          <w:szCs w:val="24"/>
          <w:lang w:val="ro-RO"/>
        </w:rPr>
        <w:t xml:space="preserve"> Ministerului </w:t>
      </w:r>
      <w:proofErr w:type="spellStart"/>
      <w:r w:rsidRPr="00F410D7">
        <w:rPr>
          <w:rFonts w:ascii="Palatino Linotype" w:hAnsi="Palatino Linotype"/>
          <w:sz w:val="24"/>
          <w:szCs w:val="24"/>
          <w:lang w:val="ro-RO"/>
        </w:rPr>
        <w:t>Educaţiei</w:t>
      </w:r>
      <w:proofErr w:type="spellEnd"/>
      <w:r w:rsidRPr="00F410D7">
        <w:rPr>
          <w:rFonts w:ascii="Palatino Linotype" w:hAnsi="Palatino Linotype"/>
          <w:sz w:val="24"/>
          <w:szCs w:val="24"/>
          <w:lang w:val="ro-RO"/>
        </w:rPr>
        <w:t>,</w:t>
      </w:r>
    </w:p>
    <w:p w14:paraId="7AAB796F" w14:textId="77777777" w:rsidR="00B433AD" w:rsidRPr="00F410D7" w:rsidRDefault="007D3643" w:rsidP="00F410D7">
      <w:pPr>
        <w:tabs>
          <w:tab w:val="left" w:pos="0"/>
          <w:tab w:val="left" w:pos="567"/>
          <w:tab w:val="left" w:pos="1170"/>
          <w:tab w:val="left" w:pos="1260"/>
          <w:tab w:val="left" w:pos="1350"/>
          <w:tab w:val="left" w:pos="1440"/>
          <w:tab w:val="left" w:pos="1530"/>
          <w:tab w:val="left" w:pos="1710"/>
        </w:tabs>
        <w:autoSpaceDE w:val="0"/>
        <w:autoSpaceDN w:val="0"/>
        <w:adjustRightInd w:val="0"/>
        <w:spacing w:line="276" w:lineRule="auto"/>
        <w:jc w:val="both"/>
        <w:rPr>
          <w:rFonts w:ascii="Palatino Linotype" w:hAnsi="Palatino Linotype"/>
          <w:sz w:val="24"/>
          <w:szCs w:val="24"/>
          <w:lang w:val="ro-RO"/>
        </w:rPr>
      </w:pPr>
      <w:r w:rsidRPr="00F410D7">
        <w:rPr>
          <w:rFonts w:ascii="Palatino Linotype" w:hAnsi="Palatino Linotype"/>
          <w:sz w:val="24"/>
          <w:szCs w:val="24"/>
          <w:lang w:val="ro-RO"/>
        </w:rPr>
        <w:t xml:space="preserve">    </w:t>
      </w:r>
      <w:r w:rsidR="000A5BFC" w:rsidRPr="00F410D7">
        <w:rPr>
          <w:rFonts w:ascii="Palatino Linotype" w:hAnsi="Palatino Linotype"/>
          <w:sz w:val="24"/>
          <w:szCs w:val="24"/>
          <w:lang w:val="ro-RO"/>
        </w:rPr>
        <w:tab/>
      </w:r>
      <w:r w:rsidR="00B433AD" w:rsidRPr="00F410D7">
        <w:rPr>
          <w:rFonts w:ascii="Palatino Linotype" w:hAnsi="Palatino Linotype"/>
          <w:sz w:val="24"/>
          <w:szCs w:val="24"/>
          <w:lang w:val="ro-RO"/>
        </w:rPr>
        <w:t xml:space="preserve"> </w:t>
      </w:r>
    </w:p>
    <w:p w14:paraId="0C3558CB" w14:textId="79FC1A9D" w:rsidR="007D3643" w:rsidRPr="00F410D7" w:rsidRDefault="007D3643" w:rsidP="00F410D7">
      <w:pPr>
        <w:autoSpaceDE w:val="0"/>
        <w:autoSpaceDN w:val="0"/>
        <w:adjustRightInd w:val="0"/>
        <w:spacing w:line="276" w:lineRule="auto"/>
        <w:jc w:val="both"/>
        <w:rPr>
          <w:rFonts w:ascii="Palatino Linotype" w:hAnsi="Palatino Linotype"/>
          <w:sz w:val="24"/>
          <w:szCs w:val="24"/>
          <w:lang w:val="ro-RO"/>
        </w:rPr>
      </w:pPr>
      <w:r w:rsidRPr="00F410D7">
        <w:rPr>
          <w:rFonts w:ascii="Palatino Linotype" w:hAnsi="Palatino Linotype"/>
          <w:sz w:val="24"/>
          <w:szCs w:val="24"/>
          <w:lang w:val="ro-RO"/>
        </w:rPr>
        <w:t xml:space="preserve">       </w:t>
      </w:r>
    </w:p>
    <w:p w14:paraId="759C0C0E" w14:textId="77777777" w:rsidR="00AB61CC" w:rsidRPr="00F410D7" w:rsidRDefault="00AB61CC" w:rsidP="00F410D7">
      <w:pPr>
        <w:spacing w:line="276" w:lineRule="auto"/>
        <w:jc w:val="center"/>
        <w:rPr>
          <w:rFonts w:ascii="Palatino Linotype" w:hAnsi="Palatino Linotype"/>
          <w:b/>
          <w:sz w:val="24"/>
          <w:szCs w:val="24"/>
          <w:lang w:val="ro-RO"/>
        </w:rPr>
      </w:pPr>
      <w:r w:rsidRPr="00F410D7">
        <w:rPr>
          <w:rFonts w:ascii="Palatino Linotype" w:hAnsi="Palatino Linotype"/>
          <w:b/>
          <w:sz w:val="24"/>
          <w:szCs w:val="24"/>
          <w:lang w:val="ro-RO"/>
        </w:rPr>
        <w:t xml:space="preserve">MINISTRUL EDUCAȚIEI </w:t>
      </w:r>
    </w:p>
    <w:p w14:paraId="7E876AA5" w14:textId="77777777" w:rsidR="00AB61CC" w:rsidRPr="00F410D7" w:rsidRDefault="00AB61CC" w:rsidP="00F410D7">
      <w:pPr>
        <w:spacing w:line="276" w:lineRule="auto"/>
        <w:jc w:val="center"/>
        <w:rPr>
          <w:rFonts w:ascii="Palatino Linotype" w:hAnsi="Palatino Linotype"/>
          <w:b/>
          <w:sz w:val="24"/>
          <w:szCs w:val="24"/>
          <w:lang w:val="ro-RO"/>
        </w:rPr>
      </w:pPr>
      <w:r w:rsidRPr="00F410D7">
        <w:rPr>
          <w:rFonts w:ascii="Palatino Linotype" w:hAnsi="Palatino Linotype"/>
          <w:b/>
          <w:sz w:val="24"/>
          <w:szCs w:val="24"/>
          <w:lang w:val="ro-RO"/>
        </w:rPr>
        <w:t>emite prezentul ordin:</w:t>
      </w:r>
    </w:p>
    <w:p w14:paraId="2C133BFF" w14:textId="77777777" w:rsidR="00AB61CC" w:rsidRPr="00F410D7" w:rsidRDefault="00AB61CC" w:rsidP="00F410D7">
      <w:pPr>
        <w:spacing w:line="276" w:lineRule="auto"/>
        <w:jc w:val="center"/>
        <w:rPr>
          <w:rFonts w:ascii="Palatino Linotype" w:hAnsi="Palatino Linotype"/>
          <w:b/>
          <w:sz w:val="24"/>
          <w:szCs w:val="24"/>
          <w:lang w:val="ro-RO"/>
        </w:rPr>
      </w:pPr>
    </w:p>
    <w:p w14:paraId="60672303" w14:textId="77777777" w:rsidR="00AB61CC" w:rsidRPr="00F410D7" w:rsidRDefault="00AB61CC" w:rsidP="00F410D7">
      <w:pPr>
        <w:spacing w:line="276" w:lineRule="auto"/>
        <w:rPr>
          <w:rFonts w:ascii="Palatino Linotype" w:hAnsi="Palatino Linotype"/>
          <w:b/>
          <w:sz w:val="24"/>
          <w:szCs w:val="24"/>
          <w:lang w:val="ro-RO"/>
        </w:rPr>
      </w:pPr>
    </w:p>
    <w:p w14:paraId="6FB719CE" w14:textId="08EABEC4" w:rsidR="00AB61CC" w:rsidRPr="00F410D7" w:rsidRDefault="00AB61CC" w:rsidP="00F410D7">
      <w:pPr>
        <w:spacing w:line="276" w:lineRule="auto"/>
        <w:jc w:val="both"/>
        <w:rPr>
          <w:rFonts w:ascii="Palatino Linotype" w:hAnsi="Palatino Linotype" w:cs="Calibri"/>
          <w:sz w:val="24"/>
          <w:szCs w:val="24"/>
          <w:lang w:val="ro-RO"/>
        </w:rPr>
      </w:pPr>
      <w:r w:rsidRPr="00F410D7">
        <w:rPr>
          <w:rFonts w:ascii="Palatino Linotype" w:hAnsi="Palatino Linotype" w:cs="Calibri"/>
          <w:sz w:val="24"/>
          <w:szCs w:val="24"/>
          <w:lang w:val="ro-RO"/>
        </w:rPr>
        <w:t>     </w:t>
      </w:r>
      <w:r w:rsidRPr="00F410D7">
        <w:rPr>
          <w:rFonts w:ascii="Palatino Linotype" w:hAnsi="Palatino Linotype" w:cs="Calibri"/>
          <w:sz w:val="24"/>
          <w:szCs w:val="24"/>
          <w:lang w:val="ro-RO"/>
        </w:rPr>
        <w:tab/>
      </w:r>
      <w:r w:rsidRPr="00F410D7">
        <w:rPr>
          <w:rFonts w:ascii="Palatino Linotype" w:hAnsi="Palatino Linotype" w:cs="Calibri"/>
          <w:b/>
          <w:bCs/>
          <w:sz w:val="24"/>
          <w:szCs w:val="24"/>
          <w:lang w:val="ro-RO"/>
        </w:rPr>
        <w:t>Art. 1 -</w:t>
      </w:r>
      <w:r w:rsidRPr="00F410D7">
        <w:rPr>
          <w:rFonts w:ascii="Palatino Linotype" w:hAnsi="Palatino Linotype" w:cs="Calibri"/>
          <w:sz w:val="24"/>
          <w:szCs w:val="24"/>
          <w:lang w:val="ro-RO"/>
        </w:rPr>
        <w:t xml:space="preserve"> </w:t>
      </w:r>
      <w:r w:rsidR="003B3821">
        <w:rPr>
          <w:rFonts w:ascii="Palatino Linotype" w:hAnsi="Palatino Linotype" w:cs="Calibri"/>
          <w:sz w:val="24"/>
          <w:szCs w:val="24"/>
          <w:lang w:val="ro-RO"/>
        </w:rPr>
        <w:t>S</w:t>
      </w:r>
      <w:r w:rsidRPr="00F410D7">
        <w:rPr>
          <w:rStyle w:val="l5def4"/>
          <w:rFonts w:ascii="Palatino Linotype" w:hAnsi="Palatino Linotype" w:cs="Calibri"/>
          <w:sz w:val="24"/>
          <w:szCs w:val="24"/>
          <w:lang w:val="ro-RO"/>
        </w:rPr>
        <w:t xml:space="preserve">e aprobă Metodologia </w:t>
      </w:r>
      <w:proofErr w:type="spellStart"/>
      <w:r w:rsidRPr="00F410D7">
        <w:rPr>
          <w:rStyle w:val="l5def4"/>
          <w:rFonts w:ascii="Palatino Linotype" w:hAnsi="Palatino Linotype" w:cs="Calibri"/>
          <w:sz w:val="24"/>
          <w:szCs w:val="24"/>
          <w:lang w:val="ro-RO"/>
        </w:rPr>
        <w:t>şi</w:t>
      </w:r>
      <w:proofErr w:type="spellEnd"/>
      <w:r w:rsidRPr="00F410D7">
        <w:rPr>
          <w:rStyle w:val="l5def4"/>
          <w:rFonts w:ascii="Palatino Linotype" w:hAnsi="Palatino Linotype" w:cs="Calibri"/>
          <w:sz w:val="24"/>
          <w:szCs w:val="24"/>
          <w:lang w:val="ro-RO"/>
        </w:rPr>
        <w:t xml:space="preserve"> criteriile privind acordarea gradaţiei de merit personalului didactic din </w:t>
      </w:r>
      <w:proofErr w:type="spellStart"/>
      <w:r w:rsidRPr="00F410D7">
        <w:rPr>
          <w:rStyle w:val="l5def4"/>
          <w:rFonts w:ascii="Palatino Linotype" w:hAnsi="Palatino Linotype" w:cs="Calibri"/>
          <w:sz w:val="24"/>
          <w:szCs w:val="24"/>
          <w:lang w:val="ro-RO"/>
        </w:rPr>
        <w:t>învăţământul</w:t>
      </w:r>
      <w:proofErr w:type="spellEnd"/>
      <w:r w:rsidRPr="00F410D7">
        <w:rPr>
          <w:rStyle w:val="l5def4"/>
          <w:rFonts w:ascii="Palatino Linotype" w:hAnsi="Palatino Linotype" w:cs="Calibri"/>
          <w:sz w:val="24"/>
          <w:szCs w:val="24"/>
          <w:lang w:val="ro-RO"/>
        </w:rPr>
        <w:t xml:space="preserve"> preuniversitar de stat în sesiunea 2021, prevăzute în anexa care face parte integrantă din prezentul ordin.</w:t>
      </w:r>
      <w:r w:rsidRPr="00F410D7">
        <w:rPr>
          <w:rStyle w:val="l5def3"/>
          <w:rFonts w:ascii="Palatino Linotype" w:hAnsi="Palatino Linotype" w:cs="Calibri"/>
          <w:sz w:val="24"/>
          <w:szCs w:val="24"/>
          <w:lang w:val="ro-RO"/>
        </w:rPr>
        <w:t xml:space="preserve">  </w:t>
      </w:r>
    </w:p>
    <w:p w14:paraId="5E65ED5E" w14:textId="3608F963" w:rsidR="00AB61CC" w:rsidRPr="00F410D7" w:rsidRDefault="00AB61CC" w:rsidP="00F410D7">
      <w:pPr>
        <w:spacing w:line="276" w:lineRule="auto"/>
        <w:jc w:val="both"/>
        <w:rPr>
          <w:rFonts w:ascii="Palatino Linotype" w:hAnsi="Palatino Linotype" w:cs="Calibri"/>
          <w:iCs/>
          <w:sz w:val="24"/>
          <w:szCs w:val="24"/>
          <w:lang w:val="ro-RO"/>
        </w:rPr>
      </w:pPr>
      <w:r w:rsidRPr="00F410D7">
        <w:rPr>
          <w:rFonts w:ascii="Palatino Linotype" w:hAnsi="Palatino Linotype" w:cs="Calibri"/>
          <w:sz w:val="24"/>
          <w:szCs w:val="24"/>
          <w:lang w:val="ro-RO"/>
        </w:rPr>
        <w:t>   </w:t>
      </w:r>
      <w:r w:rsidRPr="00F410D7">
        <w:rPr>
          <w:rFonts w:ascii="Palatino Linotype" w:hAnsi="Palatino Linotype" w:cs="Calibri"/>
          <w:sz w:val="24"/>
          <w:szCs w:val="24"/>
          <w:lang w:val="ro-RO"/>
        </w:rPr>
        <w:tab/>
      </w:r>
      <w:r w:rsidR="0049365A" w:rsidRPr="00F410D7">
        <w:rPr>
          <w:rFonts w:ascii="Palatino Linotype" w:hAnsi="Palatino Linotype" w:cs="Calibri"/>
          <w:b/>
          <w:bCs/>
          <w:sz w:val="24"/>
          <w:szCs w:val="24"/>
          <w:lang w:val="ro-RO"/>
        </w:rPr>
        <w:t>Art. 2</w:t>
      </w:r>
      <w:r w:rsidRPr="00F410D7">
        <w:rPr>
          <w:rFonts w:ascii="Palatino Linotype" w:hAnsi="Palatino Linotype" w:cs="Calibri"/>
          <w:b/>
          <w:bCs/>
          <w:sz w:val="24"/>
          <w:szCs w:val="24"/>
          <w:lang w:val="ro-RO"/>
        </w:rPr>
        <w:t xml:space="preserve"> -</w:t>
      </w:r>
      <w:r w:rsidRPr="00F410D7">
        <w:rPr>
          <w:rFonts w:ascii="Palatino Linotype" w:hAnsi="Palatino Linotype" w:cs="Calibri"/>
          <w:sz w:val="24"/>
          <w:szCs w:val="24"/>
          <w:lang w:val="ro-RO"/>
        </w:rPr>
        <w:t xml:space="preserve">   </w:t>
      </w:r>
      <w:r w:rsidRPr="00F410D7">
        <w:rPr>
          <w:rStyle w:val="l5def7"/>
          <w:rFonts w:ascii="Palatino Linotype" w:hAnsi="Palatino Linotype" w:cs="Calibri"/>
          <w:sz w:val="24"/>
          <w:szCs w:val="24"/>
          <w:lang w:val="ro-RO"/>
        </w:rPr>
        <w:t xml:space="preserve">La data intrării în vigoare a prezentului ordin se abrogă Ordinul ministrului </w:t>
      </w:r>
      <w:proofErr w:type="spellStart"/>
      <w:r w:rsidR="002F333C" w:rsidRPr="00F410D7">
        <w:rPr>
          <w:rStyle w:val="l5def7"/>
          <w:rFonts w:ascii="Palatino Linotype" w:hAnsi="Palatino Linotype" w:cs="Calibri"/>
          <w:sz w:val="24"/>
          <w:szCs w:val="24"/>
          <w:lang w:val="ro-RO"/>
        </w:rPr>
        <w:t>educaţiei</w:t>
      </w:r>
      <w:proofErr w:type="spellEnd"/>
      <w:r w:rsidR="002F333C" w:rsidRPr="00F410D7">
        <w:rPr>
          <w:rStyle w:val="l5def7"/>
          <w:rFonts w:ascii="Palatino Linotype" w:hAnsi="Palatino Linotype" w:cs="Calibri"/>
          <w:sz w:val="24"/>
          <w:szCs w:val="24"/>
          <w:lang w:val="ro-RO"/>
        </w:rPr>
        <w:t xml:space="preserve"> </w:t>
      </w:r>
      <w:r w:rsidR="00D55B6B" w:rsidRPr="004B7876">
        <w:rPr>
          <w:rStyle w:val="l5def7"/>
          <w:rFonts w:ascii="Palatino Linotype" w:hAnsi="Palatino Linotype" w:cs="Calibri"/>
          <w:color w:val="auto"/>
          <w:sz w:val="24"/>
          <w:szCs w:val="24"/>
          <w:lang w:val="ro-RO"/>
        </w:rPr>
        <w:t xml:space="preserve">și cercetării </w:t>
      </w:r>
      <w:r w:rsidR="002F333C" w:rsidRPr="00F410D7">
        <w:rPr>
          <w:rStyle w:val="l5def7"/>
          <w:rFonts w:ascii="Palatino Linotype" w:hAnsi="Palatino Linotype" w:cs="Calibri"/>
          <w:sz w:val="24"/>
          <w:szCs w:val="24"/>
          <w:lang w:val="ro-RO"/>
        </w:rPr>
        <w:t>nr. 3307/20</w:t>
      </w:r>
      <w:r w:rsidRPr="00F410D7">
        <w:rPr>
          <w:rStyle w:val="l5def7"/>
          <w:rFonts w:ascii="Palatino Linotype" w:hAnsi="Palatino Linotype" w:cs="Calibri"/>
          <w:sz w:val="24"/>
          <w:szCs w:val="24"/>
          <w:lang w:val="ro-RO"/>
        </w:rPr>
        <w:t xml:space="preserve">20 pentru aprobarea </w:t>
      </w:r>
      <w:hyperlink r:id="rId8" w:history="1">
        <w:r w:rsidRPr="00F410D7">
          <w:rPr>
            <w:rStyle w:val="Hyperlink"/>
            <w:rFonts w:ascii="Palatino Linotype" w:hAnsi="Palatino Linotype" w:cs="Calibri"/>
            <w:color w:val="auto"/>
            <w:sz w:val="24"/>
            <w:szCs w:val="24"/>
            <w:u w:val="none"/>
            <w:lang w:val="ro-RO"/>
          </w:rPr>
          <w:t>Metodologiei</w:t>
        </w:r>
      </w:hyperlink>
      <w:r w:rsidRPr="00F410D7">
        <w:rPr>
          <w:rStyle w:val="l5def7"/>
          <w:rFonts w:ascii="Palatino Linotype" w:hAnsi="Palatino Linotype" w:cs="Calibri"/>
          <w:sz w:val="24"/>
          <w:szCs w:val="24"/>
          <w:lang w:val="ro-RO"/>
        </w:rPr>
        <w:t xml:space="preserve"> </w:t>
      </w:r>
      <w:proofErr w:type="spellStart"/>
      <w:r w:rsidRPr="00F410D7">
        <w:rPr>
          <w:rStyle w:val="l5def7"/>
          <w:rFonts w:ascii="Palatino Linotype" w:hAnsi="Palatino Linotype" w:cs="Calibri"/>
          <w:sz w:val="24"/>
          <w:szCs w:val="24"/>
          <w:lang w:val="ro-RO"/>
        </w:rPr>
        <w:t>şi</w:t>
      </w:r>
      <w:proofErr w:type="spellEnd"/>
      <w:r w:rsidRPr="00F410D7">
        <w:rPr>
          <w:rStyle w:val="l5def7"/>
          <w:rFonts w:ascii="Palatino Linotype" w:hAnsi="Palatino Linotype" w:cs="Calibri"/>
          <w:sz w:val="24"/>
          <w:szCs w:val="24"/>
          <w:lang w:val="ro-RO"/>
        </w:rPr>
        <w:t xml:space="preserve"> criteriilor privind acordarea gradaţiei de merit personalului didactic din </w:t>
      </w:r>
      <w:proofErr w:type="spellStart"/>
      <w:r w:rsidRPr="00F410D7">
        <w:rPr>
          <w:rStyle w:val="l5def7"/>
          <w:rFonts w:ascii="Palatino Linotype" w:hAnsi="Palatino Linotype" w:cs="Calibri"/>
          <w:sz w:val="24"/>
          <w:szCs w:val="24"/>
          <w:lang w:val="ro-RO"/>
        </w:rPr>
        <w:t>învăţământul</w:t>
      </w:r>
      <w:proofErr w:type="spellEnd"/>
      <w:r w:rsidRPr="00F410D7">
        <w:rPr>
          <w:rStyle w:val="l5def7"/>
          <w:rFonts w:ascii="Palatino Linotype" w:hAnsi="Palatino Linotype" w:cs="Calibri"/>
          <w:sz w:val="24"/>
          <w:szCs w:val="24"/>
          <w:lang w:val="ro-RO"/>
        </w:rPr>
        <w:t xml:space="preserve"> preuniversitar de stat în sesiunea 2020, </w:t>
      </w:r>
      <w:r w:rsidRPr="00F410D7">
        <w:rPr>
          <w:rFonts w:ascii="Palatino Linotype" w:hAnsi="Palatino Linotype" w:cs="Calibri"/>
          <w:iCs/>
          <w:sz w:val="24"/>
          <w:szCs w:val="24"/>
          <w:lang w:val="ro-RO"/>
        </w:rPr>
        <w:t>publicat în Monitorul Oficial, Partea I</w:t>
      </w:r>
      <w:r w:rsidR="00583056">
        <w:rPr>
          <w:rFonts w:ascii="Palatino Linotype" w:hAnsi="Palatino Linotype" w:cs="Calibri"/>
          <w:iCs/>
          <w:sz w:val="24"/>
          <w:szCs w:val="24"/>
          <w:lang w:val="ro-RO"/>
        </w:rPr>
        <w:t>,</w:t>
      </w:r>
      <w:r w:rsidRPr="00F410D7">
        <w:rPr>
          <w:rFonts w:ascii="Palatino Linotype" w:hAnsi="Palatino Linotype" w:cs="Calibri"/>
          <w:iCs/>
          <w:sz w:val="24"/>
          <w:szCs w:val="24"/>
          <w:lang w:val="ro-RO"/>
        </w:rPr>
        <w:t xml:space="preserve"> nr. 158</w:t>
      </w:r>
      <w:r w:rsidR="00583056">
        <w:rPr>
          <w:rFonts w:ascii="Palatino Linotype" w:hAnsi="Palatino Linotype" w:cs="Calibri"/>
          <w:iCs/>
          <w:sz w:val="24"/>
          <w:szCs w:val="24"/>
          <w:lang w:val="ro-RO"/>
        </w:rPr>
        <w:t xml:space="preserve"> din</w:t>
      </w:r>
      <w:r w:rsidRPr="00F410D7">
        <w:rPr>
          <w:rFonts w:ascii="Palatino Linotype" w:hAnsi="Palatino Linotype" w:cs="Calibri"/>
          <w:iCs/>
          <w:sz w:val="24"/>
          <w:szCs w:val="24"/>
          <w:lang w:val="ro-RO"/>
        </w:rPr>
        <w:t xml:space="preserve"> 27</w:t>
      </w:r>
      <w:r w:rsidR="00583056">
        <w:rPr>
          <w:rFonts w:ascii="Palatino Linotype" w:hAnsi="Palatino Linotype" w:cs="Calibri"/>
          <w:iCs/>
          <w:sz w:val="24"/>
          <w:szCs w:val="24"/>
          <w:lang w:val="ro-RO"/>
        </w:rPr>
        <w:t xml:space="preserve"> februarie</w:t>
      </w:r>
      <w:r w:rsidRPr="00F410D7">
        <w:rPr>
          <w:rFonts w:ascii="Palatino Linotype" w:hAnsi="Palatino Linotype" w:cs="Calibri"/>
          <w:iCs/>
          <w:sz w:val="24"/>
          <w:szCs w:val="24"/>
          <w:lang w:val="ro-RO"/>
        </w:rPr>
        <w:t xml:space="preserve"> 2020.</w:t>
      </w:r>
    </w:p>
    <w:p w14:paraId="075020F8" w14:textId="20E330A9" w:rsidR="00AB61CC" w:rsidRPr="00F410D7" w:rsidRDefault="00AB61CC" w:rsidP="00F410D7">
      <w:pPr>
        <w:spacing w:line="276" w:lineRule="auto"/>
        <w:ind w:firstLine="720"/>
        <w:jc w:val="both"/>
        <w:rPr>
          <w:rFonts w:ascii="Palatino Linotype" w:hAnsi="Palatino Linotype" w:cs="Calibri"/>
          <w:sz w:val="24"/>
          <w:szCs w:val="24"/>
          <w:lang w:val="ro-RO"/>
        </w:rPr>
      </w:pPr>
      <w:r w:rsidRPr="00F410D7">
        <w:rPr>
          <w:rFonts w:ascii="Palatino Linotype" w:hAnsi="Palatino Linotype" w:cs="Calibri"/>
          <w:b/>
          <w:bCs/>
          <w:sz w:val="24"/>
          <w:szCs w:val="24"/>
          <w:lang w:val="ro-RO"/>
        </w:rPr>
        <w:t>Art. 3 -</w:t>
      </w:r>
      <w:r w:rsidRPr="00F410D7">
        <w:rPr>
          <w:rFonts w:ascii="Palatino Linotype" w:hAnsi="Palatino Linotype" w:cs="Calibri"/>
          <w:sz w:val="24"/>
          <w:szCs w:val="24"/>
          <w:lang w:val="ro-RO"/>
        </w:rPr>
        <w:t xml:space="preserve">   </w:t>
      </w:r>
      <w:proofErr w:type="spellStart"/>
      <w:r w:rsidRPr="00F410D7">
        <w:rPr>
          <w:rStyle w:val="l5def10"/>
          <w:rFonts w:ascii="Palatino Linotype" w:hAnsi="Palatino Linotype" w:cs="Calibri"/>
          <w:sz w:val="24"/>
          <w:szCs w:val="24"/>
          <w:lang w:val="ro-RO"/>
        </w:rPr>
        <w:t>Direcţia</w:t>
      </w:r>
      <w:proofErr w:type="spellEnd"/>
      <w:r w:rsidRPr="00F410D7">
        <w:rPr>
          <w:rStyle w:val="l5def10"/>
          <w:rFonts w:ascii="Palatino Linotype" w:hAnsi="Palatino Linotype" w:cs="Calibri"/>
          <w:sz w:val="24"/>
          <w:szCs w:val="24"/>
          <w:lang w:val="ro-RO"/>
        </w:rPr>
        <w:t xml:space="preserve"> de specialitate din cadrul Ministerului </w:t>
      </w:r>
      <w:proofErr w:type="spellStart"/>
      <w:r w:rsidRPr="00F410D7">
        <w:rPr>
          <w:rStyle w:val="l5def10"/>
          <w:rFonts w:ascii="Palatino Linotype" w:hAnsi="Palatino Linotype" w:cs="Calibri"/>
          <w:sz w:val="24"/>
          <w:szCs w:val="24"/>
          <w:lang w:val="ro-RO"/>
        </w:rPr>
        <w:t>Educaţiei</w:t>
      </w:r>
      <w:proofErr w:type="spellEnd"/>
      <w:r w:rsidRPr="00F410D7">
        <w:rPr>
          <w:rStyle w:val="l5def10"/>
          <w:rFonts w:ascii="Palatino Linotype" w:hAnsi="Palatino Linotype" w:cs="Calibri"/>
          <w:sz w:val="24"/>
          <w:szCs w:val="24"/>
          <w:lang w:val="ro-RO"/>
        </w:rPr>
        <w:t xml:space="preserve">, inspectoratele </w:t>
      </w:r>
      <w:proofErr w:type="spellStart"/>
      <w:r w:rsidRPr="00F410D7">
        <w:rPr>
          <w:rStyle w:val="l5def10"/>
          <w:rFonts w:ascii="Palatino Linotype" w:hAnsi="Palatino Linotype" w:cs="Calibri"/>
          <w:sz w:val="24"/>
          <w:szCs w:val="24"/>
          <w:lang w:val="ro-RO"/>
        </w:rPr>
        <w:t>şcolare</w:t>
      </w:r>
      <w:proofErr w:type="spellEnd"/>
      <w:r w:rsidRPr="00F410D7">
        <w:rPr>
          <w:rStyle w:val="l5def10"/>
          <w:rFonts w:ascii="Palatino Linotype" w:hAnsi="Palatino Linotype" w:cs="Calibri"/>
          <w:sz w:val="24"/>
          <w:szCs w:val="24"/>
          <w:lang w:val="ro-RO"/>
        </w:rPr>
        <w:t xml:space="preserve"> </w:t>
      </w:r>
      <w:proofErr w:type="spellStart"/>
      <w:r w:rsidRPr="00F410D7">
        <w:rPr>
          <w:rStyle w:val="l5def10"/>
          <w:rFonts w:ascii="Palatino Linotype" w:hAnsi="Palatino Linotype" w:cs="Calibri"/>
          <w:sz w:val="24"/>
          <w:szCs w:val="24"/>
          <w:lang w:val="ro-RO"/>
        </w:rPr>
        <w:t>şi</w:t>
      </w:r>
      <w:proofErr w:type="spellEnd"/>
      <w:r w:rsidRPr="00F410D7">
        <w:rPr>
          <w:rStyle w:val="l5def10"/>
          <w:rFonts w:ascii="Palatino Linotype" w:hAnsi="Palatino Linotype" w:cs="Calibri"/>
          <w:sz w:val="24"/>
          <w:szCs w:val="24"/>
          <w:lang w:val="ro-RO"/>
        </w:rPr>
        <w:t xml:space="preserve"> </w:t>
      </w:r>
      <w:proofErr w:type="spellStart"/>
      <w:r w:rsidRPr="00F410D7">
        <w:rPr>
          <w:rStyle w:val="l5def10"/>
          <w:rFonts w:ascii="Palatino Linotype" w:hAnsi="Palatino Linotype" w:cs="Calibri"/>
          <w:sz w:val="24"/>
          <w:szCs w:val="24"/>
          <w:lang w:val="ro-RO"/>
        </w:rPr>
        <w:t>unităţile</w:t>
      </w:r>
      <w:proofErr w:type="spellEnd"/>
      <w:r w:rsidRPr="00F410D7">
        <w:rPr>
          <w:rStyle w:val="l5def10"/>
          <w:rFonts w:ascii="Palatino Linotype" w:hAnsi="Palatino Linotype" w:cs="Calibri"/>
          <w:sz w:val="24"/>
          <w:szCs w:val="24"/>
          <w:lang w:val="ro-RO"/>
        </w:rPr>
        <w:t xml:space="preserve"> de </w:t>
      </w:r>
      <w:proofErr w:type="spellStart"/>
      <w:r w:rsidRPr="00F410D7">
        <w:rPr>
          <w:rStyle w:val="l5def10"/>
          <w:rFonts w:ascii="Palatino Linotype" w:hAnsi="Palatino Linotype" w:cs="Calibri"/>
          <w:sz w:val="24"/>
          <w:szCs w:val="24"/>
          <w:lang w:val="ro-RO"/>
        </w:rPr>
        <w:t>învăţământ</w:t>
      </w:r>
      <w:proofErr w:type="spellEnd"/>
      <w:r w:rsidRPr="00F410D7">
        <w:rPr>
          <w:rStyle w:val="l5def10"/>
          <w:rFonts w:ascii="Palatino Linotype" w:hAnsi="Palatino Linotype" w:cs="Calibri"/>
          <w:sz w:val="24"/>
          <w:szCs w:val="24"/>
          <w:lang w:val="ro-RO"/>
        </w:rPr>
        <w:t xml:space="preserve"> preuniversitar duc la îndeplinire prevederile prezentului ordin.</w:t>
      </w:r>
      <w:r w:rsidRPr="00F410D7">
        <w:rPr>
          <w:rStyle w:val="l5def9"/>
          <w:rFonts w:ascii="Palatino Linotype" w:hAnsi="Palatino Linotype" w:cs="Calibri"/>
          <w:sz w:val="24"/>
          <w:szCs w:val="24"/>
          <w:lang w:val="ro-RO"/>
        </w:rPr>
        <w:t xml:space="preserve">  </w:t>
      </w:r>
    </w:p>
    <w:p w14:paraId="280D7A33" w14:textId="3A48F06A" w:rsidR="00AB61CC" w:rsidRPr="00F410D7" w:rsidRDefault="00AB61CC" w:rsidP="00F410D7">
      <w:pPr>
        <w:spacing w:line="276" w:lineRule="auto"/>
        <w:ind w:firstLine="720"/>
        <w:jc w:val="both"/>
        <w:rPr>
          <w:rFonts w:ascii="Palatino Linotype" w:hAnsi="Palatino Linotype" w:cs="Calibri"/>
          <w:sz w:val="24"/>
          <w:szCs w:val="24"/>
          <w:lang w:val="ro-RO"/>
        </w:rPr>
      </w:pPr>
      <w:r w:rsidRPr="00F410D7">
        <w:rPr>
          <w:rFonts w:ascii="Palatino Linotype" w:hAnsi="Palatino Linotype" w:cs="Calibri"/>
          <w:b/>
          <w:bCs/>
          <w:sz w:val="24"/>
          <w:szCs w:val="24"/>
          <w:lang w:val="ro-RO"/>
        </w:rPr>
        <w:t>Art. 4 -</w:t>
      </w:r>
      <w:r w:rsidRPr="00F410D7">
        <w:rPr>
          <w:rFonts w:ascii="Palatino Linotype" w:hAnsi="Palatino Linotype" w:cs="Calibri"/>
          <w:sz w:val="24"/>
          <w:szCs w:val="24"/>
          <w:lang w:val="ro-RO"/>
        </w:rPr>
        <w:t xml:space="preserve"> </w:t>
      </w:r>
      <w:r w:rsidR="00F66E46">
        <w:rPr>
          <w:rFonts w:ascii="Palatino Linotype" w:hAnsi="Palatino Linotype" w:cs="Calibri"/>
          <w:sz w:val="24"/>
          <w:szCs w:val="24"/>
          <w:lang w:val="ro-RO"/>
        </w:rPr>
        <w:t>P</w:t>
      </w:r>
      <w:r w:rsidRPr="00F410D7">
        <w:rPr>
          <w:rStyle w:val="l5def13"/>
          <w:rFonts w:ascii="Palatino Linotype" w:hAnsi="Palatino Linotype" w:cs="Calibri"/>
          <w:sz w:val="24"/>
          <w:szCs w:val="24"/>
          <w:lang w:val="ro-RO"/>
        </w:rPr>
        <w:t>rezentul ordin se publică în Monitorul Oficial al României, Partea I.</w:t>
      </w:r>
      <w:r w:rsidRPr="00F410D7">
        <w:rPr>
          <w:rFonts w:ascii="Palatino Linotype" w:hAnsi="Palatino Linotype" w:cs="Calibri"/>
          <w:sz w:val="24"/>
          <w:szCs w:val="24"/>
          <w:lang w:val="ro-RO"/>
        </w:rPr>
        <w:br/>
      </w:r>
    </w:p>
    <w:p w14:paraId="41D7B54A" w14:textId="77777777" w:rsidR="00AB61CC" w:rsidRPr="00F410D7" w:rsidRDefault="00AB61CC" w:rsidP="00F410D7">
      <w:pPr>
        <w:spacing w:line="276" w:lineRule="auto"/>
        <w:jc w:val="center"/>
        <w:rPr>
          <w:rFonts w:ascii="Palatino Linotype" w:hAnsi="Palatino Linotype"/>
          <w:b/>
          <w:sz w:val="24"/>
          <w:szCs w:val="24"/>
          <w:lang w:val="ro-RO"/>
        </w:rPr>
      </w:pPr>
      <w:r w:rsidRPr="00F410D7">
        <w:rPr>
          <w:rFonts w:ascii="Palatino Linotype" w:hAnsi="Palatino Linotype"/>
          <w:b/>
          <w:sz w:val="24"/>
          <w:szCs w:val="24"/>
          <w:lang w:val="ro-RO"/>
        </w:rPr>
        <w:t>MINISTRU,</w:t>
      </w:r>
    </w:p>
    <w:p w14:paraId="0B52AA88" w14:textId="77777777" w:rsidR="00AB61CC" w:rsidRPr="00F410D7" w:rsidRDefault="00AB61CC" w:rsidP="00F410D7">
      <w:pPr>
        <w:spacing w:line="276" w:lineRule="auto"/>
        <w:jc w:val="center"/>
        <w:rPr>
          <w:rFonts w:ascii="Palatino Linotype" w:hAnsi="Palatino Linotype"/>
          <w:b/>
          <w:sz w:val="24"/>
          <w:szCs w:val="24"/>
          <w:lang w:val="ro-RO"/>
        </w:rPr>
      </w:pPr>
    </w:p>
    <w:p w14:paraId="7D64E44A" w14:textId="77777777" w:rsidR="00AB61CC" w:rsidRPr="00F410D7" w:rsidRDefault="00AB61CC" w:rsidP="00F410D7">
      <w:pPr>
        <w:spacing w:line="276" w:lineRule="auto"/>
        <w:jc w:val="center"/>
        <w:rPr>
          <w:rFonts w:ascii="Palatino Linotype" w:hAnsi="Palatino Linotype"/>
          <w:b/>
          <w:sz w:val="24"/>
          <w:szCs w:val="24"/>
          <w:lang w:val="ro-RO"/>
        </w:rPr>
      </w:pPr>
      <w:r w:rsidRPr="00F410D7">
        <w:rPr>
          <w:rFonts w:ascii="Palatino Linotype" w:hAnsi="Palatino Linotype"/>
          <w:b/>
          <w:sz w:val="24"/>
          <w:szCs w:val="24"/>
          <w:lang w:val="ro-RO"/>
        </w:rPr>
        <w:t>SORIN MIHAI CÎMPEANU</w:t>
      </w:r>
    </w:p>
    <w:p w14:paraId="2296F6A0" w14:textId="77777777" w:rsidR="00AB61CC" w:rsidRPr="00F410D7" w:rsidRDefault="00AB61CC" w:rsidP="00F410D7">
      <w:pPr>
        <w:spacing w:line="276" w:lineRule="auto"/>
        <w:jc w:val="center"/>
        <w:rPr>
          <w:rFonts w:ascii="Palatino Linotype" w:hAnsi="Palatino Linotype"/>
          <w:b/>
          <w:sz w:val="24"/>
          <w:szCs w:val="24"/>
          <w:lang w:val="ro-RO"/>
        </w:rPr>
      </w:pPr>
    </w:p>
    <w:p w14:paraId="148028D3" w14:textId="63F31FB9" w:rsidR="00AB61CC" w:rsidRDefault="00AB61CC" w:rsidP="00F410D7">
      <w:pPr>
        <w:spacing w:line="276" w:lineRule="auto"/>
        <w:jc w:val="center"/>
        <w:rPr>
          <w:rFonts w:ascii="Palatino Linotype" w:hAnsi="Palatino Linotype"/>
          <w:b/>
          <w:sz w:val="24"/>
          <w:szCs w:val="24"/>
          <w:lang w:val="ro-RO"/>
        </w:rPr>
      </w:pPr>
    </w:p>
    <w:p w14:paraId="0114D5C0" w14:textId="77777777" w:rsidR="00F410D7" w:rsidRDefault="00F410D7" w:rsidP="00F410D7">
      <w:pPr>
        <w:spacing w:line="276" w:lineRule="auto"/>
        <w:jc w:val="center"/>
        <w:rPr>
          <w:rFonts w:ascii="Palatino Linotype" w:hAnsi="Palatino Linotype"/>
          <w:b/>
          <w:sz w:val="24"/>
          <w:szCs w:val="24"/>
          <w:lang w:val="ro-RO"/>
        </w:rPr>
      </w:pPr>
    </w:p>
    <w:p w14:paraId="2C8ACD4F" w14:textId="77777777" w:rsidR="00F410D7" w:rsidRPr="00F410D7" w:rsidRDefault="00F410D7" w:rsidP="00F410D7">
      <w:pPr>
        <w:spacing w:line="276" w:lineRule="auto"/>
        <w:jc w:val="center"/>
        <w:rPr>
          <w:rFonts w:ascii="Palatino Linotype" w:hAnsi="Palatino Linotype"/>
          <w:b/>
          <w:sz w:val="24"/>
          <w:szCs w:val="24"/>
          <w:lang w:val="ro-RO"/>
        </w:rPr>
      </w:pPr>
    </w:p>
    <w:p w14:paraId="13AAF22F" w14:textId="77777777" w:rsidR="00AB61CC" w:rsidRPr="00F410D7" w:rsidRDefault="00AB61CC" w:rsidP="00F410D7">
      <w:pPr>
        <w:spacing w:line="276" w:lineRule="auto"/>
        <w:jc w:val="center"/>
        <w:rPr>
          <w:rFonts w:ascii="Palatino Linotype" w:hAnsi="Palatino Linotype"/>
          <w:b/>
          <w:sz w:val="24"/>
          <w:szCs w:val="24"/>
          <w:lang w:val="ro-RO"/>
        </w:rPr>
      </w:pPr>
    </w:p>
    <w:p w14:paraId="2019AC26" w14:textId="77777777" w:rsidR="00AB61CC" w:rsidRPr="00F410D7" w:rsidRDefault="00AB61CC" w:rsidP="00F410D7">
      <w:pPr>
        <w:pStyle w:val="Frspaiere"/>
        <w:spacing w:line="276" w:lineRule="auto"/>
        <w:jc w:val="both"/>
        <w:rPr>
          <w:rFonts w:ascii="Palatino Linotype" w:hAnsi="Palatino Linotype"/>
          <w:sz w:val="24"/>
          <w:szCs w:val="24"/>
          <w:lang w:val="ro-RO"/>
        </w:rPr>
      </w:pPr>
      <w:r w:rsidRPr="00F410D7">
        <w:rPr>
          <w:rFonts w:ascii="Palatino Linotype" w:hAnsi="Palatino Linotype"/>
          <w:sz w:val="24"/>
          <w:szCs w:val="24"/>
          <w:lang w:val="ro-RO"/>
        </w:rPr>
        <w:t>București,</w:t>
      </w:r>
    </w:p>
    <w:p w14:paraId="13EDF4B1" w14:textId="650ED211" w:rsidR="00847D35" w:rsidRPr="00F410D7" w:rsidRDefault="00AB61CC" w:rsidP="00F410D7">
      <w:pPr>
        <w:pStyle w:val="Frspaiere"/>
        <w:spacing w:line="276" w:lineRule="auto"/>
        <w:jc w:val="both"/>
        <w:rPr>
          <w:rFonts w:ascii="Palatino Linotype" w:hAnsi="Palatino Linotype"/>
          <w:b/>
          <w:sz w:val="24"/>
          <w:szCs w:val="24"/>
          <w:lang w:val="ro-RO"/>
        </w:rPr>
      </w:pPr>
      <w:r w:rsidRPr="00F410D7">
        <w:rPr>
          <w:rFonts w:ascii="Palatino Linotype" w:hAnsi="Palatino Linotype"/>
          <w:sz w:val="24"/>
          <w:szCs w:val="24"/>
          <w:lang w:val="ro-RO"/>
        </w:rPr>
        <w:t xml:space="preserve">Nr. </w:t>
      </w:r>
      <w:r w:rsidR="00797018">
        <w:rPr>
          <w:rFonts w:ascii="Palatino Linotype" w:hAnsi="Palatino Linotype"/>
          <w:sz w:val="24"/>
          <w:szCs w:val="24"/>
          <w:lang w:val="ro-RO"/>
        </w:rPr>
        <w:t xml:space="preserve">3749 </w:t>
      </w:r>
      <w:r w:rsidRPr="00F410D7">
        <w:rPr>
          <w:rFonts w:ascii="Palatino Linotype" w:hAnsi="Palatino Linotype"/>
          <w:sz w:val="24"/>
          <w:szCs w:val="24"/>
          <w:lang w:val="ro-RO"/>
        </w:rPr>
        <w:t>Data:</w:t>
      </w:r>
      <w:r w:rsidR="00797018">
        <w:rPr>
          <w:rFonts w:ascii="Palatino Linotype" w:hAnsi="Palatino Linotype"/>
          <w:sz w:val="24"/>
          <w:szCs w:val="24"/>
          <w:lang w:val="ro-RO"/>
        </w:rPr>
        <w:t xml:space="preserve"> 28.04.</w:t>
      </w:r>
      <w:r w:rsidRPr="00F410D7">
        <w:rPr>
          <w:rFonts w:ascii="Palatino Linotype" w:hAnsi="Palatino Linotype"/>
          <w:sz w:val="24"/>
          <w:szCs w:val="24"/>
          <w:lang w:val="ro-RO"/>
        </w:rPr>
        <w:t>2021</w:t>
      </w:r>
      <w:r w:rsidR="00B07089" w:rsidRPr="00F410D7">
        <w:rPr>
          <w:rFonts w:ascii="Palatino Linotype" w:hAnsi="Palatino Linotype"/>
          <w:sz w:val="24"/>
          <w:szCs w:val="24"/>
          <w:lang w:val="ro-RO"/>
        </w:rPr>
        <w:tab/>
      </w:r>
      <w:r w:rsidR="00B07089" w:rsidRPr="00F410D7">
        <w:rPr>
          <w:rFonts w:ascii="Palatino Linotype" w:hAnsi="Palatino Linotype"/>
          <w:sz w:val="24"/>
          <w:szCs w:val="24"/>
          <w:lang w:val="ro-RO"/>
        </w:rPr>
        <w:tab/>
      </w:r>
      <w:r w:rsidR="00B07089" w:rsidRPr="00F410D7">
        <w:rPr>
          <w:rFonts w:ascii="Palatino Linotype" w:hAnsi="Palatino Linotype"/>
          <w:sz w:val="24"/>
          <w:szCs w:val="24"/>
          <w:lang w:val="ro-RO"/>
        </w:rPr>
        <w:tab/>
      </w:r>
      <w:r w:rsidR="00B07089" w:rsidRPr="00F410D7">
        <w:rPr>
          <w:rFonts w:ascii="Palatino Linotype" w:hAnsi="Palatino Linotype"/>
          <w:sz w:val="24"/>
          <w:szCs w:val="24"/>
          <w:lang w:val="ro-RO"/>
        </w:rPr>
        <w:tab/>
      </w:r>
    </w:p>
    <w:sectPr w:rsidR="00847D35" w:rsidRPr="00F410D7" w:rsidSect="00F410D7">
      <w:headerReference w:type="default" r:id="rId9"/>
      <w:footerReference w:type="default" r:id="rId10"/>
      <w:pgSz w:w="11906" w:h="16838" w:code="9"/>
      <w:pgMar w:top="851" w:right="851" w:bottom="851" w:left="1134"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8C83" w14:textId="77777777" w:rsidR="00D867E1" w:rsidRDefault="00D867E1" w:rsidP="00BA6F27">
      <w:r>
        <w:separator/>
      </w:r>
    </w:p>
  </w:endnote>
  <w:endnote w:type="continuationSeparator" w:id="0">
    <w:p w14:paraId="3D2EE242" w14:textId="77777777" w:rsidR="00D867E1" w:rsidRDefault="00D867E1" w:rsidP="00BA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C393" w14:textId="77777777" w:rsidR="001F2404" w:rsidRDefault="00E60B26" w:rsidP="00EB2DAE">
    <w:pPr>
      <w:tabs>
        <w:tab w:val="center" w:pos="4680"/>
        <w:tab w:val="right" w:pos="9360"/>
      </w:tabs>
      <w:jc w:val="right"/>
      <w:rPr>
        <w:rFonts w:ascii="Trebuchet MS" w:hAnsi="Trebuchet MS"/>
        <w:color w:val="0F243E"/>
        <w:sz w:val="14"/>
        <w:szCs w:val="14"/>
      </w:rPr>
    </w:pPr>
    <w:r>
      <w:rPr>
        <w:rFonts w:ascii="Trebuchet MS" w:hAnsi="Trebuchet MS"/>
        <w:color w:val="0F243E"/>
        <w:sz w:val="14"/>
        <w:szCs w:val="14"/>
      </w:rPr>
      <w:tab/>
    </w:r>
  </w:p>
  <w:p w14:paraId="6E00BED5" w14:textId="77777777" w:rsidR="00E60B26" w:rsidRPr="001F2404" w:rsidRDefault="00E60B26" w:rsidP="001F2404">
    <w:pPr>
      <w:tabs>
        <w:tab w:val="center" w:pos="4680"/>
        <w:tab w:val="right" w:pos="9360"/>
      </w:tabs>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E5A41" w14:textId="77777777" w:rsidR="00D867E1" w:rsidRDefault="00D867E1" w:rsidP="00BA6F27">
      <w:r>
        <w:separator/>
      </w:r>
    </w:p>
  </w:footnote>
  <w:footnote w:type="continuationSeparator" w:id="0">
    <w:p w14:paraId="0AFDCD91" w14:textId="77777777" w:rsidR="00D867E1" w:rsidRDefault="00D867E1" w:rsidP="00BA6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A2B4" w14:textId="7B2A1242" w:rsidR="00BA6F27" w:rsidRDefault="003B3821" w:rsidP="00574BAD">
    <w:pPr>
      <w:pStyle w:val="Antet"/>
      <w:tabs>
        <w:tab w:val="clear" w:pos="4513"/>
        <w:tab w:val="clear" w:pos="9026"/>
        <w:tab w:val="left" w:pos="7470"/>
      </w:tabs>
    </w:pPr>
    <w:r w:rsidRPr="001A4753">
      <w:rPr>
        <w:rFonts w:ascii="Palatino Linotype" w:eastAsia="Calibri" w:hAnsi="Palatino Linotype" w:cs="Times New Roman"/>
        <w:b/>
        <w:noProof/>
        <w:color w:val="17365D"/>
        <w:sz w:val="20"/>
        <w:szCs w:val="20"/>
        <w:lang w:val="ro-RO" w:eastAsia="ro-RO"/>
      </w:rPr>
      <mc:AlternateContent>
        <mc:Choice Requires="wps">
          <w:drawing>
            <wp:anchor distT="0" distB="0" distL="114300" distR="114300" simplePos="0" relativeHeight="251662336" behindDoc="0" locked="0" layoutInCell="1" allowOverlap="1" wp14:anchorId="1D37AEA7" wp14:editId="4E6342A1">
              <wp:simplePos x="0" y="0"/>
              <wp:positionH relativeFrom="column">
                <wp:posOffset>4147185</wp:posOffset>
              </wp:positionH>
              <wp:positionV relativeFrom="paragraph">
                <wp:posOffset>20955</wp:posOffset>
              </wp:positionV>
              <wp:extent cx="2143125" cy="289560"/>
              <wp:effectExtent l="0" t="0" r="28575" b="15240"/>
              <wp:wrapNone/>
              <wp:docPr id="3" name="Text Box 3"/>
              <wp:cNvGraphicFramePr/>
              <a:graphic xmlns:a="http://schemas.openxmlformats.org/drawingml/2006/main">
                <a:graphicData uri="http://schemas.microsoft.com/office/word/2010/wordprocessingShape">
                  <wps:wsp>
                    <wps:cNvSpPr txBox="1"/>
                    <wps:spPr>
                      <a:xfrm>
                        <a:off x="0" y="0"/>
                        <a:ext cx="2143125" cy="289560"/>
                      </a:xfrm>
                      <a:prstGeom prst="rect">
                        <a:avLst/>
                      </a:prstGeom>
                      <a:solidFill>
                        <a:sysClr val="window" lastClr="FFFFFF"/>
                      </a:solidFill>
                      <a:ln w="6350">
                        <a:solidFill>
                          <a:sysClr val="window" lastClr="FFFFFF"/>
                        </a:solidFill>
                      </a:ln>
                      <a:effectLst/>
                    </wps:spPr>
                    <wps:txbx>
                      <w:txbxContent>
                        <w:p w14:paraId="7250CD6D" w14:textId="77777777" w:rsidR="001A4753" w:rsidRPr="009900C2" w:rsidRDefault="006B3392" w:rsidP="001A4753">
                          <w:pPr>
                            <w:rPr>
                              <w:color w:val="767171" w:themeColor="background2" w:themeShade="80"/>
                              <w:sz w:val="24"/>
                              <w:szCs w:val="24"/>
                            </w:rPr>
                          </w:pPr>
                          <w:r>
                            <w:rPr>
                              <w:b/>
                              <w:color w:val="767171" w:themeColor="background2" w:themeShade="80"/>
                              <w:sz w:val="24"/>
                              <w:szCs w:val="24"/>
                            </w:rPr>
                            <w:t xml:space="preserve">     </w:t>
                          </w:r>
                          <w:r w:rsidR="009900C2" w:rsidRPr="009900C2">
                            <w:rPr>
                              <w:b/>
                              <w:color w:val="767171" w:themeColor="background2" w:themeShade="80"/>
                              <w:sz w:val="24"/>
                              <w:szCs w:val="24"/>
                            </w:rPr>
                            <w:t>CABINET MINISTRU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7AEA7" id="_x0000_t202" coordsize="21600,21600" o:spt="202" path="m,l,21600r21600,l21600,xe">
              <v:stroke joinstyle="miter"/>
              <v:path gradientshapeok="t" o:connecttype="rect"/>
            </v:shapetype>
            <v:shape id="Text Box 3" o:spid="_x0000_s1026" type="#_x0000_t202" style="position:absolute;margin-left:326.55pt;margin-top:1.65pt;width:168.75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" fillcolor="window" strokecolor="window" strokeweight=".5pt">
              <v:textbox>
                <w:txbxContent>
                  <w:p w14:paraId="7250CD6D" w14:textId="77777777" w:rsidR="001A4753" w:rsidRPr="009900C2" w:rsidRDefault="006B3392" w:rsidP="001A4753">
                    <w:pPr>
                      <w:rPr>
                        <w:color w:val="767171" w:themeColor="background2" w:themeShade="80"/>
                        <w:sz w:val="24"/>
                        <w:szCs w:val="24"/>
                      </w:rPr>
                    </w:pPr>
                    <w:r>
                      <w:rPr>
                        <w:b/>
                        <w:color w:val="767171" w:themeColor="background2" w:themeShade="80"/>
                        <w:sz w:val="24"/>
                        <w:szCs w:val="24"/>
                      </w:rPr>
                      <w:t xml:space="preserve">     </w:t>
                    </w:r>
                    <w:r w:rsidR="009900C2" w:rsidRPr="009900C2">
                      <w:rPr>
                        <w:b/>
                        <w:color w:val="767171" w:themeColor="background2" w:themeShade="80"/>
                        <w:sz w:val="24"/>
                        <w:szCs w:val="24"/>
                      </w:rPr>
                      <w:t>CABINET MINISTRU</w:t>
                    </w:r>
                  </w:p>
                </w:txbxContent>
              </v:textbox>
            </v:shape>
          </w:pict>
        </mc:Fallback>
      </mc:AlternateContent>
    </w:r>
    <w:r w:rsidR="00F410D7">
      <w:rPr>
        <w:noProof/>
        <w:lang w:val="ro-RO" w:eastAsia="ro-RO"/>
      </w:rPr>
      <w:drawing>
        <wp:anchor distT="0" distB="0" distL="114300" distR="114300" simplePos="0" relativeHeight="251664384" behindDoc="0" locked="0" layoutInCell="1" allowOverlap="1" wp14:anchorId="0A9708BA" wp14:editId="180B6FC1">
          <wp:simplePos x="0" y="0"/>
          <wp:positionH relativeFrom="margin">
            <wp:posOffset>219075</wp:posOffset>
          </wp:positionH>
          <wp:positionV relativeFrom="paragraph">
            <wp:posOffset>-292735</wp:posOffset>
          </wp:positionV>
          <wp:extent cx="3152775" cy="981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981075"/>
                  </a:xfrm>
                  <a:prstGeom prst="rect">
                    <a:avLst/>
                  </a:prstGeom>
                  <a:noFill/>
                  <a:ln>
                    <a:noFill/>
                  </a:ln>
                </pic:spPr>
              </pic:pic>
            </a:graphicData>
          </a:graphic>
          <wp14:sizeRelV relativeFrom="margin">
            <wp14:pctHeight>0</wp14:pctHeight>
          </wp14:sizeRelV>
        </wp:anchor>
      </w:drawing>
    </w:r>
    <w:r w:rsidR="00574BAD">
      <w:tab/>
    </w:r>
  </w:p>
  <w:p w14:paraId="4A8B9BC5" w14:textId="610AE503" w:rsidR="00A31678" w:rsidRDefault="00A31678" w:rsidP="00574BAD">
    <w:pPr>
      <w:pStyle w:val="Antet"/>
      <w:tabs>
        <w:tab w:val="clear" w:pos="4513"/>
        <w:tab w:val="clear" w:pos="9026"/>
        <w:tab w:val="left" w:pos="7470"/>
      </w:tabs>
    </w:pPr>
  </w:p>
  <w:p w14:paraId="68E3C03C" w14:textId="69867871" w:rsidR="00DE7CA9" w:rsidRDefault="00DE7CA9" w:rsidP="00574BAD">
    <w:pPr>
      <w:pStyle w:val="Antet"/>
      <w:tabs>
        <w:tab w:val="clear" w:pos="4513"/>
        <w:tab w:val="clear" w:pos="9026"/>
        <w:tab w:val="left" w:pos="7470"/>
      </w:tabs>
    </w:pPr>
  </w:p>
  <w:p w14:paraId="0452BEAD" w14:textId="77777777" w:rsidR="00DE7CA9" w:rsidRDefault="00DE7CA9" w:rsidP="00574BAD">
    <w:pPr>
      <w:pStyle w:val="Antet"/>
      <w:tabs>
        <w:tab w:val="clear" w:pos="4513"/>
        <w:tab w:val="clear" w:pos="9026"/>
        <w:tab w:val="left" w:pos="7470"/>
      </w:tabs>
    </w:pPr>
  </w:p>
  <w:p w14:paraId="7569B681" w14:textId="77777777" w:rsidR="00DE7CA9" w:rsidRPr="005070D6" w:rsidRDefault="00DE7CA9" w:rsidP="00574BAD">
    <w:pPr>
      <w:pStyle w:val="Antet"/>
      <w:tabs>
        <w:tab w:val="clear" w:pos="4513"/>
        <w:tab w:val="clear" w:pos="9026"/>
        <w:tab w:val="left" w:pos="7470"/>
      </w:tabs>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A2BDF"/>
    <w:multiLevelType w:val="hybridMultilevel"/>
    <w:tmpl w:val="F13C13A6"/>
    <w:lvl w:ilvl="0" w:tplc="1CE0216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15:restartNumberingAfterBreak="0">
    <w:nsid w:val="31107C5F"/>
    <w:multiLevelType w:val="hybridMultilevel"/>
    <w:tmpl w:val="1D34944C"/>
    <w:lvl w:ilvl="0" w:tplc="55C4B974">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2" w15:restartNumberingAfterBreak="0">
    <w:nsid w:val="4C2C6F76"/>
    <w:multiLevelType w:val="hybridMultilevel"/>
    <w:tmpl w:val="8F8C9302"/>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 w15:restartNumberingAfterBreak="0">
    <w:nsid w:val="639F2937"/>
    <w:multiLevelType w:val="hybridMultilevel"/>
    <w:tmpl w:val="115EA998"/>
    <w:lvl w:ilvl="0" w:tplc="3CB2C1B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27"/>
    <w:rsid w:val="000048F8"/>
    <w:rsid w:val="0000503E"/>
    <w:rsid w:val="00007ED9"/>
    <w:rsid w:val="0001666B"/>
    <w:rsid w:val="000230AE"/>
    <w:rsid w:val="000331BD"/>
    <w:rsid w:val="000337D7"/>
    <w:rsid w:val="00037C35"/>
    <w:rsid w:val="000418B5"/>
    <w:rsid w:val="0005622E"/>
    <w:rsid w:val="00076427"/>
    <w:rsid w:val="00076BB9"/>
    <w:rsid w:val="000A5BFC"/>
    <w:rsid w:val="000B6428"/>
    <w:rsid w:val="000C54E8"/>
    <w:rsid w:val="000D7A6E"/>
    <w:rsid w:val="000F1823"/>
    <w:rsid w:val="000F1E2D"/>
    <w:rsid w:val="000F70E2"/>
    <w:rsid w:val="001216FB"/>
    <w:rsid w:val="00122BE6"/>
    <w:rsid w:val="0012354D"/>
    <w:rsid w:val="00152E2A"/>
    <w:rsid w:val="00171272"/>
    <w:rsid w:val="00173221"/>
    <w:rsid w:val="001A4753"/>
    <w:rsid w:val="001A599E"/>
    <w:rsid w:val="001B1BFD"/>
    <w:rsid w:val="001B1DC7"/>
    <w:rsid w:val="001D14BB"/>
    <w:rsid w:val="001E72AD"/>
    <w:rsid w:val="001F2404"/>
    <w:rsid w:val="001F48EB"/>
    <w:rsid w:val="002066B2"/>
    <w:rsid w:val="00222513"/>
    <w:rsid w:val="00227947"/>
    <w:rsid w:val="002436E7"/>
    <w:rsid w:val="00244EAF"/>
    <w:rsid w:val="00246E1F"/>
    <w:rsid w:val="002474D7"/>
    <w:rsid w:val="002746F3"/>
    <w:rsid w:val="00290EAE"/>
    <w:rsid w:val="00293C10"/>
    <w:rsid w:val="002C449A"/>
    <w:rsid w:val="002D1191"/>
    <w:rsid w:val="002D36F2"/>
    <w:rsid w:val="002D5CBD"/>
    <w:rsid w:val="002E3B62"/>
    <w:rsid w:val="002F333C"/>
    <w:rsid w:val="00300387"/>
    <w:rsid w:val="00311053"/>
    <w:rsid w:val="0031533C"/>
    <w:rsid w:val="00316FAC"/>
    <w:rsid w:val="00350C25"/>
    <w:rsid w:val="00360508"/>
    <w:rsid w:val="00363975"/>
    <w:rsid w:val="00367D3A"/>
    <w:rsid w:val="00373BF1"/>
    <w:rsid w:val="0038472C"/>
    <w:rsid w:val="00387174"/>
    <w:rsid w:val="003B2423"/>
    <w:rsid w:val="003B3821"/>
    <w:rsid w:val="003F34F9"/>
    <w:rsid w:val="004072F9"/>
    <w:rsid w:val="00425ECE"/>
    <w:rsid w:val="004273F6"/>
    <w:rsid w:val="00454F7B"/>
    <w:rsid w:val="004615C7"/>
    <w:rsid w:val="00481C55"/>
    <w:rsid w:val="00485B4D"/>
    <w:rsid w:val="004870A5"/>
    <w:rsid w:val="0049365A"/>
    <w:rsid w:val="004B04B0"/>
    <w:rsid w:val="004B7876"/>
    <w:rsid w:val="004B7932"/>
    <w:rsid w:val="004C1C4D"/>
    <w:rsid w:val="004C5FEC"/>
    <w:rsid w:val="004C67FB"/>
    <w:rsid w:val="004D1270"/>
    <w:rsid w:val="004D326E"/>
    <w:rsid w:val="004D3C2A"/>
    <w:rsid w:val="004E0D33"/>
    <w:rsid w:val="004E4D34"/>
    <w:rsid w:val="004E7DED"/>
    <w:rsid w:val="004F52DC"/>
    <w:rsid w:val="0050286B"/>
    <w:rsid w:val="00502C5A"/>
    <w:rsid w:val="005070D6"/>
    <w:rsid w:val="005537B3"/>
    <w:rsid w:val="00571535"/>
    <w:rsid w:val="00574BAD"/>
    <w:rsid w:val="00581F66"/>
    <w:rsid w:val="00583056"/>
    <w:rsid w:val="00583590"/>
    <w:rsid w:val="0058417A"/>
    <w:rsid w:val="00584E1A"/>
    <w:rsid w:val="005869CE"/>
    <w:rsid w:val="00592DC4"/>
    <w:rsid w:val="005963A9"/>
    <w:rsid w:val="005A0356"/>
    <w:rsid w:val="005A18AD"/>
    <w:rsid w:val="005B5CCD"/>
    <w:rsid w:val="005B6B87"/>
    <w:rsid w:val="005C4E68"/>
    <w:rsid w:val="005C57BC"/>
    <w:rsid w:val="005C6208"/>
    <w:rsid w:val="005D07FF"/>
    <w:rsid w:val="005D4323"/>
    <w:rsid w:val="005D4DE3"/>
    <w:rsid w:val="005E24FD"/>
    <w:rsid w:val="005E3213"/>
    <w:rsid w:val="005E6299"/>
    <w:rsid w:val="005F1F67"/>
    <w:rsid w:val="005F29FE"/>
    <w:rsid w:val="00605547"/>
    <w:rsid w:val="0063680A"/>
    <w:rsid w:val="00655B83"/>
    <w:rsid w:val="00656261"/>
    <w:rsid w:val="006656ED"/>
    <w:rsid w:val="006702F9"/>
    <w:rsid w:val="006A3D62"/>
    <w:rsid w:val="006A6A39"/>
    <w:rsid w:val="006B29EB"/>
    <w:rsid w:val="006B3392"/>
    <w:rsid w:val="006C41A8"/>
    <w:rsid w:val="006D19EE"/>
    <w:rsid w:val="006D6B1D"/>
    <w:rsid w:val="006E3636"/>
    <w:rsid w:val="006F0FA3"/>
    <w:rsid w:val="0070386B"/>
    <w:rsid w:val="0070655F"/>
    <w:rsid w:val="00713494"/>
    <w:rsid w:val="007165B4"/>
    <w:rsid w:val="007224BF"/>
    <w:rsid w:val="00740AAA"/>
    <w:rsid w:val="00752BAD"/>
    <w:rsid w:val="00770130"/>
    <w:rsid w:val="007967D6"/>
    <w:rsid w:val="00797018"/>
    <w:rsid w:val="00797AD4"/>
    <w:rsid w:val="007C1457"/>
    <w:rsid w:val="007C147D"/>
    <w:rsid w:val="007D3643"/>
    <w:rsid w:val="007D5513"/>
    <w:rsid w:val="007D5E40"/>
    <w:rsid w:val="007E04EF"/>
    <w:rsid w:val="007E4711"/>
    <w:rsid w:val="008172DE"/>
    <w:rsid w:val="008204FF"/>
    <w:rsid w:val="00833207"/>
    <w:rsid w:val="008333B7"/>
    <w:rsid w:val="008340FD"/>
    <w:rsid w:val="0083634E"/>
    <w:rsid w:val="00847D35"/>
    <w:rsid w:val="00873CC1"/>
    <w:rsid w:val="00875C25"/>
    <w:rsid w:val="00895B0A"/>
    <w:rsid w:val="008B0915"/>
    <w:rsid w:val="008B67C7"/>
    <w:rsid w:val="008D5305"/>
    <w:rsid w:val="008F0B9B"/>
    <w:rsid w:val="00920181"/>
    <w:rsid w:val="00920BD2"/>
    <w:rsid w:val="00926A1E"/>
    <w:rsid w:val="00934279"/>
    <w:rsid w:val="00962EB9"/>
    <w:rsid w:val="0096571E"/>
    <w:rsid w:val="00973944"/>
    <w:rsid w:val="00974B24"/>
    <w:rsid w:val="009900C2"/>
    <w:rsid w:val="009A3193"/>
    <w:rsid w:val="009C22B8"/>
    <w:rsid w:val="009C4695"/>
    <w:rsid w:val="009E18CD"/>
    <w:rsid w:val="009F00B2"/>
    <w:rsid w:val="009F6A03"/>
    <w:rsid w:val="00A01F60"/>
    <w:rsid w:val="00A133D8"/>
    <w:rsid w:val="00A228C9"/>
    <w:rsid w:val="00A2382B"/>
    <w:rsid w:val="00A267AE"/>
    <w:rsid w:val="00A3123A"/>
    <w:rsid w:val="00A31678"/>
    <w:rsid w:val="00A4487E"/>
    <w:rsid w:val="00A70BD4"/>
    <w:rsid w:val="00A76034"/>
    <w:rsid w:val="00A82085"/>
    <w:rsid w:val="00A83AAA"/>
    <w:rsid w:val="00AA07FD"/>
    <w:rsid w:val="00AA2DA0"/>
    <w:rsid w:val="00AA76E0"/>
    <w:rsid w:val="00AB1431"/>
    <w:rsid w:val="00AB61CC"/>
    <w:rsid w:val="00AE1393"/>
    <w:rsid w:val="00AE77EA"/>
    <w:rsid w:val="00B07089"/>
    <w:rsid w:val="00B17B37"/>
    <w:rsid w:val="00B240D9"/>
    <w:rsid w:val="00B31D52"/>
    <w:rsid w:val="00B33201"/>
    <w:rsid w:val="00B433AD"/>
    <w:rsid w:val="00B67002"/>
    <w:rsid w:val="00B778FA"/>
    <w:rsid w:val="00B820E4"/>
    <w:rsid w:val="00B93E1F"/>
    <w:rsid w:val="00B96CEA"/>
    <w:rsid w:val="00BA6F27"/>
    <w:rsid w:val="00BC3730"/>
    <w:rsid w:val="00BD0C30"/>
    <w:rsid w:val="00BE7024"/>
    <w:rsid w:val="00C004E8"/>
    <w:rsid w:val="00C028E3"/>
    <w:rsid w:val="00C02A49"/>
    <w:rsid w:val="00C15D24"/>
    <w:rsid w:val="00C173F9"/>
    <w:rsid w:val="00C22EBA"/>
    <w:rsid w:val="00C2580E"/>
    <w:rsid w:val="00C25882"/>
    <w:rsid w:val="00C30116"/>
    <w:rsid w:val="00C3255B"/>
    <w:rsid w:val="00C34BEA"/>
    <w:rsid w:val="00C54508"/>
    <w:rsid w:val="00C62641"/>
    <w:rsid w:val="00C654D0"/>
    <w:rsid w:val="00C8184A"/>
    <w:rsid w:val="00C94655"/>
    <w:rsid w:val="00CC30E2"/>
    <w:rsid w:val="00CC75B6"/>
    <w:rsid w:val="00CD7659"/>
    <w:rsid w:val="00CD7EC8"/>
    <w:rsid w:val="00CF4EE5"/>
    <w:rsid w:val="00D17CE6"/>
    <w:rsid w:val="00D25458"/>
    <w:rsid w:val="00D33463"/>
    <w:rsid w:val="00D368E4"/>
    <w:rsid w:val="00D43DDA"/>
    <w:rsid w:val="00D44F60"/>
    <w:rsid w:val="00D5303E"/>
    <w:rsid w:val="00D55B6B"/>
    <w:rsid w:val="00D61B21"/>
    <w:rsid w:val="00D62279"/>
    <w:rsid w:val="00D67A4B"/>
    <w:rsid w:val="00D867E1"/>
    <w:rsid w:val="00D96459"/>
    <w:rsid w:val="00DA72C3"/>
    <w:rsid w:val="00DB49B2"/>
    <w:rsid w:val="00DE03CA"/>
    <w:rsid w:val="00DE4390"/>
    <w:rsid w:val="00DE7CA9"/>
    <w:rsid w:val="00DF771C"/>
    <w:rsid w:val="00E02846"/>
    <w:rsid w:val="00E13903"/>
    <w:rsid w:val="00E22D76"/>
    <w:rsid w:val="00E32FD4"/>
    <w:rsid w:val="00E35BFB"/>
    <w:rsid w:val="00E60B26"/>
    <w:rsid w:val="00EA0661"/>
    <w:rsid w:val="00EB2DAE"/>
    <w:rsid w:val="00EC3271"/>
    <w:rsid w:val="00EC526F"/>
    <w:rsid w:val="00EE2749"/>
    <w:rsid w:val="00EF2C3A"/>
    <w:rsid w:val="00F00C2B"/>
    <w:rsid w:val="00F06A2A"/>
    <w:rsid w:val="00F11496"/>
    <w:rsid w:val="00F25883"/>
    <w:rsid w:val="00F278EE"/>
    <w:rsid w:val="00F33135"/>
    <w:rsid w:val="00F410D7"/>
    <w:rsid w:val="00F43681"/>
    <w:rsid w:val="00F5205F"/>
    <w:rsid w:val="00F53886"/>
    <w:rsid w:val="00F55196"/>
    <w:rsid w:val="00F5745C"/>
    <w:rsid w:val="00F66E46"/>
    <w:rsid w:val="00F67B51"/>
    <w:rsid w:val="00F76C01"/>
    <w:rsid w:val="00F83000"/>
    <w:rsid w:val="00F96FC4"/>
    <w:rsid w:val="00FB4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3356E"/>
  <w15:docId w15:val="{0527F1EE-BA4C-4420-A4C7-E080D7BA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F66"/>
    <w:pPr>
      <w:spacing w:after="0" w:line="240" w:lineRule="auto"/>
    </w:pPr>
    <w:rPr>
      <w:rFonts w:ascii="Times New Roman" w:eastAsia="Times New Roman" w:hAnsi="Times New Roman" w:cs="Times New Roman"/>
      <w:sz w:val="20"/>
      <w:szCs w:val="20"/>
      <w:lang w:val="en-US"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BA6F27"/>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AntetCaracter">
    <w:name w:val="Antet Caracter"/>
    <w:basedOn w:val="Fontdeparagrafimplicit"/>
    <w:link w:val="Antet"/>
    <w:uiPriority w:val="99"/>
    <w:rsid w:val="00BA6F27"/>
  </w:style>
  <w:style w:type="paragraph" w:styleId="Subsol">
    <w:name w:val="footer"/>
    <w:basedOn w:val="Normal"/>
    <w:link w:val="SubsolCaracter"/>
    <w:uiPriority w:val="99"/>
    <w:unhideWhenUsed/>
    <w:rsid w:val="00BA6F27"/>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SubsolCaracter">
    <w:name w:val="Subsol Caracter"/>
    <w:basedOn w:val="Fontdeparagrafimplicit"/>
    <w:link w:val="Subsol"/>
    <w:uiPriority w:val="99"/>
    <w:rsid w:val="00BA6F27"/>
  </w:style>
  <w:style w:type="paragraph" w:styleId="TextnBalon">
    <w:name w:val="Balloon Text"/>
    <w:basedOn w:val="Normal"/>
    <w:link w:val="TextnBalonCaracter"/>
    <w:uiPriority w:val="99"/>
    <w:semiHidden/>
    <w:unhideWhenUsed/>
    <w:rsid w:val="001A4753"/>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A4753"/>
    <w:rPr>
      <w:rFonts w:ascii="Segoe UI" w:hAnsi="Segoe UI" w:cs="Segoe UI"/>
      <w:sz w:val="18"/>
      <w:szCs w:val="18"/>
    </w:rPr>
  </w:style>
  <w:style w:type="paragraph" w:styleId="Corptext">
    <w:name w:val="Body Text"/>
    <w:basedOn w:val="Normal"/>
    <w:link w:val="CorptextCaracter"/>
    <w:unhideWhenUsed/>
    <w:rsid w:val="000F70E2"/>
    <w:pPr>
      <w:spacing w:after="120"/>
    </w:pPr>
  </w:style>
  <w:style w:type="character" w:customStyle="1" w:styleId="CorptextCaracter">
    <w:name w:val="Corp text Caracter"/>
    <w:basedOn w:val="Fontdeparagrafimplicit"/>
    <w:link w:val="Corptext"/>
    <w:rsid w:val="000F70E2"/>
    <w:rPr>
      <w:rFonts w:ascii="Times New Roman" w:eastAsia="Times New Roman" w:hAnsi="Times New Roman" w:cs="Times New Roman"/>
      <w:sz w:val="20"/>
      <w:szCs w:val="20"/>
      <w:lang w:val="en-US" w:eastAsia="ro-RO"/>
    </w:rPr>
  </w:style>
  <w:style w:type="paragraph" w:styleId="Titlu">
    <w:name w:val="Title"/>
    <w:aliases w:val=" Char Char, Char Char Char Char,Char Char,Char Char Char, Char Char Char, Char Char Char Char Char Char Char Char, Char Char Char Char Char Char Char Char Char Char Char Char Char Char Char Char,Char Char Char Char Char Char Char Char,Tit"/>
    <w:basedOn w:val="Normal"/>
    <w:link w:val="TitluCaracter"/>
    <w:qFormat/>
    <w:rsid w:val="000F70E2"/>
    <w:pPr>
      <w:jc w:val="center"/>
    </w:pPr>
    <w:rPr>
      <w:sz w:val="24"/>
      <w:lang w:val="ro-RO" w:eastAsia="en-US"/>
    </w:rPr>
  </w:style>
  <w:style w:type="character" w:customStyle="1" w:styleId="TitleChar">
    <w:name w:val="Title Char"/>
    <w:basedOn w:val="Fontdeparagrafimplicit"/>
    <w:uiPriority w:val="10"/>
    <w:rsid w:val="000F70E2"/>
    <w:rPr>
      <w:rFonts w:asciiTheme="majorHAnsi" w:eastAsiaTheme="majorEastAsia" w:hAnsiTheme="majorHAnsi" w:cstheme="majorBidi"/>
      <w:spacing w:val="-10"/>
      <w:kern w:val="28"/>
      <w:sz w:val="56"/>
      <w:szCs w:val="56"/>
      <w:lang w:val="en-US" w:eastAsia="ro-RO"/>
    </w:rPr>
  </w:style>
  <w:style w:type="character" w:customStyle="1" w:styleId="TitluCaracter">
    <w:name w:val="Titlu Caracter"/>
    <w:aliases w:val=" Char Char Caracter, Char Char Char Char Caracter,Char Char Caracter,Char Char Char Caracter, Char Char Char Caracter, Char Char Char Char Char Char Char Char Caracter,Char Char Char Char Char Char Char Char Caracter,Tit Caracter"/>
    <w:link w:val="Titlu"/>
    <w:rsid w:val="000F70E2"/>
    <w:rPr>
      <w:rFonts w:ascii="Times New Roman" w:eastAsia="Times New Roman" w:hAnsi="Times New Roman" w:cs="Times New Roman"/>
      <w:sz w:val="24"/>
      <w:szCs w:val="20"/>
      <w:lang w:val="ro-RO"/>
    </w:rPr>
  </w:style>
  <w:style w:type="paragraph" w:customStyle="1" w:styleId="Default">
    <w:name w:val="Default"/>
    <w:rsid w:val="006D6B1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f">
    <w:name w:val="List Paragraph"/>
    <w:basedOn w:val="Normal"/>
    <w:uiPriority w:val="34"/>
    <w:qFormat/>
    <w:rsid w:val="00C30116"/>
    <w:pPr>
      <w:spacing w:after="200" w:line="276" w:lineRule="auto"/>
      <w:ind w:left="720"/>
      <w:contextualSpacing/>
    </w:pPr>
    <w:rPr>
      <w:rFonts w:ascii="Calibri" w:eastAsia="Calibri" w:hAnsi="Calibri"/>
      <w:sz w:val="22"/>
      <w:szCs w:val="22"/>
      <w:lang w:val="en-GB" w:eastAsia="en-US"/>
    </w:rPr>
  </w:style>
  <w:style w:type="table" w:styleId="Tabelgril">
    <w:name w:val="Table Grid"/>
    <w:basedOn w:val="TabelNormal"/>
    <w:uiPriority w:val="39"/>
    <w:rsid w:val="00E0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1F2404"/>
    <w:rPr>
      <w:color w:val="0563C1" w:themeColor="hyperlink"/>
      <w:u w:val="single"/>
    </w:rPr>
  </w:style>
  <w:style w:type="character" w:customStyle="1" w:styleId="UnresolvedMention1">
    <w:name w:val="Unresolved Mention1"/>
    <w:basedOn w:val="Fontdeparagrafimplicit"/>
    <w:uiPriority w:val="99"/>
    <w:semiHidden/>
    <w:unhideWhenUsed/>
    <w:rsid w:val="001F2404"/>
    <w:rPr>
      <w:color w:val="808080"/>
      <w:shd w:val="clear" w:color="auto" w:fill="E6E6E6"/>
    </w:rPr>
  </w:style>
  <w:style w:type="character" w:customStyle="1" w:styleId="l5tlu1">
    <w:name w:val="l5tlu1"/>
    <w:rsid w:val="00AB61CC"/>
    <w:rPr>
      <w:b/>
      <w:bCs/>
      <w:color w:val="000000"/>
      <w:sz w:val="32"/>
      <w:szCs w:val="32"/>
    </w:rPr>
  </w:style>
  <w:style w:type="paragraph" w:styleId="Frspaiere">
    <w:name w:val="No Spacing"/>
    <w:uiPriority w:val="1"/>
    <w:qFormat/>
    <w:rsid w:val="00AB61CC"/>
    <w:pPr>
      <w:spacing w:after="0" w:line="240" w:lineRule="auto"/>
    </w:pPr>
    <w:rPr>
      <w:rFonts w:ascii="Calibri" w:eastAsia="Calibri" w:hAnsi="Calibri" w:cs="Times New Roman"/>
      <w:lang w:val="en-US"/>
    </w:rPr>
  </w:style>
  <w:style w:type="character" w:customStyle="1" w:styleId="l5def3">
    <w:name w:val="l5def3"/>
    <w:rsid w:val="00AB61CC"/>
    <w:rPr>
      <w:rFonts w:ascii="Arial" w:hAnsi="Arial" w:cs="Arial" w:hint="default"/>
      <w:color w:val="000000"/>
      <w:sz w:val="26"/>
      <w:szCs w:val="26"/>
    </w:rPr>
  </w:style>
  <w:style w:type="character" w:customStyle="1" w:styleId="l5def4">
    <w:name w:val="l5def4"/>
    <w:rsid w:val="00AB61CC"/>
    <w:rPr>
      <w:rFonts w:ascii="Arial" w:hAnsi="Arial" w:cs="Arial" w:hint="default"/>
      <w:color w:val="000000"/>
      <w:sz w:val="26"/>
      <w:szCs w:val="26"/>
    </w:rPr>
  </w:style>
  <w:style w:type="character" w:customStyle="1" w:styleId="l5not1">
    <w:name w:val="l5_not1"/>
    <w:rsid w:val="00AB61CC"/>
    <w:rPr>
      <w:shd w:val="clear" w:color="auto" w:fill="E0E0F0"/>
    </w:rPr>
  </w:style>
  <w:style w:type="character" w:customStyle="1" w:styleId="l5def6">
    <w:name w:val="l5def6"/>
    <w:rsid w:val="00AB61CC"/>
    <w:rPr>
      <w:rFonts w:ascii="Arial" w:hAnsi="Arial" w:cs="Arial" w:hint="default"/>
      <w:color w:val="000000"/>
      <w:sz w:val="26"/>
      <w:szCs w:val="26"/>
    </w:rPr>
  </w:style>
  <w:style w:type="character" w:customStyle="1" w:styleId="l5def7">
    <w:name w:val="l5def7"/>
    <w:rsid w:val="00AB61CC"/>
    <w:rPr>
      <w:rFonts w:ascii="Arial" w:hAnsi="Arial" w:cs="Arial" w:hint="default"/>
      <w:color w:val="000000"/>
      <w:sz w:val="26"/>
      <w:szCs w:val="26"/>
    </w:rPr>
  </w:style>
  <w:style w:type="character" w:customStyle="1" w:styleId="l5def9">
    <w:name w:val="l5def9"/>
    <w:rsid w:val="00AB61CC"/>
    <w:rPr>
      <w:rFonts w:ascii="Arial" w:hAnsi="Arial" w:cs="Arial" w:hint="default"/>
      <w:color w:val="000000"/>
      <w:sz w:val="26"/>
      <w:szCs w:val="26"/>
    </w:rPr>
  </w:style>
  <w:style w:type="character" w:customStyle="1" w:styleId="l5def10">
    <w:name w:val="l5def10"/>
    <w:rsid w:val="00AB61CC"/>
    <w:rPr>
      <w:rFonts w:ascii="Arial" w:hAnsi="Arial" w:cs="Arial" w:hint="default"/>
      <w:color w:val="000000"/>
      <w:sz w:val="26"/>
      <w:szCs w:val="26"/>
    </w:rPr>
  </w:style>
  <w:style w:type="character" w:customStyle="1" w:styleId="l5def13">
    <w:name w:val="l5def13"/>
    <w:rsid w:val="00AB61CC"/>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3296733%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7D5DE-F2D1-4A1B-9BEB-053F1C6E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Ionut Nistor</cp:lastModifiedBy>
  <cp:revision>2</cp:revision>
  <cp:lastPrinted>2021-04-20T08:54:00Z</cp:lastPrinted>
  <dcterms:created xsi:type="dcterms:W3CDTF">2021-05-04T09:43:00Z</dcterms:created>
  <dcterms:modified xsi:type="dcterms:W3CDTF">2021-05-04T09:43:00Z</dcterms:modified>
</cp:coreProperties>
</file>