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631D9113" wp14:editId="548D40AA">
                <wp:extent cx="304800" cy="304800"/>
                <wp:effectExtent l="0" t="0" r="0" b="0"/>
                <wp:docPr id="27" name="do|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45899" id="do|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" o:button="t" filled="f" stroked="f">
                <v:fill o:detectmouseclick="t"/>
                <o:lock v:ext="edit" aspectratio="t"/>
                <w10:anchorlock/>
              </v:rect>
            </w:pict>
          </mc:Fallback>
        </mc:AlternateContent>
      </w:r>
      <w:bookmarkEnd w:id="0"/>
      <w:r w:rsidRPr="003C3ACF">
        <w:rPr>
          <w:rFonts w:ascii="Times New Roman" w:eastAsia="Times New Roman" w:hAnsi="Times New Roman" w:cs="Times New Roman"/>
          <w:b/>
          <w:bCs/>
          <w:sz w:val="24"/>
          <w:szCs w:val="24"/>
          <w:lang w:val="en-US"/>
        </w:rPr>
        <w:t xml:space="preserve">ORDIN nr. 3713 din 21 aprilie 2021 pentru modificarea şi completarea </w:t>
      </w:r>
      <w:hyperlink r:id="rId5" w:tooltip="PRIVIND FORMAREA CONTINUĂ A PERSONALULUI DIN ÎNVĂŢĂMÂNTUL PREUNIVERSITAR (act publicat in M.Of. 767 bis din 31-oct-2011)" w:history="1">
        <w:r w:rsidRPr="003C3ACF">
          <w:rPr>
            <w:rFonts w:ascii="Times New Roman" w:eastAsia="Times New Roman" w:hAnsi="Times New Roman" w:cs="Times New Roman"/>
            <w:b/>
            <w:bCs/>
            <w:color w:val="333399"/>
            <w:sz w:val="24"/>
            <w:szCs w:val="24"/>
            <w:u w:val="single"/>
            <w:lang w:val="en-US"/>
          </w:rPr>
          <w:t>Metodologiei privind formarea continuă a personalului din învăţământul preuniversitar</w:t>
        </w:r>
      </w:hyperlink>
      <w:r w:rsidRPr="003C3ACF">
        <w:rPr>
          <w:rFonts w:ascii="Times New Roman" w:eastAsia="Times New Roman" w:hAnsi="Times New Roman" w:cs="Times New Roman"/>
          <w:b/>
          <w:bCs/>
          <w:sz w:val="24"/>
          <w:szCs w:val="24"/>
          <w:lang w:val="en-US"/>
        </w:rPr>
        <w:t xml:space="preserve">, aprobată prin Ordinul ministrului educaţiei, cercetării, tineretului şi sportului nr. </w:t>
      </w:r>
      <w:hyperlink r:id="rId6" w:history="1">
        <w:r w:rsidRPr="003C3ACF">
          <w:rPr>
            <w:rFonts w:ascii="Times New Roman" w:eastAsia="Times New Roman" w:hAnsi="Times New Roman" w:cs="Times New Roman"/>
            <w:b/>
            <w:bCs/>
            <w:color w:val="333399"/>
            <w:sz w:val="24"/>
            <w:szCs w:val="24"/>
            <w:u w:val="single"/>
            <w:lang w:val="en-US"/>
          </w:rPr>
          <w:t>5.561/2011</w:t>
        </w:r>
      </w:hyperlink>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 w:name="do|pa1"/>
      <w:bookmarkEnd w:id="1"/>
      <w:r w:rsidRPr="003C3ACF">
        <w:rPr>
          <w:rFonts w:ascii="Times New Roman" w:eastAsia="Times New Roman" w:hAnsi="Times New Roman" w:cs="Times New Roman"/>
          <w:sz w:val="24"/>
          <w:szCs w:val="24"/>
          <w:lang w:val="en-US"/>
        </w:rPr>
        <w:t>Având în vedere: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 w:name="do|pa2"/>
      <w:bookmarkEnd w:id="2"/>
      <w:r w:rsidRPr="003C3ACF">
        <w:rPr>
          <w:rFonts w:ascii="Times New Roman" w:eastAsia="Times New Roman" w:hAnsi="Times New Roman" w:cs="Times New Roman"/>
          <w:sz w:val="24"/>
          <w:szCs w:val="24"/>
          <w:lang w:val="en-US"/>
        </w:rPr>
        <w:t xml:space="preserve">- </w:t>
      </w:r>
      <w:proofErr w:type="gramStart"/>
      <w:r w:rsidRPr="003C3ACF">
        <w:rPr>
          <w:rFonts w:ascii="Times New Roman" w:eastAsia="Times New Roman" w:hAnsi="Times New Roman" w:cs="Times New Roman"/>
          <w:sz w:val="24"/>
          <w:szCs w:val="24"/>
          <w:lang w:val="en-US"/>
        </w:rPr>
        <w:t>prevederile</w:t>
      </w:r>
      <w:proofErr w:type="gramEnd"/>
      <w:r w:rsidRPr="003C3ACF">
        <w:rPr>
          <w:rFonts w:ascii="Times New Roman" w:eastAsia="Times New Roman" w:hAnsi="Times New Roman" w:cs="Times New Roman"/>
          <w:sz w:val="24"/>
          <w:szCs w:val="24"/>
          <w:lang w:val="en-US"/>
        </w:rPr>
        <w:t xml:space="preserve"> art. 242-244 din Legea educaţiei naţionale nr. </w:t>
      </w:r>
      <w:hyperlink r:id="rId7" w:tooltip="a educaţiei naţionale (act publicat in M.Of. 18 din 10-ian-2011)" w:history="1">
        <w:r w:rsidRPr="003C3ACF">
          <w:rPr>
            <w:rFonts w:ascii="Times New Roman" w:eastAsia="Times New Roman" w:hAnsi="Times New Roman" w:cs="Times New Roman"/>
            <w:b/>
            <w:bCs/>
            <w:color w:val="333399"/>
            <w:sz w:val="24"/>
            <w:szCs w:val="24"/>
            <w:u w:val="single"/>
            <w:lang w:val="en-US"/>
          </w:rPr>
          <w:t>1/2011</w:t>
        </w:r>
      </w:hyperlink>
      <w:r w:rsidRPr="003C3ACF">
        <w:rPr>
          <w:rFonts w:ascii="Times New Roman" w:eastAsia="Times New Roman" w:hAnsi="Times New Roman" w:cs="Times New Roman"/>
          <w:sz w:val="24"/>
          <w:szCs w:val="24"/>
          <w:lang w:val="en-US"/>
        </w:rPr>
        <w:t>, cu modificările şi completările ulterioare;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 w:name="do|pa3"/>
      <w:bookmarkEnd w:id="3"/>
      <w:r w:rsidRPr="003C3ACF">
        <w:rPr>
          <w:rFonts w:ascii="Times New Roman" w:eastAsia="Times New Roman" w:hAnsi="Times New Roman" w:cs="Times New Roman"/>
          <w:sz w:val="24"/>
          <w:szCs w:val="24"/>
          <w:lang w:val="en-US"/>
        </w:rPr>
        <w:t xml:space="preserve">- </w:t>
      </w:r>
      <w:proofErr w:type="gramStart"/>
      <w:r w:rsidRPr="003C3ACF">
        <w:rPr>
          <w:rFonts w:ascii="Times New Roman" w:eastAsia="Times New Roman" w:hAnsi="Times New Roman" w:cs="Times New Roman"/>
          <w:sz w:val="24"/>
          <w:szCs w:val="24"/>
          <w:lang w:val="en-US"/>
        </w:rPr>
        <w:t>prevederile</w:t>
      </w:r>
      <w:proofErr w:type="gramEnd"/>
      <w:r w:rsidRPr="003C3ACF">
        <w:rPr>
          <w:rFonts w:ascii="Times New Roman" w:eastAsia="Times New Roman" w:hAnsi="Times New Roman" w:cs="Times New Roman"/>
          <w:sz w:val="24"/>
          <w:szCs w:val="24"/>
          <w:lang w:val="en-US"/>
        </w:rPr>
        <w:t xml:space="preserve"> Legii nr. </w:t>
      </w:r>
      <w:hyperlink r:id="rId8" w:history="1">
        <w:r w:rsidRPr="003C3ACF">
          <w:rPr>
            <w:rFonts w:ascii="Times New Roman" w:eastAsia="Times New Roman" w:hAnsi="Times New Roman" w:cs="Times New Roman"/>
            <w:b/>
            <w:bCs/>
            <w:color w:val="333399"/>
            <w:sz w:val="24"/>
            <w:szCs w:val="24"/>
            <w:u w:val="single"/>
            <w:lang w:val="en-US"/>
          </w:rPr>
          <w:t>55/2020</w:t>
        </w:r>
      </w:hyperlink>
      <w:r w:rsidRPr="003C3ACF">
        <w:rPr>
          <w:rFonts w:ascii="Times New Roman" w:eastAsia="Times New Roman" w:hAnsi="Times New Roman" w:cs="Times New Roman"/>
          <w:sz w:val="24"/>
          <w:szCs w:val="24"/>
          <w:lang w:val="en-US"/>
        </w:rPr>
        <w:t xml:space="preserve"> privind unele măsuri pentru prevenirea şi combaterea efectelor pandemiei de COVID-19, cu modificările şi completările ulterioare;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4" w:name="do|pa4"/>
      <w:bookmarkEnd w:id="4"/>
      <w:r w:rsidRPr="003C3ACF">
        <w:rPr>
          <w:rFonts w:ascii="Times New Roman" w:eastAsia="Times New Roman" w:hAnsi="Times New Roman" w:cs="Times New Roman"/>
          <w:sz w:val="24"/>
          <w:szCs w:val="24"/>
          <w:lang w:val="en-US"/>
        </w:rPr>
        <w:t xml:space="preserve">- Referatul de aprobare nr. </w:t>
      </w:r>
      <w:proofErr w:type="gramStart"/>
      <w:r w:rsidRPr="003C3ACF">
        <w:rPr>
          <w:rFonts w:ascii="Times New Roman" w:eastAsia="Times New Roman" w:hAnsi="Times New Roman" w:cs="Times New Roman"/>
          <w:sz w:val="24"/>
          <w:szCs w:val="24"/>
          <w:lang w:val="en-US"/>
        </w:rPr>
        <w:t>2.176</w:t>
      </w:r>
      <w:proofErr w:type="gramEnd"/>
      <w:r w:rsidRPr="003C3ACF">
        <w:rPr>
          <w:rFonts w:ascii="Times New Roman" w:eastAsia="Times New Roman" w:hAnsi="Times New Roman" w:cs="Times New Roman"/>
          <w:sz w:val="24"/>
          <w:szCs w:val="24"/>
          <w:lang w:val="en-US"/>
        </w:rPr>
        <w:t xml:space="preserve"> din 12.04.2021 al proiectului de ordin pentru modificarea şi completarea </w:t>
      </w:r>
      <w:hyperlink r:id="rId9" w:tooltip="PRIVIND FORMAREA CONTINUĂ A PERSONALULUI DIN ÎNVĂŢĂMÂNTUL PREUNIVERSITAR (act publicat in M.Of. 767 bis din 31-oct-2011)" w:history="1">
        <w:r w:rsidRPr="003C3ACF">
          <w:rPr>
            <w:rFonts w:ascii="Times New Roman" w:eastAsia="Times New Roman" w:hAnsi="Times New Roman" w:cs="Times New Roman"/>
            <w:b/>
            <w:bCs/>
            <w:color w:val="333399"/>
            <w:sz w:val="24"/>
            <w:szCs w:val="24"/>
            <w:u w:val="single"/>
            <w:lang w:val="en-US"/>
          </w:rPr>
          <w:t>Metodologiei privind formarea continuă a personalului din învăţământul preuniversitar</w:t>
        </w:r>
      </w:hyperlink>
      <w:r w:rsidRPr="003C3ACF">
        <w:rPr>
          <w:rFonts w:ascii="Times New Roman" w:eastAsia="Times New Roman" w:hAnsi="Times New Roman" w:cs="Times New Roman"/>
          <w:sz w:val="24"/>
          <w:szCs w:val="24"/>
          <w:lang w:val="en-US"/>
        </w:rPr>
        <w:t xml:space="preserve">, aprobată prin Ordinul ministrului educaţiei, cercetării, tineretului şi sportului nr. </w:t>
      </w:r>
      <w:hyperlink r:id="rId10" w:tooltip="pentru aprobarea Metodologiei privind formarea continuă a personalului din învăţământul preuniversitar (act publicat in M.Of. 767 bis din 31-oct-2011)" w:history="1">
        <w:r w:rsidRPr="003C3ACF">
          <w:rPr>
            <w:rFonts w:ascii="Times New Roman" w:eastAsia="Times New Roman" w:hAnsi="Times New Roman" w:cs="Times New Roman"/>
            <w:b/>
            <w:bCs/>
            <w:color w:val="333399"/>
            <w:sz w:val="24"/>
            <w:szCs w:val="24"/>
            <w:u w:val="single"/>
            <w:lang w:val="en-US"/>
          </w:rPr>
          <w:t>5.561/2011</w:t>
        </w:r>
      </w:hyperlink>
      <w:r w:rsidRPr="003C3ACF">
        <w:rPr>
          <w:rFonts w:ascii="Times New Roman" w:eastAsia="Times New Roman" w:hAnsi="Times New Roman" w:cs="Times New Roman"/>
          <w:sz w:val="24"/>
          <w:szCs w:val="24"/>
          <w:lang w:val="en-US"/>
        </w:rPr>
        <w:t>, cu modificările şi completările ulterioare,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5" w:name="do|pa5"/>
      <w:bookmarkEnd w:id="5"/>
      <w:proofErr w:type="gramStart"/>
      <w:r w:rsidRPr="003C3ACF">
        <w:rPr>
          <w:rFonts w:ascii="Times New Roman" w:eastAsia="Times New Roman" w:hAnsi="Times New Roman" w:cs="Times New Roman"/>
          <w:sz w:val="24"/>
          <w:szCs w:val="24"/>
          <w:lang w:val="en-US"/>
        </w:rPr>
        <w:t>în</w:t>
      </w:r>
      <w:proofErr w:type="gramEnd"/>
      <w:r w:rsidRPr="003C3ACF">
        <w:rPr>
          <w:rFonts w:ascii="Times New Roman" w:eastAsia="Times New Roman" w:hAnsi="Times New Roman" w:cs="Times New Roman"/>
          <w:sz w:val="24"/>
          <w:szCs w:val="24"/>
          <w:lang w:val="en-US"/>
        </w:rPr>
        <w:t xml:space="preserve"> temeiul prevederilor art. </w:t>
      </w:r>
      <w:proofErr w:type="gramStart"/>
      <w:r w:rsidRPr="003C3ACF">
        <w:rPr>
          <w:rFonts w:ascii="Times New Roman" w:eastAsia="Times New Roman" w:hAnsi="Times New Roman" w:cs="Times New Roman"/>
          <w:sz w:val="24"/>
          <w:szCs w:val="24"/>
          <w:lang w:val="en-US"/>
        </w:rPr>
        <w:t>13</w:t>
      </w:r>
      <w:proofErr w:type="gramEnd"/>
      <w:r w:rsidRPr="003C3ACF">
        <w:rPr>
          <w:rFonts w:ascii="Times New Roman" w:eastAsia="Times New Roman" w:hAnsi="Times New Roman" w:cs="Times New Roman"/>
          <w:sz w:val="24"/>
          <w:szCs w:val="24"/>
          <w:lang w:val="en-US"/>
        </w:rPr>
        <w:t xml:space="preserve"> alin. (3) </w:t>
      </w:r>
      <w:proofErr w:type="gramStart"/>
      <w:r w:rsidRPr="003C3ACF">
        <w:rPr>
          <w:rFonts w:ascii="Times New Roman" w:eastAsia="Times New Roman" w:hAnsi="Times New Roman" w:cs="Times New Roman"/>
          <w:sz w:val="24"/>
          <w:szCs w:val="24"/>
          <w:lang w:val="en-US"/>
        </w:rPr>
        <w:t>din</w:t>
      </w:r>
      <w:proofErr w:type="gramEnd"/>
      <w:r w:rsidRPr="003C3ACF">
        <w:rPr>
          <w:rFonts w:ascii="Times New Roman" w:eastAsia="Times New Roman" w:hAnsi="Times New Roman" w:cs="Times New Roman"/>
          <w:sz w:val="24"/>
          <w:szCs w:val="24"/>
          <w:lang w:val="en-US"/>
        </w:rPr>
        <w:t xml:space="preserve"> Hotărârea Guvernului nr. </w:t>
      </w:r>
      <w:hyperlink r:id="rId11" w:history="1">
        <w:r w:rsidRPr="003C3ACF">
          <w:rPr>
            <w:rFonts w:ascii="Times New Roman" w:eastAsia="Times New Roman" w:hAnsi="Times New Roman" w:cs="Times New Roman"/>
            <w:b/>
            <w:bCs/>
            <w:color w:val="333399"/>
            <w:sz w:val="24"/>
            <w:szCs w:val="24"/>
            <w:u w:val="single"/>
            <w:lang w:val="en-US"/>
          </w:rPr>
          <w:t>369/2021</w:t>
        </w:r>
      </w:hyperlink>
      <w:r w:rsidRPr="003C3ACF">
        <w:rPr>
          <w:rFonts w:ascii="Times New Roman" w:eastAsia="Times New Roman" w:hAnsi="Times New Roman" w:cs="Times New Roman"/>
          <w:sz w:val="24"/>
          <w:szCs w:val="24"/>
          <w:lang w:val="en-US"/>
        </w:rPr>
        <w:t xml:space="preserve"> privind organizarea şi funcţionarea Ministerului Educaţiei,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6" w:name="do|pa6"/>
      <w:bookmarkEnd w:id="6"/>
      <w:proofErr w:type="gramStart"/>
      <w:r w:rsidRPr="003C3ACF">
        <w:rPr>
          <w:rFonts w:ascii="Times New Roman" w:eastAsia="Times New Roman" w:hAnsi="Times New Roman" w:cs="Times New Roman"/>
          <w:b/>
          <w:bCs/>
          <w:sz w:val="24"/>
          <w:szCs w:val="24"/>
          <w:lang w:val="en-US"/>
        </w:rPr>
        <w:t>ministrul</w:t>
      </w:r>
      <w:proofErr w:type="gramEnd"/>
      <w:r w:rsidRPr="003C3ACF">
        <w:rPr>
          <w:rFonts w:ascii="Times New Roman" w:eastAsia="Times New Roman" w:hAnsi="Times New Roman" w:cs="Times New Roman"/>
          <w:b/>
          <w:bCs/>
          <w:sz w:val="24"/>
          <w:szCs w:val="24"/>
          <w:lang w:val="en-US"/>
        </w:rPr>
        <w:t xml:space="preserve"> educaţiei</w:t>
      </w:r>
      <w:r w:rsidRPr="003C3ACF">
        <w:rPr>
          <w:rFonts w:ascii="Times New Roman" w:eastAsia="Times New Roman" w:hAnsi="Times New Roman" w:cs="Times New Roman"/>
          <w:sz w:val="24"/>
          <w:szCs w:val="24"/>
          <w:lang w:val="en-US"/>
        </w:rPr>
        <w:t xml:space="preserve"> emite prezentul ordin.</w:t>
      </w:r>
    </w:p>
    <w:bookmarkStart w:id="7" w:name="do|arI"/>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00537F5E" wp14:editId="55BC25C3">
                <wp:extent cx="304800" cy="304800"/>
                <wp:effectExtent l="0" t="0" r="0" b="0"/>
                <wp:docPr id="26" name="do|arI|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35CD9" id="do|arI|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E6j7vXvAgAANwYAAA4AAAAA&#10;AAAAAAAAAAAALgIAAGRycy9lMm9Eb2MueG1sUEsBAi0AFAAGAAgAAAAhAIZzkuHWAAAAAwEAAA8A&#10;AAAAAAAAAAAAAAAASQUAAGRycy9kb3ducmV2LnhtbFBLBQYAAAAABAAEAPMAAABMBgAAAAA=&#10;" o:button="t" filled="f" stroked="f">
                <v:fill o:detectmouseclick="t"/>
                <o:lock v:ext="edit" aspectratio="t"/>
                <w10:anchorlock/>
              </v:rect>
            </w:pict>
          </mc:Fallback>
        </mc:AlternateContent>
      </w:r>
      <w:bookmarkEnd w:id="7"/>
      <w:r w:rsidRPr="003C3ACF">
        <w:rPr>
          <w:rFonts w:ascii="Times New Roman" w:eastAsia="Times New Roman" w:hAnsi="Times New Roman" w:cs="Times New Roman"/>
          <w:b/>
          <w:bCs/>
          <w:color w:val="0000AF"/>
          <w:sz w:val="24"/>
          <w:szCs w:val="24"/>
          <w:lang w:val="en-US"/>
        </w:rPr>
        <w:t>Art. I</w:t>
      </w:r>
    </w:p>
    <w:bookmarkStart w:id="8" w:name="do|arI|pa1"/>
    <w:bookmarkEnd w:id="8"/>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sz w:val="24"/>
          <w:szCs w:val="24"/>
          <w:lang w:val="en-US"/>
        </w:rPr>
        <w:fldChar w:fldCharType="begin"/>
      </w:r>
      <w:r w:rsidRPr="003C3ACF">
        <w:rPr>
          <w:rFonts w:ascii="Times New Roman" w:eastAsia="Times New Roman" w:hAnsi="Times New Roman" w:cs="Times New Roman"/>
          <w:sz w:val="24"/>
          <w:szCs w:val="24"/>
          <w:lang w:val="en-US"/>
        </w:rPr>
        <w:instrText xml:space="preserve"> HYPERLINK "00144384.htm" \o "PRIVIND FORMAREA CONTINUĂ A PERSONALULUI DIN ÎNVĂŢĂMÂNTUL PREUNIVERSITAR (act publicat in M.Of. 767 bis din 31-oct-2011)" </w:instrText>
      </w:r>
      <w:r w:rsidRPr="003C3ACF">
        <w:rPr>
          <w:rFonts w:ascii="Times New Roman" w:eastAsia="Times New Roman" w:hAnsi="Times New Roman" w:cs="Times New Roman"/>
          <w:sz w:val="24"/>
          <w:szCs w:val="24"/>
          <w:lang w:val="en-US"/>
        </w:rPr>
        <w:fldChar w:fldCharType="separate"/>
      </w:r>
      <w:r w:rsidRPr="003C3ACF">
        <w:rPr>
          <w:rFonts w:ascii="Times New Roman" w:eastAsia="Times New Roman" w:hAnsi="Times New Roman" w:cs="Times New Roman"/>
          <w:b/>
          <w:bCs/>
          <w:color w:val="333399"/>
          <w:sz w:val="24"/>
          <w:szCs w:val="24"/>
          <w:u w:val="single"/>
          <w:lang w:val="en-US"/>
        </w:rPr>
        <w:t>Metodologia privind formarea continuă a personalului din învăţământul preuniversitar</w:t>
      </w:r>
      <w:r w:rsidRPr="003C3ACF">
        <w:rPr>
          <w:rFonts w:ascii="Times New Roman" w:eastAsia="Times New Roman" w:hAnsi="Times New Roman" w:cs="Times New Roman"/>
          <w:sz w:val="24"/>
          <w:szCs w:val="24"/>
          <w:lang w:val="en-US"/>
        </w:rPr>
        <w:fldChar w:fldCharType="end"/>
      </w:r>
      <w:r w:rsidRPr="003C3ACF">
        <w:rPr>
          <w:rFonts w:ascii="Times New Roman" w:eastAsia="Times New Roman" w:hAnsi="Times New Roman" w:cs="Times New Roman"/>
          <w:sz w:val="24"/>
          <w:szCs w:val="24"/>
          <w:lang w:val="en-US"/>
        </w:rPr>
        <w:t xml:space="preserve">, aprobată prin Ordinul ministrului educaţiei, cercetării, tineretului şi sportului nr. </w:t>
      </w:r>
      <w:hyperlink r:id="rId12" w:history="1">
        <w:proofErr w:type="gramStart"/>
        <w:r w:rsidRPr="003C3ACF">
          <w:rPr>
            <w:rFonts w:ascii="Times New Roman" w:eastAsia="Times New Roman" w:hAnsi="Times New Roman" w:cs="Times New Roman"/>
            <w:b/>
            <w:bCs/>
            <w:color w:val="333399"/>
            <w:sz w:val="24"/>
            <w:szCs w:val="24"/>
            <w:u w:val="single"/>
            <w:lang w:val="en-US"/>
          </w:rPr>
          <w:t>5.561/2011</w:t>
        </w:r>
        <w:proofErr w:type="gramEnd"/>
      </w:hyperlink>
      <w:r w:rsidRPr="003C3ACF">
        <w:rPr>
          <w:rFonts w:ascii="Times New Roman" w:eastAsia="Times New Roman" w:hAnsi="Times New Roman" w:cs="Times New Roman"/>
          <w:sz w:val="24"/>
          <w:szCs w:val="24"/>
          <w:lang w:val="en-US"/>
        </w:rPr>
        <w:t xml:space="preserve">, publicat în Monitorul Oficial al României, Partea I, nr. 767 şi 767 bis din 31 octombrie 2011, cu modificările şi completările ulterioare, </w:t>
      </w:r>
      <w:proofErr w:type="gramStart"/>
      <w:r w:rsidRPr="003C3ACF">
        <w:rPr>
          <w:rFonts w:ascii="Times New Roman" w:eastAsia="Times New Roman" w:hAnsi="Times New Roman" w:cs="Times New Roman"/>
          <w:sz w:val="24"/>
          <w:szCs w:val="24"/>
          <w:lang w:val="en-US"/>
        </w:rPr>
        <w:t>se</w:t>
      </w:r>
      <w:proofErr w:type="gramEnd"/>
      <w:r w:rsidRPr="003C3ACF">
        <w:rPr>
          <w:rFonts w:ascii="Times New Roman" w:eastAsia="Times New Roman" w:hAnsi="Times New Roman" w:cs="Times New Roman"/>
          <w:sz w:val="24"/>
          <w:szCs w:val="24"/>
          <w:lang w:val="en-US"/>
        </w:rPr>
        <w:t xml:space="preserve"> modifică şi se completează după cum urmează:</w:t>
      </w:r>
    </w:p>
    <w:bookmarkStart w:id="9" w:name="do|arI|pt1"/>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1E49D71F" wp14:editId="58E0CFE8">
                <wp:extent cx="304800" cy="304800"/>
                <wp:effectExtent l="0" t="0" r="0" b="0"/>
                <wp:docPr id="25" name="do|arI|pt1|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1D9CC" id="do|arI|pt1|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N0L9y/yAgAAOw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9"/>
      <w:proofErr w:type="gramStart"/>
      <w:r w:rsidRPr="003C3ACF">
        <w:rPr>
          <w:rFonts w:ascii="Times New Roman" w:eastAsia="Times New Roman" w:hAnsi="Times New Roman" w:cs="Times New Roman"/>
          <w:b/>
          <w:bCs/>
          <w:color w:val="8F0000"/>
          <w:sz w:val="24"/>
          <w:szCs w:val="24"/>
          <w:lang w:val="en-US"/>
        </w:rPr>
        <w:t>1.</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10 alineatul (1), litera a)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 w:name="do|arI|pt1|pa1"/>
      <w:bookmarkEnd w:id="10"/>
      <w:r w:rsidRPr="003C3ACF">
        <w:rPr>
          <w:rFonts w:ascii="Times New Roman" w:eastAsia="Times New Roman" w:hAnsi="Times New Roman" w:cs="Times New Roman"/>
          <w:sz w:val="24"/>
          <w:szCs w:val="24"/>
          <w:lang w:val="en-US"/>
        </w:rPr>
        <w:t xml:space="preserve">"a) </w:t>
      </w:r>
      <w:proofErr w:type="gramStart"/>
      <w:r w:rsidRPr="003C3ACF">
        <w:rPr>
          <w:rFonts w:ascii="Times New Roman" w:eastAsia="Times New Roman" w:hAnsi="Times New Roman" w:cs="Times New Roman"/>
          <w:sz w:val="24"/>
          <w:szCs w:val="24"/>
          <w:lang w:val="en-US"/>
        </w:rPr>
        <w:t>prima</w:t>
      </w:r>
      <w:proofErr w:type="gramEnd"/>
      <w:r w:rsidRPr="003C3ACF">
        <w:rPr>
          <w:rFonts w:ascii="Times New Roman" w:eastAsia="Times New Roman" w:hAnsi="Times New Roman" w:cs="Times New Roman"/>
          <w:sz w:val="24"/>
          <w:szCs w:val="24"/>
          <w:lang w:val="en-US"/>
        </w:rPr>
        <w:t xml:space="preserve"> dintre cele două inspecţii curente se programează, la solicitarea cadrelor didactice, în anul şcolar premergător înscrierii pentru susţinerea gradului didactic II, pe baza unei cereri. Pentru candidaţii programaţi pentru efectuarea primei inspecţii curente în anul şcolar 2020-2021, inspecţia poate fi susţinută şi în anul şcolar 2021-2022, anul şcolar în care depun dosarul de înscriere;"</w:t>
      </w:r>
    </w:p>
    <w:bookmarkStart w:id="11" w:name="do|arI|pt2"/>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11CE8CEB" wp14:editId="05A8D785">
                <wp:extent cx="304800" cy="304800"/>
                <wp:effectExtent l="0" t="0" r="0" b="0"/>
                <wp:docPr id="24" name="do|arI|pt2|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AF317" id="do|arI|pt2|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NYNZ2HyAgAAOw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11"/>
      <w:proofErr w:type="gramStart"/>
      <w:r w:rsidRPr="003C3ACF">
        <w:rPr>
          <w:rFonts w:ascii="Times New Roman" w:eastAsia="Times New Roman" w:hAnsi="Times New Roman" w:cs="Times New Roman"/>
          <w:b/>
          <w:bCs/>
          <w:color w:val="8F0000"/>
          <w:sz w:val="24"/>
          <w:szCs w:val="24"/>
          <w:lang w:val="en-US"/>
        </w:rPr>
        <w:t>2.</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11, alineatul (1)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 w:name="do|arI|pt2|pa1"/>
      <w:bookmarkEnd w:id="12"/>
      <w:r w:rsidRPr="003C3ACF">
        <w:rPr>
          <w:rFonts w:ascii="Times New Roman" w:eastAsia="Times New Roman" w:hAnsi="Times New Roman" w:cs="Times New Roman"/>
          <w:sz w:val="24"/>
          <w:szCs w:val="24"/>
          <w:lang w:val="en-US"/>
        </w:rPr>
        <w:t>"Art. 11</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 w:name="do|arI|pt2|pa2"/>
      <w:bookmarkEnd w:id="13"/>
      <w:r w:rsidRPr="003C3ACF">
        <w:rPr>
          <w:rFonts w:ascii="Times New Roman" w:eastAsia="Times New Roman" w:hAnsi="Times New Roman" w:cs="Times New Roman"/>
          <w:sz w:val="24"/>
          <w:szCs w:val="24"/>
          <w:lang w:val="en-US"/>
        </w:rPr>
        <w:t xml:space="preserve">(1) Înscrierea pentru acordarea gradului didactic II se face în perioada </w:t>
      </w:r>
      <w:proofErr w:type="gramStart"/>
      <w:r w:rsidRPr="003C3ACF">
        <w:rPr>
          <w:rFonts w:ascii="Times New Roman" w:eastAsia="Times New Roman" w:hAnsi="Times New Roman" w:cs="Times New Roman"/>
          <w:sz w:val="24"/>
          <w:szCs w:val="24"/>
          <w:lang w:val="en-US"/>
        </w:rPr>
        <w:t>1</w:t>
      </w:r>
      <w:proofErr w:type="gramEnd"/>
      <w:r w:rsidRPr="003C3ACF">
        <w:rPr>
          <w:rFonts w:ascii="Times New Roman" w:eastAsia="Times New Roman" w:hAnsi="Times New Roman" w:cs="Times New Roman"/>
          <w:sz w:val="24"/>
          <w:szCs w:val="24"/>
          <w:lang w:val="en-US"/>
        </w:rPr>
        <w:t xml:space="preserve"> octombrie-29 noiembrie. Candidatul depune la conducerea unităţii de învăţământ dosarul de înscriere, care conţine următoarele documente: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4" w:name="do|arI|pt2|pa3"/>
      <w:bookmarkEnd w:id="14"/>
      <w:r w:rsidRPr="003C3ACF">
        <w:rPr>
          <w:rFonts w:ascii="Times New Roman" w:eastAsia="Times New Roman" w:hAnsi="Times New Roman" w:cs="Times New Roman"/>
          <w:sz w:val="24"/>
          <w:szCs w:val="24"/>
          <w:lang w:val="en-US"/>
        </w:rPr>
        <w:t xml:space="preserve">a) </w:t>
      </w:r>
      <w:proofErr w:type="gramStart"/>
      <w:r w:rsidRPr="003C3ACF">
        <w:rPr>
          <w:rFonts w:ascii="Times New Roman" w:eastAsia="Times New Roman" w:hAnsi="Times New Roman" w:cs="Times New Roman"/>
          <w:sz w:val="24"/>
          <w:szCs w:val="24"/>
          <w:lang w:val="en-US"/>
        </w:rPr>
        <w:t>fişa</w:t>
      </w:r>
      <w:proofErr w:type="gramEnd"/>
      <w:r w:rsidRPr="003C3ACF">
        <w:rPr>
          <w:rFonts w:ascii="Times New Roman" w:eastAsia="Times New Roman" w:hAnsi="Times New Roman" w:cs="Times New Roman"/>
          <w:sz w:val="24"/>
          <w:szCs w:val="24"/>
          <w:lang w:val="en-US"/>
        </w:rPr>
        <w:t xml:space="preserve"> de înscriere completată, confirmată de conducerea şcolii, conform anexei nr. </w:t>
      </w:r>
      <w:proofErr w:type="gramStart"/>
      <w:r w:rsidRPr="003C3ACF">
        <w:rPr>
          <w:rFonts w:ascii="Times New Roman" w:eastAsia="Times New Roman" w:hAnsi="Times New Roman" w:cs="Times New Roman"/>
          <w:sz w:val="24"/>
          <w:szCs w:val="24"/>
          <w:lang w:val="en-US"/>
        </w:rPr>
        <w:t>5 la</w:t>
      </w:r>
      <w:proofErr w:type="gramEnd"/>
      <w:r w:rsidRPr="003C3ACF">
        <w:rPr>
          <w:rFonts w:ascii="Times New Roman" w:eastAsia="Times New Roman" w:hAnsi="Times New Roman" w:cs="Times New Roman"/>
          <w:sz w:val="24"/>
          <w:szCs w:val="24"/>
          <w:lang w:val="en-US"/>
        </w:rPr>
        <w:t xml:space="preserve"> metodologie;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5" w:name="do|arI|pt2|pa4"/>
      <w:bookmarkEnd w:id="15"/>
      <w:r w:rsidRPr="003C3ACF">
        <w:rPr>
          <w:rFonts w:ascii="Times New Roman" w:eastAsia="Times New Roman" w:hAnsi="Times New Roman" w:cs="Times New Roman"/>
          <w:sz w:val="24"/>
          <w:szCs w:val="24"/>
          <w:lang w:val="en-US"/>
        </w:rPr>
        <w:t xml:space="preserve">b) </w:t>
      </w:r>
      <w:proofErr w:type="gramStart"/>
      <w:r w:rsidRPr="003C3ACF">
        <w:rPr>
          <w:rFonts w:ascii="Times New Roman" w:eastAsia="Times New Roman" w:hAnsi="Times New Roman" w:cs="Times New Roman"/>
          <w:sz w:val="24"/>
          <w:szCs w:val="24"/>
          <w:lang w:val="en-US"/>
        </w:rPr>
        <w:t>copii</w:t>
      </w:r>
      <w:proofErr w:type="gramEnd"/>
      <w:r w:rsidRPr="003C3ACF">
        <w:rPr>
          <w:rFonts w:ascii="Times New Roman" w:eastAsia="Times New Roman" w:hAnsi="Times New Roman" w:cs="Times New Roman"/>
          <w:sz w:val="24"/>
          <w:szCs w:val="24"/>
          <w:lang w:val="en-US"/>
        </w:rPr>
        <w:t xml:space="preserve"> ale următoarelor documente, certificate «conform cu originalul» de către conducerea unităţii de învăţământ unde candidatul are norma de bază: buletin/carte de identitate, certificat de naştere, certificat de căsătorie, document privind schimbarea numelui - după caz;</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 w:name="do|arI|pt2|pa5"/>
      <w:bookmarkEnd w:id="16"/>
      <w:r w:rsidRPr="003C3ACF">
        <w:rPr>
          <w:rFonts w:ascii="Times New Roman" w:eastAsia="Times New Roman" w:hAnsi="Times New Roman" w:cs="Times New Roman"/>
          <w:sz w:val="24"/>
          <w:szCs w:val="24"/>
          <w:lang w:val="en-US"/>
        </w:rPr>
        <w:t xml:space="preserve">c) </w:t>
      </w:r>
      <w:proofErr w:type="gramStart"/>
      <w:r w:rsidRPr="003C3ACF">
        <w:rPr>
          <w:rFonts w:ascii="Times New Roman" w:eastAsia="Times New Roman" w:hAnsi="Times New Roman" w:cs="Times New Roman"/>
          <w:sz w:val="24"/>
          <w:szCs w:val="24"/>
          <w:lang w:val="en-US"/>
        </w:rPr>
        <w:t>copii</w:t>
      </w:r>
      <w:proofErr w:type="gramEnd"/>
      <w:r w:rsidRPr="003C3ACF">
        <w:rPr>
          <w:rFonts w:ascii="Times New Roman" w:eastAsia="Times New Roman" w:hAnsi="Times New Roman" w:cs="Times New Roman"/>
          <w:sz w:val="24"/>
          <w:szCs w:val="24"/>
          <w:lang w:val="en-US"/>
        </w:rPr>
        <w:t xml:space="preserve"> ale diplomelor de studii, însoţite de foaia matricolă/suplimentul la diplomă, certificate «conform cu originalul» de către conducerea unităţii de învăţământ;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 w:name="do|arI|pt2|pa6"/>
      <w:bookmarkEnd w:id="17"/>
      <w:r w:rsidRPr="003C3ACF">
        <w:rPr>
          <w:rFonts w:ascii="Times New Roman" w:eastAsia="Times New Roman" w:hAnsi="Times New Roman" w:cs="Times New Roman"/>
          <w:sz w:val="24"/>
          <w:szCs w:val="24"/>
          <w:lang w:val="en-US"/>
        </w:rPr>
        <w:t>d) copia de pe certificatul de acordare a definitivării în învăţământ, semnată pentru conformitate cu originalul de către conducerea unităţii de învăţământ; în cazul schimbării specialităţii faţă de examenul de definitivare în învăţământ se vor depune în copie, certificată pentru conformitate cu originalul de către conducerea unităţii de învăţământ, diploma de licenţă şi suplimentul la diplomă pentru noua specializare;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 w:name="do|arI|pt2|pa7"/>
      <w:bookmarkEnd w:id="18"/>
      <w:r w:rsidRPr="003C3ACF">
        <w:rPr>
          <w:rFonts w:ascii="Times New Roman" w:eastAsia="Times New Roman" w:hAnsi="Times New Roman" w:cs="Times New Roman"/>
          <w:sz w:val="24"/>
          <w:szCs w:val="24"/>
          <w:lang w:val="en-US"/>
        </w:rPr>
        <w:lastRenderedPageBreak/>
        <w:t xml:space="preserve">e) </w:t>
      </w:r>
      <w:proofErr w:type="gramStart"/>
      <w:r w:rsidRPr="003C3ACF">
        <w:rPr>
          <w:rFonts w:ascii="Times New Roman" w:eastAsia="Times New Roman" w:hAnsi="Times New Roman" w:cs="Times New Roman"/>
          <w:sz w:val="24"/>
          <w:szCs w:val="24"/>
          <w:lang w:val="en-US"/>
        </w:rPr>
        <w:t>dovada</w:t>
      </w:r>
      <w:proofErr w:type="gramEnd"/>
      <w:r w:rsidRPr="003C3ACF">
        <w:rPr>
          <w:rFonts w:ascii="Times New Roman" w:eastAsia="Times New Roman" w:hAnsi="Times New Roman" w:cs="Times New Roman"/>
          <w:sz w:val="24"/>
          <w:szCs w:val="24"/>
          <w:lang w:val="en-US"/>
        </w:rPr>
        <w:t xml:space="preserve"> privind calificativele acordate la evaluările anuale din ultimii 2 ani şcolari;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 w:name="do|arI|pt2|pa8"/>
      <w:bookmarkEnd w:id="19"/>
      <w:r w:rsidRPr="003C3ACF">
        <w:rPr>
          <w:rFonts w:ascii="Times New Roman" w:eastAsia="Times New Roman" w:hAnsi="Times New Roman" w:cs="Times New Roman"/>
          <w:sz w:val="24"/>
          <w:szCs w:val="24"/>
          <w:lang w:val="en-US"/>
        </w:rPr>
        <w:t xml:space="preserve">f) </w:t>
      </w:r>
      <w:proofErr w:type="gramStart"/>
      <w:r w:rsidRPr="003C3ACF">
        <w:rPr>
          <w:rFonts w:ascii="Times New Roman" w:eastAsia="Times New Roman" w:hAnsi="Times New Roman" w:cs="Times New Roman"/>
          <w:sz w:val="24"/>
          <w:szCs w:val="24"/>
          <w:lang w:val="en-US"/>
        </w:rPr>
        <w:t>dovada</w:t>
      </w:r>
      <w:proofErr w:type="gramEnd"/>
      <w:r w:rsidRPr="003C3ACF">
        <w:rPr>
          <w:rFonts w:ascii="Times New Roman" w:eastAsia="Times New Roman" w:hAnsi="Times New Roman" w:cs="Times New Roman"/>
          <w:sz w:val="24"/>
          <w:szCs w:val="24"/>
          <w:lang w:val="en-US"/>
        </w:rPr>
        <w:t xml:space="preserve"> privind calificativele acordate la inspecţiile şcolare din ultimii 2 ani şcolari;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 w:name="do|arI|pt2|pa9"/>
      <w:bookmarkEnd w:id="20"/>
      <w:r w:rsidRPr="003C3ACF">
        <w:rPr>
          <w:rFonts w:ascii="Times New Roman" w:eastAsia="Times New Roman" w:hAnsi="Times New Roman" w:cs="Times New Roman"/>
          <w:sz w:val="24"/>
          <w:szCs w:val="24"/>
          <w:lang w:val="en-US"/>
        </w:rPr>
        <w:t xml:space="preserve">g) </w:t>
      </w:r>
      <w:proofErr w:type="gramStart"/>
      <w:r w:rsidRPr="003C3ACF">
        <w:rPr>
          <w:rFonts w:ascii="Times New Roman" w:eastAsia="Times New Roman" w:hAnsi="Times New Roman" w:cs="Times New Roman"/>
          <w:sz w:val="24"/>
          <w:szCs w:val="24"/>
          <w:lang w:val="en-US"/>
        </w:rPr>
        <w:t>recomandare</w:t>
      </w:r>
      <w:proofErr w:type="gramEnd"/>
      <w:r w:rsidRPr="003C3ACF">
        <w:rPr>
          <w:rFonts w:ascii="Times New Roman" w:eastAsia="Times New Roman" w:hAnsi="Times New Roman" w:cs="Times New Roman"/>
          <w:sz w:val="24"/>
          <w:szCs w:val="24"/>
          <w:lang w:val="en-US"/>
        </w:rPr>
        <w:t xml:space="preserve"> scrisă asupra activităţii candidatului din partea consiliului profesoral al unităţii de învăţământ unde este încadrat;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1" w:name="do|arI|pt2|pa10"/>
      <w:bookmarkEnd w:id="21"/>
      <w:r w:rsidRPr="003C3ACF">
        <w:rPr>
          <w:rFonts w:ascii="Times New Roman" w:eastAsia="Times New Roman" w:hAnsi="Times New Roman" w:cs="Times New Roman"/>
          <w:sz w:val="24"/>
          <w:szCs w:val="24"/>
          <w:lang w:val="en-US"/>
        </w:rPr>
        <w:t xml:space="preserve">h) </w:t>
      </w:r>
      <w:proofErr w:type="gramStart"/>
      <w:r w:rsidRPr="003C3ACF">
        <w:rPr>
          <w:rFonts w:ascii="Times New Roman" w:eastAsia="Times New Roman" w:hAnsi="Times New Roman" w:cs="Times New Roman"/>
          <w:sz w:val="24"/>
          <w:szCs w:val="24"/>
          <w:lang w:val="en-US"/>
        </w:rPr>
        <w:t>copia</w:t>
      </w:r>
      <w:proofErr w:type="gramEnd"/>
      <w:r w:rsidRPr="003C3ACF">
        <w:rPr>
          <w:rFonts w:ascii="Times New Roman" w:eastAsia="Times New Roman" w:hAnsi="Times New Roman" w:cs="Times New Roman"/>
          <w:sz w:val="24"/>
          <w:szCs w:val="24"/>
          <w:lang w:val="en-US"/>
        </w:rPr>
        <w:t xml:space="preserve"> de pe autorizaţia de funcţionare provizorie/acreditarea unităţii de învăţământ, pentru cadrele didactice care funcţionează în unităţile de învăţământ particular;</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 w:name="do|arI|pt2|pa11"/>
      <w:bookmarkEnd w:id="22"/>
      <w:r w:rsidRPr="003C3ACF">
        <w:rPr>
          <w:rFonts w:ascii="Times New Roman" w:eastAsia="Times New Roman" w:hAnsi="Times New Roman" w:cs="Times New Roman"/>
          <w:sz w:val="24"/>
          <w:szCs w:val="24"/>
          <w:lang w:val="en-US"/>
        </w:rPr>
        <w:t>i) copia raportului scris al inspecţiei curente efectuate înainte de înscriere, certificată pentru conformitate cu originalul de către conducerea unităţii de învăţământ."</w:t>
      </w:r>
    </w:p>
    <w:bookmarkStart w:id="23" w:name="do|arI|pt3"/>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3C00CE44" wp14:editId="7C1E75F0">
                <wp:extent cx="304800" cy="304800"/>
                <wp:effectExtent l="0" t="0" r="0" b="0"/>
                <wp:docPr id="23" name="do|arI|pt3|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E97F3" id="do|arI|pt3|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AwrKTF8wIAADs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23"/>
      <w:proofErr w:type="gramStart"/>
      <w:r w:rsidRPr="003C3ACF">
        <w:rPr>
          <w:rFonts w:ascii="Times New Roman" w:eastAsia="Times New Roman" w:hAnsi="Times New Roman" w:cs="Times New Roman"/>
          <w:b/>
          <w:bCs/>
          <w:color w:val="8F0000"/>
          <w:sz w:val="24"/>
          <w:szCs w:val="24"/>
          <w:lang w:val="en-US"/>
        </w:rPr>
        <w:t>3.</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12, alineatul (3)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 w:name="do|arI|pt3|pa1"/>
      <w:bookmarkEnd w:id="24"/>
      <w:r w:rsidRPr="003C3ACF">
        <w:rPr>
          <w:rFonts w:ascii="Times New Roman" w:eastAsia="Times New Roman" w:hAnsi="Times New Roman" w:cs="Times New Roman"/>
          <w:sz w:val="24"/>
          <w:szCs w:val="24"/>
          <w:lang w:val="en-US"/>
        </w:rPr>
        <w:t xml:space="preserve">"(3) Pentru sesiunea 2021, termenul prevăzut la alin. (1) </w:t>
      </w:r>
      <w:proofErr w:type="gramStart"/>
      <w:r w:rsidRPr="003C3ACF">
        <w:rPr>
          <w:rFonts w:ascii="Times New Roman" w:eastAsia="Times New Roman" w:hAnsi="Times New Roman" w:cs="Times New Roman"/>
          <w:sz w:val="24"/>
          <w:szCs w:val="24"/>
          <w:lang w:val="en-US"/>
        </w:rPr>
        <w:t>lit</w:t>
      </w:r>
      <w:proofErr w:type="gramEnd"/>
      <w:r w:rsidRPr="003C3ACF">
        <w:rPr>
          <w:rFonts w:ascii="Times New Roman" w:eastAsia="Times New Roman" w:hAnsi="Times New Roman" w:cs="Times New Roman"/>
          <w:sz w:val="24"/>
          <w:szCs w:val="24"/>
          <w:lang w:val="en-US"/>
        </w:rPr>
        <w:t xml:space="preserve">. b) </w:t>
      </w:r>
      <w:proofErr w:type="gramStart"/>
      <w:r w:rsidRPr="003C3ACF">
        <w:rPr>
          <w:rFonts w:ascii="Times New Roman" w:eastAsia="Times New Roman" w:hAnsi="Times New Roman" w:cs="Times New Roman"/>
          <w:sz w:val="24"/>
          <w:szCs w:val="24"/>
          <w:lang w:val="en-US"/>
        </w:rPr>
        <w:t>se</w:t>
      </w:r>
      <w:proofErr w:type="gramEnd"/>
      <w:r w:rsidRPr="003C3ACF">
        <w:rPr>
          <w:rFonts w:ascii="Times New Roman" w:eastAsia="Times New Roman" w:hAnsi="Times New Roman" w:cs="Times New Roman"/>
          <w:sz w:val="24"/>
          <w:szCs w:val="24"/>
          <w:lang w:val="en-US"/>
        </w:rPr>
        <w:t xml:space="preserve"> prelungeşte până la data de 18 iunie."</w:t>
      </w:r>
    </w:p>
    <w:bookmarkStart w:id="25" w:name="do|arI|pt4"/>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05F5D7B4" wp14:editId="5BA9E16B">
                <wp:extent cx="304800" cy="304800"/>
                <wp:effectExtent l="0" t="0" r="0" b="0"/>
                <wp:docPr id="22" name="do|arI|pt4|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2A070" id="do|arI|pt4|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PDwFcDyAgAAOw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25"/>
      <w:proofErr w:type="gramStart"/>
      <w:r w:rsidRPr="003C3ACF">
        <w:rPr>
          <w:rFonts w:ascii="Times New Roman" w:eastAsia="Times New Roman" w:hAnsi="Times New Roman" w:cs="Times New Roman"/>
          <w:b/>
          <w:bCs/>
          <w:color w:val="8F0000"/>
          <w:sz w:val="24"/>
          <w:szCs w:val="24"/>
          <w:lang w:val="en-US"/>
        </w:rPr>
        <w:t>4.</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14, alineatul (2</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 w:name="do|arI|pt4|pa1"/>
      <w:bookmarkEnd w:id="26"/>
      <w:r w:rsidRPr="003C3ACF">
        <w:rPr>
          <w:rFonts w:ascii="Times New Roman" w:eastAsia="Times New Roman" w:hAnsi="Times New Roman" w:cs="Times New Roman"/>
          <w:sz w:val="24"/>
          <w:szCs w:val="24"/>
          <w:lang w:val="en-US"/>
        </w:rPr>
        <w:t>"(2</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xml:space="preserve">) Pentru sesiunea 2021, termenul prevăzut la alin. (2) </w:t>
      </w:r>
      <w:proofErr w:type="gramStart"/>
      <w:r w:rsidRPr="003C3ACF">
        <w:rPr>
          <w:rFonts w:ascii="Times New Roman" w:eastAsia="Times New Roman" w:hAnsi="Times New Roman" w:cs="Times New Roman"/>
          <w:sz w:val="24"/>
          <w:szCs w:val="24"/>
          <w:lang w:val="en-US"/>
        </w:rPr>
        <w:t>se</w:t>
      </w:r>
      <w:proofErr w:type="gramEnd"/>
      <w:r w:rsidRPr="003C3ACF">
        <w:rPr>
          <w:rFonts w:ascii="Times New Roman" w:eastAsia="Times New Roman" w:hAnsi="Times New Roman" w:cs="Times New Roman"/>
          <w:sz w:val="24"/>
          <w:szCs w:val="24"/>
          <w:lang w:val="en-US"/>
        </w:rPr>
        <w:t xml:space="preserve"> prelungeşte până la data de 1 iulie."</w:t>
      </w:r>
    </w:p>
    <w:bookmarkStart w:id="27" w:name="do|arI|pt5"/>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4360D56E" wp14:editId="72BC2E2D">
                <wp:extent cx="304800" cy="304800"/>
                <wp:effectExtent l="0" t="0" r="0" b="0"/>
                <wp:docPr id="21" name="do|arI|pt5|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5D3C4" id="do|arI|pt5|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AmoIRY8wIAADs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27"/>
      <w:proofErr w:type="gramStart"/>
      <w:r w:rsidRPr="003C3ACF">
        <w:rPr>
          <w:rFonts w:ascii="Times New Roman" w:eastAsia="Times New Roman" w:hAnsi="Times New Roman" w:cs="Times New Roman"/>
          <w:b/>
          <w:bCs/>
          <w:color w:val="8F0000"/>
          <w:sz w:val="24"/>
          <w:szCs w:val="24"/>
          <w:lang w:val="en-US"/>
        </w:rPr>
        <w:t>5.</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18, alineatul (2</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8" w:name="do|arI|pt5|pa1"/>
      <w:bookmarkEnd w:id="28"/>
      <w:r w:rsidRPr="003C3ACF">
        <w:rPr>
          <w:rFonts w:ascii="Times New Roman" w:eastAsia="Times New Roman" w:hAnsi="Times New Roman" w:cs="Times New Roman"/>
          <w:sz w:val="24"/>
          <w:szCs w:val="24"/>
          <w:lang w:val="en-US"/>
        </w:rPr>
        <w:t>"(2</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Pentru sesiunea de examen 2021, candidaţii la obţinerea gradului didactic II susţin o singură probă scrisă, cu durata de 3 ore, care conţine un subiect cu elemente de pedagogie şi de psihologie şi un subiect cu elemente din didactica/metodica specialităţii. Celor două subiecte li se atribuie punctaje egale în baremul de evaluare."</w:t>
      </w:r>
    </w:p>
    <w:bookmarkStart w:id="29" w:name="do|arI|pt6"/>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74E8A9E9" wp14:editId="5D446191">
                <wp:extent cx="304800" cy="304800"/>
                <wp:effectExtent l="0" t="0" r="0" b="0"/>
                <wp:docPr id="20" name="do|arI|pt6|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A3FAA" id="do|arI|pt6|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QW8gIAADs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C2mFBbyAgAAOw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29"/>
      <w:proofErr w:type="gramStart"/>
      <w:r w:rsidRPr="003C3ACF">
        <w:rPr>
          <w:rFonts w:ascii="Times New Roman" w:eastAsia="Times New Roman" w:hAnsi="Times New Roman" w:cs="Times New Roman"/>
          <w:b/>
          <w:bCs/>
          <w:color w:val="8F0000"/>
          <w:sz w:val="24"/>
          <w:szCs w:val="24"/>
          <w:lang w:val="en-US"/>
        </w:rPr>
        <w:t>6.</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18, alineatul (3)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0" w:name="do|arI|pt6|pa1"/>
      <w:bookmarkEnd w:id="30"/>
      <w:r w:rsidRPr="003C3ACF">
        <w:rPr>
          <w:rFonts w:ascii="Times New Roman" w:eastAsia="Times New Roman" w:hAnsi="Times New Roman" w:cs="Times New Roman"/>
          <w:sz w:val="24"/>
          <w:szCs w:val="24"/>
          <w:lang w:val="en-US"/>
        </w:rPr>
        <w:t xml:space="preserve">"(3) Perioada de susţinere a probei scrise pentru toate categoriile de cadre didactice </w:t>
      </w:r>
      <w:proofErr w:type="gramStart"/>
      <w:r w:rsidRPr="003C3ACF">
        <w:rPr>
          <w:rFonts w:ascii="Times New Roman" w:eastAsia="Times New Roman" w:hAnsi="Times New Roman" w:cs="Times New Roman"/>
          <w:sz w:val="24"/>
          <w:szCs w:val="24"/>
          <w:lang w:val="en-US"/>
        </w:rPr>
        <w:t>este</w:t>
      </w:r>
      <w:proofErr w:type="gramEnd"/>
      <w:r w:rsidRPr="003C3ACF">
        <w:rPr>
          <w:rFonts w:ascii="Times New Roman" w:eastAsia="Times New Roman" w:hAnsi="Times New Roman" w:cs="Times New Roman"/>
          <w:sz w:val="24"/>
          <w:szCs w:val="24"/>
          <w:lang w:val="en-US"/>
        </w:rPr>
        <w:t xml:space="preserve"> ultima săptămână din luna august. Instituţiile şi unităţile de învăţământ - centre de perfecţionare - vor stabili şi afişa data şi locul desfăşurării probei de examen."</w:t>
      </w:r>
    </w:p>
    <w:bookmarkStart w:id="31" w:name="do|arI|pt7"/>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1CCB3E64" wp14:editId="42A166B3">
                <wp:extent cx="304800" cy="304800"/>
                <wp:effectExtent l="0" t="0" r="0" b="0"/>
                <wp:docPr id="19" name="do|arI|pt7|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B474E" id="do|arI|pt7|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Zp8gIAADs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ApHpmnyAgAAOw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31"/>
      <w:proofErr w:type="gramStart"/>
      <w:r w:rsidRPr="003C3ACF">
        <w:rPr>
          <w:rFonts w:ascii="Times New Roman" w:eastAsia="Times New Roman" w:hAnsi="Times New Roman" w:cs="Times New Roman"/>
          <w:b/>
          <w:bCs/>
          <w:color w:val="8F0000"/>
          <w:sz w:val="24"/>
          <w:szCs w:val="24"/>
          <w:lang w:val="en-US"/>
        </w:rPr>
        <w:t>7.</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19, alineatul (1</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2" w:name="do|arI|pt7|pa1"/>
      <w:bookmarkEnd w:id="32"/>
      <w:r w:rsidRPr="003C3ACF">
        <w:rPr>
          <w:rFonts w:ascii="Times New Roman" w:eastAsia="Times New Roman" w:hAnsi="Times New Roman" w:cs="Times New Roman"/>
          <w:sz w:val="24"/>
          <w:szCs w:val="24"/>
          <w:lang w:val="en-US"/>
        </w:rPr>
        <w:t>"(1</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Pentru sesiunea 2021, proba scrisă va fi susţinută, în baza planificării fiecărui centru de perfecţionare, cu respectarea condiţiilor speciale de distanţare socială minimă şi securitate sanitară, în conformitate cu actele normative care reglementează cu privire la prevenirea infecţiei cu coronavirusul SARS-CoV-2."</w:t>
      </w:r>
    </w:p>
    <w:bookmarkStart w:id="33" w:name="do|arI|pt8"/>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3C2547CA" wp14:editId="72791881">
                <wp:extent cx="304800" cy="304800"/>
                <wp:effectExtent l="0" t="0" r="0" b="0"/>
                <wp:docPr id="18" name="do|arI|pt8|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FDC80" id="do|arI|pt8|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X68gIAADs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FyuVfryAgAAOw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33"/>
      <w:proofErr w:type="gramStart"/>
      <w:r w:rsidRPr="003C3ACF">
        <w:rPr>
          <w:rFonts w:ascii="Times New Roman" w:eastAsia="Times New Roman" w:hAnsi="Times New Roman" w:cs="Times New Roman"/>
          <w:b/>
          <w:bCs/>
          <w:color w:val="8F0000"/>
          <w:sz w:val="24"/>
          <w:szCs w:val="24"/>
          <w:lang w:val="en-US"/>
        </w:rPr>
        <w:t>8.</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20, alineatul (1)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4" w:name="do|arI|pt8|pa1"/>
      <w:bookmarkEnd w:id="34"/>
      <w:r w:rsidRPr="003C3ACF">
        <w:rPr>
          <w:rFonts w:ascii="Times New Roman" w:eastAsia="Times New Roman" w:hAnsi="Times New Roman" w:cs="Times New Roman"/>
          <w:sz w:val="24"/>
          <w:szCs w:val="24"/>
          <w:lang w:val="en-US"/>
        </w:rPr>
        <w:t>"Art. 20</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5" w:name="do|arI|pt8|pa2"/>
      <w:bookmarkEnd w:id="35"/>
      <w:r w:rsidRPr="003C3ACF">
        <w:rPr>
          <w:rFonts w:ascii="Times New Roman" w:eastAsia="Times New Roman" w:hAnsi="Times New Roman" w:cs="Times New Roman"/>
          <w:sz w:val="24"/>
          <w:szCs w:val="24"/>
          <w:lang w:val="en-US"/>
        </w:rPr>
        <w:t xml:space="preserve">(1) Verificarea şi evaluarea celor două subiecte ale lucrării scrise se efectuează în mod independent, fiecare de către 2 examinatori, cu note de la 1 la 10, exprimate prin numere întregi sau cu două zecimale. Pentru validarea evaluărilor, diferenţa dintre notele celor 2 examinatori nu trebuie </w:t>
      </w:r>
      <w:proofErr w:type="gramStart"/>
      <w:r w:rsidRPr="003C3ACF">
        <w:rPr>
          <w:rFonts w:ascii="Times New Roman" w:eastAsia="Times New Roman" w:hAnsi="Times New Roman" w:cs="Times New Roman"/>
          <w:sz w:val="24"/>
          <w:szCs w:val="24"/>
          <w:lang w:val="en-US"/>
        </w:rPr>
        <w:t>să</w:t>
      </w:r>
      <w:proofErr w:type="gramEnd"/>
      <w:r w:rsidRPr="003C3ACF">
        <w:rPr>
          <w:rFonts w:ascii="Times New Roman" w:eastAsia="Times New Roman" w:hAnsi="Times New Roman" w:cs="Times New Roman"/>
          <w:sz w:val="24"/>
          <w:szCs w:val="24"/>
          <w:lang w:val="en-US"/>
        </w:rPr>
        <w:t xml:space="preserve"> fie mai mare de un punct. Notele astfel acordate se trec în borderouri în care se menţionează numărul lucrării, subiectul şi nota acordată de fiecare examinator."</w:t>
      </w:r>
    </w:p>
    <w:bookmarkStart w:id="36" w:name="do|arI|pt9"/>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7D3FD277" wp14:editId="2EB27B4B">
                <wp:extent cx="304800" cy="304800"/>
                <wp:effectExtent l="0" t="0" r="0" b="0"/>
                <wp:docPr id="17" name="do|arI|pt9|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5FC37" id="do|arI|pt9|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Mm8gIAADs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NrtMybyAgAAOw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36"/>
      <w:proofErr w:type="gramStart"/>
      <w:r w:rsidRPr="003C3ACF">
        <w:rPr>
          <w:rFonts w:ascii="Times New Roman" w:eastAsia="Times New Roman" w:hAnsi="Times New Roman" w:cs="Times New Roman"/>
          <w:b/>
          <w:bCs/>
          <w:color w:val="8F0000"/>
          <w:sz w:val="24"/>
          <w:szCs w:val="24"/>
          <w:lang w:val="en-US"/>
        </w:rPr>
        <w:t>9.</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22, alineatul (2)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7" w:name="do|arI|pt9|pa1"/>
      <w:bookmarkEnd w:id="37"/>
      <w:r w:rsidRPr="003C3ACF">
        <w:rPr>
          <w:rFonts w:ascii="Times New Roman" w:eastAsia="Times New Roman" w:hAnsi="Times New Roman" w:cs="Times New Roman"/>
          <w:sz w:val="24"/>
          <w:szCs w:val="24"/>
          <w:lang w:val="en-US"/>
        </w:rPr>
        <w:t>"(2) Se pot depune contestaţii privind evaluarea subiectelor de la proba scrisă."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8" w:name="do|arI|pt10"/>
      <w:bookmarkEnd w:id="38"/>
      <w:r w:rsidRPr="003C3ACF">
        <w:rPr>
          <w:rFonts w:ascii="Times New Roman" w:eastAsia="Times New Roman" w:hAnsi="Times New Roman" w:cs="Times New Roman"/>
          <w:b/>
          <w:bCs/>
          <w:color w:val="8F0000"/>
          <w:sz w:val="24"/>
          <w:szCs w:val="24"/>
          <w:lang w:val="en-US"/>
        </w:rPr>
        <w:t>10</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22, alineatele (6) şi (7) se abrogă.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39" w:name="do|arI|pt11"/>
      <w:bookmarkEnd w:id="39"/>
      <w:r w:rsidRPr="003C3ACF">
        <w:rPr>
          <w:rFonts w:ascii="Times New Roman" w:eastAsia="Times New Roman" w:hAnsi="Times New Roman" w:cs="Times New Roman"/>
          <w:b/>
          <w:bCs/>
          <w:color w:val="8F0000"/>
          <w:sz w:val="24"/>
          <w:szCs w:val="24"/>
          <w:lang w:val="en-US"/>
        </w:rPr>
        <w:t>11</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23, prevederile alineatelor (1) şi (2) se suspendă pentru sesiunea 2021.</w:t>
      </w:r>
    </w:p>
    <w:bookmarkStart w:id="40" w:name="do|arI|pt12"/>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w:lastRenderedPageBreak/>
        <mc:AlternateContent>
          <mc:Choice Requires="wps">
            <w:drawing>
              <wp:inline distT="0" distB="0" distL="0" distR="0" wp14:anchorId="147A2761" wp14:editId="1EAC5B91">
                <wp:extent cx="304800" cy="304800"/>
                <wp:effectExtent l="0" t="0" r="0" b="0"/>
                <wp:docPr id="16" name="do|arI|pt12|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A3C29" id="do|arI|pt12|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A0G1/a8wIAADw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40"/>
      <w:r w:rsidRPr="003C3ACF">
        <w:rPr>
          <w:rFonts w:ascii="Times New Roman" w:eastAsia="Times New Roman" w:hAnsi="Times New Roman" w:cs="Times New Roman"/>
          <w:b/>
          <w:bCs/>
          <w:color w:val="8F0000"/>
          <w:sz w:val="24"/>
          <w:szCs w:val="24"/>
          <w:lang w:val="en-US"/>
        </w:rPr>
        <w:t>12</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23, după alineatul (3) se introduce un nou alineat, alineatul (3</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cu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41" w:name="do|arI|pt12|pa1"/>
      <w:bookmarkEnd w:id="41"/>
      <w:r w:rsidRPr="003C3ACF">
        <w:rPr>
          <w:rFonts w:ascii="Times New Roman" w:eastAsia="Times New Roman" w:hAnsi="Times New Roman" w:cs="Times New Roman"/>
          <w:sz w:val="24"/>
          <w:szCs w:val="24"/>
          <w:lang w:val="en-US"/>
        </w:rPr>
        <w:t>"(3</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xml:space="preserve">) Pentru sesiunea de examen 2021, nota de promovare </w:t>
      </w:r>
      <w:proofErr w:type="gramStart"/>
      <w:r w:rsidRPr="003C3ACF">
        <w:rPr>
          <w:rFonts w:ascii="Times New Roman" w:eastAsia="Times New Roman" w:hAnsi="Times New Roman" w:cs="Times New Roman"/>
          <w:sz w:val="24"/>
          <w:szCs w:val="24"/>
          <w:lang w:val="en-US"/>
        </w:rPr>
        <w:t>este</w:t>
      </w:r>
      <w:proofErr w:type="gramEnd"/>
      <w:r w:rsidRPr="003C3ACF">
        <w:rPr>
          <w:rFonts w:ascii="Times New Roman" w:eastAsia="Times New Roman" w:hAnsi="Times New Roman" w:cs="Times New Roman"/>
          <w:sz w:val="24"/>
          <w:szCs w:val="24"/>
          <w:lang w:val="en-US"/>
        </w:rPr>
        <w:t xml:space="preserve"> media aritmetică a notelor obţinute la cele două subiecte ale probei scrise şi care nu poate fi mai mică de nota 8 (opt)."</w:t>
      </w:r>
    </w:p>
    <w:bookmarkStart w:id="42" w:name="do|arI|pt13"/>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2D45695D" wp14:editId="5647502D">
                <wp:extent cx="304800" cy="304800"/>
                <wp:effectExtent l="0" t="0" r="0" b="0"/>
                <wp:docPr id="15" name="do|arI|pt13|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DA590" id="do|arI|pt13|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S8wIAADw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A/pFzS8wIAADw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42"/>
      <w:r w:rsidRPr="003C3ACF">
        <w:rPr>
          <w:rFonts w:ascii="Times New Roman" w:eastAsia="Times New Roman" w:hAnsi="Times New Roman" w:cs="Times New Roman"/>
          <w:b/>
          <w:bCs/>
          <w:color w:val="8F0000"/>
          <w:sz w:val="24"/>
          <w:szCs w:val="24"/>
          <w:lang w:val="en-US"/>
        </w:rPr>
        <w:t>13</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29, alineatele (1</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şi (1</w:t>
      </w:r>
      <w:r w:rsidRPr="003C3ACF">
        <w:rPr>
          <w:rFonts w:ascii="Times New Roman" w:eastAsia="Times New Roman" w:hAnsi="Times New Roman" w:cs="Times New Roman"/>
          <w:sz w:val="24"/>
          <w:szCs w:val="24"/>
          <w:vertAlign w:val="superscript"/>
          <w:lang w:val="en-US"/>
        </w:rPr>
        <w:t>2</w:t>
      </w:r>
      <w:r w:rsidRPr="003C3ACF">
        <w:rPr>
          <w:rFonts w:ascii="Times New Roman" w:eastAsia="Times New Roman" w:hAnsi="Times New Roman" w:cs="Times New Roman"/>
          <w:sz w:val="24"/>
          <w:szCs w:val="24"/>
          <w:lang w:val="en-US"/>
        </w:rPr>
        <w:t>) se modifică şi vor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43" w:name="do|arI|pt13|pa1"/>
      <w:bookmarkEnd w:id="43"/>
      <w:r w:rsidRPr="003C3ACF">
        <w:rPr>
          <w:rFonts w:ascii="Times New Roman" w:eastAsia="Times New Roman" w:hAnsi="Times New Roman" w:cs="Times New Roman"/>
          <w:sz w:val="24"/>
          <w:szCs w:val="24"/>
          <w:lang w:val="en-US"/>
        </w:rPr>
        <w:t>"(1</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xml:space="preserve">) Prin excepţie de la prevederile alin. (1) </w:t>
      </w:r>
      <w:proofErr w:type="gramStart"/>
      <w:r w:rsidRPr="003C3ACF">
        <w:rPr>
          <w:rFonts w:ascii="Times New Roman" w:eastAsia="Times New Roman" w:hAnsi="Times New Roman" w:cs="Times New Roman"/>
          <w:sz w:val="24"/>
          <w:szCs w:val="24"/>
          <w:lang w:val="en-US"/>
        </w:rPr>
        <w:t>lit</w:t>
      </w:r>
      <w:proofErr w:type="gramEnd"/>
      <w:r w:rsidRPr="003C3ACF">
        <w:rPr>
          <w:rFonts w:ascii="Times New Roman" w:eastAsia="Times New Roman" w:hAnsi="Times New Roman" w:cs="Times New Roman"/>
          <w:sz w:val="24"/>
          <w:szCs w:val="24"/>
          <w:lang w:val="en-US"/>
        </w:rPr>
        <w:t>. a), în anul şcolar 2021-2022, candidaţii din seria 2022-2024 pot programa prima inspecţie curentă (IC1) în acelaşi an în care se depune dosarul de înscriere, dar anterior depunerii acestuia.</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44" w:name="do|arI|pt13|pa2"/>
      <w:bookmarkEnd w:id="44"/>
      <w:r w:rsidRPr="003C3ACF">
        <w:rPr>
          <w:rFonts w:ascii="Times New Roman" w:eastAsia="Times New Roman" w:hAnsi="Times New Roman" w:cs="Times New Roman"/>
          <w:sz w:val="24"/>
          <w:szCs w:val="24"/>
          <w:lang w:val="en-US"/>
        </w:rPr>
        <w:t>(1</w:t>
      </w:r>
      <w:r w:rsidRPr="003C3ACF">
        <w:rPr>
          <w:rFonts w:ascii="Times New Roman" w:eastAsia="Times New Roman" w:hAnsi="Times New Roman" w:cs="Times New Roman"/>
          <w:sz w:val="24"/>
          <w:szCs w:val="24"/>
          <w:vertAlign w:val="superscript"/>
          <w:lang w:val="en-US"/>
        </w:rPr>
        <w:t>2</w:t>
      </w:r>
      <w:r w:rsidRPr="003C3ACF">
        <w:rPr>
          <w:rFonts w:ascii="Times New Roman" w:eastAsia="Times New Roman" w:hAnsi="Times New Roman" w:cs="Times New Roman"/>
          <w:sz w:val="24"/>
          <w:szCs w:val="24"/>
          <w:lang w:val="en-US"/>
        </w:rPr>
        <w:t xml:space="preserve">) Prin excepţie de la prevederile alin. (1) </w:t>
      </w:r>
      <w:proofErr w:type="gramStart"/>
      <w:r w:rsidRPr="003C3ACF">
        <w:rPr>
          <w:rFonts w:ascii="Times New Roman" w:eastAsia="Times New Roman" w:hAnsi="Times New Roman" w:cs="Times New Roman"/>
          <w:sz w:val="24"/>
          <w:szCs w:val="24"/>
          <w:lang w:val="en-US"/>
        </w:rPr>
        <w:t>lit</w:t>
      </w:r>
      <w:proofErr w:type="gramEnd"/>
      <w:r w:rsidRPr="003C3ACF">
        <w:rPr>
          <w:rFonts w:ascii="Times New Roman" w:eastAsia="Times New Roman" w:hAnsi="Times New Roman" w:cs="Times New Roman"/>
          <w:sz w:val="24"/>
          <w:szCs w:val="24"/>
          <w:lang w:val="en-US"/>
        </w:rPr>
        <w:t>. b), candidaţii din seria 2019-2021 pot programa a doua inspecţie curentă (IC2) şi în semestrul II al anului şcolar 2020-2021, după avizarea şi depunerea lucrării metodico-ştiinţifice şi înainte de susţinerea inspecţiei speciale şi a lucrării metodico-ştiinţifice în semestrul II al aceluiaşi an şcolar."</w:t>
      </w:r>
    </w:p>
    <w:bookmarkStart w:id="45" w:name="do|arI|pt14"/>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5AE7E64E" wp14:editId="161ED223">
                <wp:extent cx="304800" cy="304800"/>
                <wp:effectExtent l="0" t="0" r="0" b="0"/>
                <wp:docPr id="14" name="do|arI|pt14|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320D5" id="do|arI|pt14|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" o:button="t" filled="f" stroked="f">
                <v:fill o:detectmouseclick="t"/>
                <o:lock v:ext="edit" aspectratio="t"/>
                <w10:anchorlock/>
              </v:rect>
            </w:pict>
          </mc:Fallback>
        </mc:AlternateContent>
      </w:r>
      <w:bookmarkEnd w:id="45"/>
      <w:r w:rsidRPr="003C3ACF">
        <w:rPr>
          <w:rFonts w:ascii="Times New Roman" w:eastAsia="Times New Roman" w:hAnsi="Times New Roman" w:cs="Times New Roman"/>
          <w:b/>
          <w:bCs/>
          <w:color w:val="8F0000"/>
          <w:sz w:val="24"/>
          <w:szCs w:val="24"/>
          <w:lang w:val="en-US"/>
        </w:rPr>
        <w:t>14</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30, alineatul (1)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46" w:name="do|arI|pt14|pa1"/>
      <w:bookmarkEnd w:id="46"/>
      <w:r w:rsidRPr="003C3ACF">
        <w:rPr>
          <w:rFonts w:ascii="Times New Roman" w:eastAsia="Times New Roman" w:hAnsi="Times New Roman" w:cs="Times New Roman"/>
          <w:sz w:val="24"/>
          <w:szCs w:val="24"/>
          <w:lang w:val="en-US"/>
        </w:rPr>
        <w:t>"Art. 30</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47" w:name="do|arI|pt14|pa2"/>
      <w:bookmarkEnd w:id="47"/>
      <w:r w:rsidRPr="003C3ACF">
        <w:rPr>
          <w:rFonts w:ascii="Times New Roman" w:eastAsia="Times New Roman" w:hAnsi="Times New Roman" w:cs="Times New Roman"/>
          <w:sz w:val="24"/>
          <w:szCs w:val="24"/>
          <w:lang w:val="en-US"/>
        </w:rPr>
        <w:t xml:space="preserve">(1) Înscrierea pentru acordarea gradului didactic I se face pe baza dosarului de înscriere, în perioada 1 octombrie-29 noiembrie </w:t>
      </w:r>
      <w:proofErr w:type="gramStart"/>
      <w:r w:rsidRPr="003C3ACF">
        <w:rPr>
          <w:rFonts w:ascii="Times New Roman" w:eastAsia="Times New Roman" w:hAnsi="Times New Roman" w:cs="Times New Roman"/>
          <w:sz w:val="24"/>
          <w:szCs w:val="24"/>
          <w:lang w:val="en-US"/>
        </w:rPr>
        <w:t>a</w:t>
      </w:r>
      <w:proofErr w:type="gramEnd"/>
      <w:r w:rsidRPr="003C3ACF">
        <w:rPr>
          <w:rFonts w:ascii="Times New Roman" w:eastAsia="Times New Roman" w:hAnsi="Times New Roman" w:cs="Times New Roman"/>
          <w:sz w:val="24"/>
          <w:szCs w:val="24"/>
          <w:lang w:val="en-US"/>
        </w:rPr>
        <w:t xml:space="preserve"> anului şcolar în care se susţine colocviul de admitere."</w:t>
      </w:r>
    </w:p>
    <w:bookmarkStart w:id="48" w:name="do|arI|pt15"/>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0D7B3028" wp14:editId="6FDC12F9">
                <wp:extent cx="304800" cy="304800"/>
                <wp:effectExtent l="0" t="0" r="0" b="0"/>
                <wp:docPr id="13" name="do|arI|pt15|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EE526" id="do|arI|pt15|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qJ8wIAADw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DigHqJ8wIAADw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48"/>
      <w:r w:rsidRPr="003C3ACF">
        <w:rPr>
          <w:rFonts w:ascii="Times New Roman" w:eastAsia="Times New Roman" w:hAnsi="Times New Roman" w:cs="Times New Roman"/>
          <w:b/>
          <w:bCs/>
          <w:color w:val="8F0000"/>
          <w:sz w:val="24"/>
          <w:szCs w:val="24"/>
          <w:lang w:val="en-US"/>
        </w:rPr>
        <w:t>15</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36, alineatul (1)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49" w:name="do|arI|pt15|pa1"/>
      <w:bookmarkEnd w:id="49"/>
      <w:r w:rsidRPr="003C3ACF">
        <w:rPr>
          <w:rFonts w:ascii="Times New Roman" w:eastAsia="Times New Roman" w:hAnsi="Times New Roman" w:cs="Times New Roman"/>
          <w:sz w:val="24"/>
          <w:szCs w:val="24"/>
          <w:lang w:val="en-US"/>
        </w:rPr>
        <w:t>"Art. 36</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50" w:name="do|arI|pt15|pa2"/>
      <w:bookmarkEnd w:id="50"/>
      <w:r w:rsidRPr="003C3ACF">
        <w:rPr>
          <w:rFonts w:ascii="Times New Roman" w:eastAsia="Times New Roman" w:hAnsi="Times New Roman" w:cs="Times New Roman"/>
          <w:sz w:val="24"/>
          <w:szCs w:val="24"/>
          <w:lang w:val="en-US"/>
        </w:rPr>
        <w:t>(1) Inspecţia specială şi susţinerea lucrării metodico-ştiinţifice pentru acordarea gradului didactic I se desfăşoară în unitatea de învăţământ în care este încadrat candidatul sau, cu avizul inspectorului pentru dezvoltarea resursei umane şi al directorului unităţii şcolare respective, într-o altă unitate de învăţământ/unitate conexă, în perioada 1 noiembrie-31 mai a anului şcolar următor celui în care s-a depus lucrarea metodico-ştiinţifică. Prin excepţie, în anul şcolar 2020-2021, perioada în care se desfăşoară inspecţia specială şi susţinerea lucrării metodico-ştiinţifice poate fi prelungită. În ultimele două săptămâni de cursuri ale anului şcolar nu se susţin inspecţii speciale."</w:t>
      </w:r>
    </w:p>
    <w:bookmarkStart w:id="51" w:name="do|arI|pt16"/>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49F31EA3" wp14:editId="2D0D67ED">
                <wp:extent cx="304800" cy="304800"/>
                <wp:effectExtent l="0" t="0" r="0" b="0"/>
                <wp:docPr id="12" name="do|arI|pt16|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552AE" id="do|arI|pt16|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CiI5u38wIAADw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51"/>
      <w:r w:rsidRPr="003C3ACF">
        <w:rPr>
          <w:rFonts w:ascii="Times New Roman" w:eastAsia="Times New Roman" w:hAnsi="Times New Roman" w:cs="Times New Roman"/>
          <w:b/>
          <w:bCs/>
          <w:color w:val="8F0000"/>
          <w:sz w:val="24"/>
          <w:szCs w:val="24"/>
          <w:lang w:val="en-US"/>
        </w:rPr>
        <w:t>16</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38, alineatul (3)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52" w:name="do|arI|pt16|pa1"/>
      <w:bookmarkEnd w:id="52"/>
      <w:r w:rsidRPr="003C3ACF">
        <w:rPr>
          <w:rFonts w:ascii="Times New Roman" w:eastAsia="Times New Roman" w:hAnsi="Times New Roman" w:cs="Times New Roman"/>
          <w:sz w:val="24"/>
          <w:szCs w:val="24"/>
          <w:lang w:val="en-US"/>
        </w:rPr>
        <w:t xml:space="preserve">"(3) La inspecţia specială se încheie un raport scris după modelul prezentat în anexa nr. </w:t>
      </w:r>
      <w:proofErr w:type="gramStart"/>
      <w:r w:rsidRPr="003C3ACF">
        <w:rPr>
          <w:rFonts w:ascii="Times New Roman" w:eastAsia="Times New Roman" w:hAnsi="Times New Roman" w:cs="Times New Roman"/>
          <w:sz w:val="24"/>
          <w:szCs w:val="24"/>
          <w:lang w:val="en-US"/>
        </w:rPr>
        <w:t>14 la</w:t>
      </w:r>
      <w:proofErr w:type="gramEnd"/>
      <w:r w:rsidRPr="003C3ACF">
        <w:rPr>
          <w:rFonts w:ascii="Times New Roman" w:eastAsia="Times New Roman" w:hAnsi="Times New Roman" w:cs="Times New Roman"/>
          <w:sz w:val="24"/>
          <w:szCs w:val="24"/>
          <w:lang w:val="en-US"/>
        </w:rPr>
        <w:t xml:space="preserve"> prezenta metodologie. Raportul de inspecţie </w:t>
      </w:r>
      <w:proofErr w:type="gramStart"/>
      <w:r w:rsidRPr="003C3ACF">
        <w:rPr>
          <w:rFonts w:ascii="Times New Roman" w:eastAsia="Times New Roman" w:hAnsi="Times New Roman" w:cs="Times New Roman"/>
          <w:sz w:val="24"/>
          <w:szCs w:val="24"/>
          <w:lang w:val="en-US"/>
        </w:rPr>
        <w:t>va</w:t>
      </w:r>
      <w:proofErr w:type="gramEnd"/>
      <w:r w:rsidRPr="003C3ACF">
        <w:rPr>
          <w:rFonts w:ascii="Times New Roman" w:eastAsia="Times New Roman" w:hAnsi="Times New Roman" w:cs="Times New Roman"/>
          <w:sz w:val="24"/>
          <w:szCs w:val="24"/>
          <w:lang w:val="en-US"/>
        </w:rPr>
        <w:t xml:space="preserve"> fi consemnat în registrul de inspecţii al unităţii de învăţământ în care s-a desfăşurat inspecţia. În cazul în care inspecţia s-a desfăşurat într-o unitate de învăţământ/unitate conexă, alta decât cea la care este încadrat candidatul, copiile documentelor rezultate în urma inspecţiei «conform cu originalul» se transmit unităţii de învăţământ la care cadrul didactic inspectat este angajat cu contract de muncă."</w:t>
      </w:r>
    </w:p>
    <w:bookmarkStart w:id="53" w:name="do|arI|pt17"/>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0EEB1E39" wp14:editId="646A6FE3">
                <wp:extent cx="304800" cy="304800"/>
                <wp:effectExtent l="0" t="0" r="0" b="0"/>
                <wp:docPr id="11" name="do|arI|pt17|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DB401" id="do|arI|pt17|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i/8wIAADw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CpnJi/8wIAADw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53"/>
      <w:r w:rsidRPr="003C3ACF">
        <w:rPr>
          <w:rFonts w:ascii="Times New Roman" w:eastAsia="Times New Roman" w:hAnsi="Times New Roman" w:cs="Times New Roman"/>
          <w:b/>
          <w:bCs/>
          <w:color w:val="8F0000"/>
          <w:sz w:val="24"/>
          <w:szCs w:val="24"/>
          <w:lang w:val="en-US"/>
        </w:rPr>
        <w:t>17</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42 alineatul (1), litera c)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54" w:name="do|arI|pt17|pa1"/>
      <w:bookmarkEnd w:id="54"/>
      <w:r w:rsidRPr="003C3ACF">
        <w:rPr>
          <w:rFonts w:ascii="Times New Roman" w:eastAsia="Times New Roman" w:hAnsi="Times New Roman" w:cs="Times New Roman"/>
          <w:sz w:val="24"/>
          <w:szCs w:val="24"/>
          <w:lang w:val="en-US"/>
        </w:rPr>
        <w:t xml:space="preserve">"c) </w:t>
      </w:r>
      <w:proofErr w:type="gramStart"/>
      <w:r w:rsidRPr="003C3ACF">
        <w:rPr>
          <w:rFonts w:ascii="Times New Roman" w:eastAsia="Times New Roman" w:hAnsi="Times New Roman" w:cs="Times New Roman"/>
          <w:sz w:val="24"/>
          <w:szCs w:val="24"/>
          <w:lang w:val="en-US"/>
        </w:rPr>
        <w:t>în</w:t>
      </w:r>
      <w:proofErr w:type="gramEnd"/>
      <w:r w:rsidRPr="003C3ACF">
        <w:rPr>
          <w:rFonts w:ascii="Times New Roman" w:eastAsia="Times New Roman" w:hAnsi="Times New Roman" w:cs="Times New Roman"/>
          <w:sz w:val="24"/>
          <w:szCs w:val="24"/>
          <w:lang w:val="en-US"/>
        </w:rPr>
        <w:t xml:space="preserve"> anul şcolar premergător înscrierii a susţinut o inspecţie curentă la care a obţinut calificativul «foarte bine». Prin excepţie, în anul şcolar 202</w:t>
      </w:r>
      <w:r w:rsidR="00FC1692">
        <w:rPr>
          <w:rFonts w:ascii="Times New Roman" w:eastAsia="Times New Roman" w:hAnsi="Times New Roman" w:cs="Times New Roman"/>
          <w:sz w:val="24"/>
          <w:szCs w:val="24"/>
          <w:lang w:val="en-US"/>
        </w:rPr>
        <w:t>1</w:t>
      </w:r>
      <w:r w:rsidRPr="003C3ACF">
        <w:rPr>
          <w:rFonts w:ascii="Times New Roman" w:eastAsia="Times New Roman" w:hAnsi="Times New Roman" w:cs="Times New Roman"/>
          <w:sz w:val="24"/>
          <w:szCs w:val="24"/>
          <w:lang w:val="en-US"/>
        </w:rPr>
        <w:t>-2022, candidaţii pentru acordarea gradului didactic I pe baza titlului ştiinţific de doctor pot programa inspecţia curentă, în vederea înscrierii, în acelaşi an în care se depune dosarul de înscriere, dar anterior depunerii acestuia, conform calendarului prevăzut la alin. (2)."</w:t>
      </w:r>
    </w:p>
    <w:bookmarkStart w:id="55" w:name="do|arI|pt18"/>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6CF31D5D" wp14:editId="5EE5E43F">
                <wp:extent cx="304800" cy="304800"/>
                <wp:effectExtent l="0" t="0" r="0" b="0"/>
                <wp:docPr id="10" name="do|arI|pt18|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9B71E" id="do|arI|pt18|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" o:button="t" filled="f" stroked="f">
                <v:fill o:detectmouseclick="t"/>
                <o:lock v:ext="edit" aspectratio="t"/>
                <w10:anchorlock/>
              </v:rect>
            </w:pict>
          </mc:Fallback>
        </mc:AlternateContent>
      </w:r>
      <w:bookmarkEnd w:id="55"/>
      <w:r w:rsidRPr="003C3ACF">
        <w:rPr>
          <w:rFonts w:ascii="Times New Roman" w:eastAsia="Times New Roman" w:hAnsi="Times New Roman" w:cs="Times New Roman"/>
          <w:b/>
          <w:bCs/>
          <w:color w:val="8F0000"/>
          <w:sz w:val="24"/>
          <w:szCs w:val="24"/>
          <w:lang w:val="en-US"/>
        </w:rPr>
        <w:t>18</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43, alineatul (6) se modifică şi va avea următorul cuprins: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56" w:name="do|arI|pt18|pa1"/>
      <w:bookmarkEnd w:id="56"/>
      <w:r w:rsidRPr="003C3ACF">
        <w:rPr>
          <w:rFonts w:ascii="Times New Roman" w:eastAsia="Times New Roman" w:hAnsi="Times New Roman" w:cs="Times New Roman"/>
          <w:sz w:val="24"/>
          <w:szCs w:val="24"/>
          <w:lang w:val="en-US"/>
        </w:rPr>
        <w:lastRenderedPageBreak/>
        <w:t>"(6) Aprobarea propunerilor de comisii este valabilă 6 luni, iar, la propunerea obiectiv întemeiată şi argumentată a centrelor de perfecţionare, direcţia de specialitate din Ministerul Educaţiei poate aproba prelungirea valabilităţii comisiei pentru perioade succesive, după caz, dar nu mai mult de 12 luni calendaristice de la data aprobării iniţiale a comisiei pentru efectuarea inspecţiei speciale."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57" w:name="do|arI|pt19"/>
      <w:bookmarkEnd w:id="57"/>
      <w:r w:rsidRPr="003C3ACF">
        <w:rPr>
          <w:rFonts w:ascii="Times New Roman" w:eastAsia="Times New Roman" w:hAnsi="Times New Roman" w:cs="Times New Roman"/>
          <w:b/>
          <w:bCs/>
          <w:color w:val="8F0000"/>
          <w:sz w:val="24"/>
          <w:szCs w:val="24"/>
          <w:lang w:val="en-US"/>
        </w:rPr>
        <w:t>19</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La</w:t>
      </w:r>
      <w:proofErr w:type="gramEnd"/>
      <w:r w:rsidRPr="003C3ACF">
        <w:rPr>
          <w:rFonts w:ascii="Times New Roman" w:eastAsia="Times New Roman" w:hAnsi="Times New Roman" w:cs="Times New Roman"/>
          <w:sz w:val="24"/>
          <w:szCs w:val="24"/>
          <w:lang w:val="en-US"/>
        </w:rPr>
        <w:t xml:space="preserve"> articolul 44, alineatul (1</w:t>
      </w:r>
      <w:r w:rsidRPr="003C3ACF">
        <w:rPr>
          <w:rFonts w:ascii="Times New Roman" w:eastAsia="Times New Roman" w:hAnsi="Times New Roman" w:cs="Times New Roman"/>
          <w:sz w:val="24"/>
          <w:szCs w:val="24"/>
          <w:vertAlign w:val="superscript"/>
          <w:lang w:val="en-US"/>
        </w:rPr>
        <w:t>1</w:t>
      </w:r>
      <w:r w:rsidRPr="003C3ACF">
        <w:rPr>
          <w:rFonts w:ascii="Times New Roman" w:eastAsia="Times New Roman" w:hAnsi="Times New Roman" w:cs="Times New Roman"/>
          <w:sz w:val="24"/>
          <w:szCs w:val="24"/>
          <w:lang w:val="en-US"/>
        </w:rPr>
        <w:t>) se abrogă.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58" w:name="do|arI|pt20"/>
      <w:bookmarkEnd w:id="58"/>
      <w:r w:rsidRPr="003C3ACF">
        <w:rPr>
          <w:rFonts w:ascii="Times New Roman" w:eastAsia="Times New Roman" w:hAnsi="Times New Roman" w:cs="Times New Roman"/>
          <w:b/>
          <w:bCs/>
          <w:color w:val="8F0000"/>
          <w:sz w:val="24"/>
          <w:szCs w:val="24"/>
          <w:lang w:val="en-US"/>
        </w:rPr>
        <w:t>20</w:t>
      </w:r>
      <w:proofErr w:type="gramStart"/>
      <w:r w:rsidRPr="003C3ACF">
        <w:rPr>
          <w:rFonts w:ascii="Times New Roman" w:eastAsia="Times New Roman" w:hAnsi="Times New Roman" w:cs="Times New Roman"/>
          <w:b/>
          <w:bCs/>
          <w:color w:val="8F0000"/>
          <w:sz w:val="24"/>
          <w:szCs w:val="24"/>
          <w:lang w:val="en-US"/>
        </w:rPr>
        <w:t>.</w:t>
      </w:r>
      <w:r w:rsidRPr="003C3ACF">
        <w:rPr>
          <w:rFonts w:ascii="Times New Roman" w:eastAsia="Times New Roman" w:hAnsi="Times New Roman" w:cs="Times New Roman"/>
          <w:sz w:val="24"/>
          <w:szCs w:val="24"/>
          <w:lang w:val="en-US"/>
        </w:rPr>
        <w:t>Anexele</w:t>
      </w:r>
      <w:proofErr w:type="gramEnd"/>
      <w:r w:rsidRPr="003C3ACF">
        <w:rPr>
          <w:rFonts w:ascii="Times New Roman" w:eastAsia="Times New Roman" w:hAnsi="Times New Roman" w:cs="Times New Roman"/>
          <w:sz w:val="24"/>
          <w:szCs w:val="24"/>
          <w:lang w:val="en-US"/>
        </w:rPr>
        <w:t xml:space="preserve"> nr. 2, 3, 8, 10, 14 şi 16 se modifică şi se înlocuiesc cu anexele nr. 1-6 care fac parte integrantă din prezentul ordin.</w:t>
      </w:r>
    </w:p>
    <w:bookmarkStart w:id="59" w:name="do|arII"/>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45BA5C84" wp14:editId="0329F175">
                <wp:extent cx="304800" cy="304800"/>
                <wp:effectExtent l="0" t="0" r="0" b="0"/>
                <wp:docPr id="9" name="do|arII|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0C09B" id="do|arII|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M212KTvAgAANwYAAA4AAAAA&#10;AAAAAAAAAAAALgIAAGRycy9lMm9Eb2MueG1sUEsBAi0AFAAGAAgAAAAhAIZzkuHWAAAAAwEAAA8A&#10;AAAAAAAAAAAAAAAASQUAAGRycy9kb3ducmV2LnhtbFBLBQYAAAAABAAEAPMAAABMBgAAAAA=&#10;" o:button="t" filled="f" stroked="f">
                <v:fill o:detectmouseclick="t"/>
                <o:lock v:ext="edit" aspectratio="t"/>
                <w10:anchorlock/>
              </v:rect>
            </w:pict>
          </mc:Fallback>
        </mc:AlternateContent>
      </w:r>
      <w:bookmarkEnd w:id="59"/>
      <w:r w:rsidRPr="003C3ACF">
        <w:rPr>
          <w:rFonts w:ascii="Times New Roman" w:eastAsia="Times New Roman" w:hAnsi="Times New Roman" w:cs="Times New Roman"/>
          <w:b/>
          <w:bCs/>
          <w:color w:val="0000AF"/>
          <w:sz w:val="24"/>
          <w:szCs w:val="24"/>
          <w:lang w:val="en-US"/>
        </w:rPr>
        <w:t>Art. II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60" w:name="do|arII|pa1"/>
      <w:bookmarkEnd w:id="60"/>
      <w:r w:rsidRPr="003C3ACF">
        <w:rPr>
          <w:rFonts w:ascii="Times New Roman" w:eastAsia="Times New Roman" w:hAnsi="Times New Roman" w:cs="Times New Roman"/>
          <w:sz w:val="24"/>
          <w:szCs w:val="24"/>
          <w:lang w:val="en-US"/>
        </w:rPr>
        <w:t xml:space="preserve">Aplicarea prevederilor art. </w:t>
      </w:r>
      <w:proofErr w:type="gramStart"/>
      <w:r w:rsidRPr="003C3ACF">
        <w:rPr>
          <w:rFonts w:ascii="Times New Roman" w:eastAsia="Times New Roman" w:hAnsi="Times New Roman" w:cs="Times New Roman"/>
          <w:sz w:val="24"/>
          <w:szCs w:val="24"/>
          <w:lang w:val="en-US"/>
        </w:rPr>
        <w:t>21</w:t>
      </w:r>
      <w:proofErr w:type="gramEnd"/>
      <w:r w:rsidRPr="003C3ACF">
        <w:rPr>
          <w:rFonts w:ascii="Times New Roman" w:eastAsia="Times New Roman" w:hAnsi="Times New Roman" w:cs="Times New Roman"/>
          <w:sz w:val="24"/>
          <w:szCs w:val="24"/>
          <w:lang w:val="en-US"/>
        </w:rPr>
        <w:t xml:space="preserve"> din </w:t>
      </w:r>
      <w:hyperlink r:id="rId13" w:history="1">
        <w:r w:rsidRPr="003C3ACF">
          <w:rPr>
            <w:rFonts w:ascii="Times New Roman" w:eastAsia="Times New Roman" w:hAnsi="Times New Roman" w:cs="Times New Roman"/>
            <w:b/>
            <w:bCs/>
            <w:color w:val="333399"/>
            <w:sz w:val="24"/>
            <w:szCs w:val="24"/>
            <w:u w:val="single"/>
            <w:lang w:val="en-US"/>
          </w:rPr>
          <w:t>Metodologia privind formarea continuă a personalului din învăţământul preuniversitar</w:t>
        </w:r>
      </w:hyperlink>
      <w:r w:rsidRPr="003C3ACF">
        <w:rPr>
          <w:rFonts w:ascii="Times New Roman" w:eastAsia="Times New Roman" w:hAnsi="Times New Roman" w:cs="Times New Roman"/>
          <w:sz w:val="24"/>
          <w:szCs w:val="24"/>
          <w:lang w:val="en-US"/>
        </w:rPr>
        <w:t xml:space="preserve">, aprobată prin Ordinul ministrului educaţiei, cercetării, tineretului şi sportului nr. </w:t>
      </w:r>
      <w:hyperlink r:id="rId14" w:history="1">
        <w:proofErr w:type="gramStart"/>
        <w:r w:rsidRPr="003C3ACF">
          <w:rPr>
            <w:rFonts w:ascii="Times New Roman" w:eastAsia="Times New Roman" w:hAnsi="Times New Roman" w:cs="Times New Roman"/>
            <w:b/>
            <w:bCs/>
            <w:color w:val="333399"/>
            <w:sz w:val="24"/>
            <w:szCs w:val="24"/>
            <w:u w:val="single"/>
            <w:lang w:val="en-US"/>
          </w:rPr>
          <w:t>5.561/2011</w:t>
        </w:r>
        <w:proofErr w:type="gramEnd"/>
      </w:hyperlink>
      <w:r w:rsidRPr="003C3ACF">
        <w:rPr>
          <w:rFonts w:ascii="Times New Roman" w:eastAsia="Times New Roman" w:hAnsi="Times New Roman" w:cs="Times New Roman"/>
          <w:sz w:val="24"/>
          <w:szCs w:val="24"/>
          <w:lang w:val="en-US"/>
        </w:rPr>
        <w:t>, cu modificările şi completările ulterioare, se suspendă pentru sesiunea 2021.</w:t>
      </w:r>
    </w:p>
    <w:bookmarkStart w:id="61" w:name="do|arIII"/>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197C04CE" wp14:editId="6BC67E17">
                <wp:extent cx="304800" cy="304800"/>
                <wp:effectExtent l="0" t="0" r="0" b="0"/>
                <wp:docPr id="8" name="do|arIII|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23E5D" id="do|arIII|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" o:button="t" filled="f" stroked="f">
                <v:fill o:detectmouseclick="t"/>
                <o:lock v:ext="edit" aspectratio="t"/>
                <w10:anchorlock/>
              </v:rect>
            </w:pict>
          </mc:Fallback>
        </mc:AlternateContent>
      </w:r>
      <w:bookmarkEnd w:id="61"/>
      <w:r w:rsidRPr="003C3ACF">
        <w:rPr>
          <w:rFonts w:ascii="Times New Roman" w:eastAsia="Times New Roman" w:hAnsi="Times New Roman" w:cs="Times New Roman"/>
          <w:b/>
          <w:bCs/>
          <w:color w:val="0000AF"/>
          <w:sz w:val="24"/>
          <w:szCs w:val="24"/>
          <w:lang w:val="en-US"/>
        </w:rPr>
        <w:t>Art. III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62" w:name="do|arIII|pa1"/>
      <w:bookmarkEnd w:id="62"/>
      <w:r w:rsidRPr="003C3ACF">
        <w:rPr>
          <w:rFonts w:ascii="Times New Roman" w:eastAsia="Times New Roman" w:hAnsi="Times New Roman" w:cs="Times New Roman"/>
          <w:sz w:val="24"/>
          <w:szCs w:val="24"/>
          <w:lang w:val="en-US"/>
        </w:rPr>
        <w:t>Direcţia generală învăţământ preuniversitar, prin Direcţia formare continuă din cadrul Ministerului Educaţiei, inspectoratele şcolare, casele corpului didactic, instituţiile de învăţământ - centre de perfecţionare a personalului didactic din învăţământul preuniversitar - duc la îndeplinire prevederile prezentului ordin.</w:t>
      </w:r>
    </w:p>
    <w:bookmarkStart w:id="63" w:name="do|arIV"/>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45D105F0" wp14:editId="5D494CAA">
                <wp:extent cx="304800" cy="304800"/>
                <wp:effectExtent l="0" t="0" r="0" b="0"/>
                <wp:docPr id="7" name="do|arIV|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F040D" id="do|arIV|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" o:button="t" filled="f" stroked="f">
                <v:fill o:detectmouseclick="t"/>
                <o:lock v:ext="edit" aspectratio="t"/>
                <w10:anchorlock/>
              </v:rect>
            </w:pict>
          </mc:Fallback>
        </mc:AlternateContent>
      </w:r>
      <w:bookmarkEnd w:id="63"/>
      <w:r w:rsidRPr="003C3ACF">
        <w:rPr>
          <w:rFonts w:ascii="Times New Roman" w:eastAsia="Times New Roman" w:hAnsi="Times New Roman" w:cs="Times New Roman"/>
          <w:b/>
          <w:bCs/>
          <w:color w:val="0000AF"/>
          <w:sz w:val="24"/>
          <w:szCs w:val="24"/>
          <w:lang w:val="en-US"/>
        </w:rPr>
        <w:t>Art. IV</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64" w:name="do|arIV|pa1"/>
      <w:bookmarkEnd w:id="64"/>
      <w:r w:rsidRPr="003C3ACF">
        <w:rPr>
          <w:rFonts w:ascii="Times New Roman" w:eastAsia="Times New Roman" w:hAnsi="Times New Roman" w:cs="Times New Roman"/>
          <w:sz w:val="24"/>
          <w:szCs w:val="24"/>
          <w:lang w:val="en-US"/>
        </w:rPr>
        <w:t>Prezentul ordin se publică în Monitorul Oficial al României, Partea 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65" w:name="do|pa7"/>
      <w:bookmarkEnd w:id="65"/>
      <w:r w:rsidRPr="003C3ACF">
        <w:rPr>
          <w:rFonts w:ascii="Times New Roman" w:eastAsia="Times New Roman" w:hAnsi="Times New Roman" w:cs="Times New Roman"/>
          <w:sz w:val="24"/>
          <w:szCs w:val="24"/>
          <w:lang w:val="en-US"/>
        </w:rPr>
        <w:t>-****-</w:t>
      </w:r>
    </w:p>
    <w:tbl>
      <w:tblPr>
        <w:tblW w:w="9533" w:type="dxa"/>
        <w:jc w:val="center"/>
        <w:tblCellSpacing w:w="0" w:type="dxa"/>
        <w:tblCellMar>
          <w:top w:w="15" w:type="dxa"/>
          <w:left w:w="15" w:type="dxa"/>
          <w:bottom w:w="15" w:type="dxa"/>
          <w:right w:w="15" w:type="dxa"/>
        </w:tblCellMar>
        <w:tblLook w:val="04A0" w:firstRow="1" w:lastRow="0" w:firstColumn="1" w:lastColumn="0" w:noHBand="0" w:noVBand="1"/>
      </w:tblPr>
      <w:tblGrid>
        <w:gridCol w:w="9533"/>
      </w:tblGrid>
      <w:tr w:rsidR="009425C1" w:rsidRPr="003C3ACF" w:rsidTr="003C3ACF">
        <w:trPr>
          <w:trHeight w:val="15"/>
          <w:tblCellSpacing w:w="0" w:type="dxa"/>
          <w:jc w:val="center"/>
        </w:trPr>
        <w:tc>
          <w:tcPr>
            <w:tcW w:w="9533" w:type="dxa"/>
            <w:hideMark/>
          </w:tcPr>
          <w:p w:rsidR="009425C1" w:rsidRPr="003C3ACF" w:rsidRDefault="009425C1" w:rsidP="003C3ACF">
            <w:pPr>
              <w:spacing w:line="240" w:lineRule="auto"/>
              <w:ind w:firstLine="0"/>
              <w:jc w:val="center"/>
              <w:rPr>
                <w:rFonts w:ascii="Times New Roman" w:eastAsia="Times New Roman" w:hAnsi="Times New Roman" w:cs="Times New Roman"/>
                <w:color w:val="000000"/>
                <w:sz w:val="24"/>
                <w:szCs w:val="24"/>
                <w:lang w:val="en-US"/>
              </w:rPr>
            </w:pPr>
            <w:bookmarkStart w:id="66" w:name="do|pa8"/>
            <w:bookmarkEnd w:id="66"/>
            <w:r w:rsidRPr="003C3ACF">
              <w:rPr>
                <w:rFonts w:ascii="Times New Roman" w:eastAsia="Times New Roman" w:hAnsi="Times New Roman" w:cs="Times New Roman"/>
                <w:color w:val="000000"/>
                <w:sz w:val="24"/>
                <w:szCs w:val="24"/>
                <w:lang w:val="en-US"/>
              </w:rPr>
              <w:t>p. Ministrul educaţiei,</w:t>
            </w:r>
          </w:p>
          <w:p w:rsidR="009425C1" w:rsidRPr="003C3ACF" w:rsidRDefault="009425C1" w:rsidP="003C3ACF">
            <w:pPr>
              <w:spacing w:line="240" w:lineRule="auto"/>
              <w:ind w:firstLine="0"/>
              <w:jc w:val="center"/>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b/>
                <w:bCs/>
                <w:color w:val="000000"/>
                <w:sz w:val="24"/>
                <w:szCs w:val="24"/>
                <w:lang w:val="en-US"/>
              </w:rPr>
              <w:t>Gigel Paraschiv,</w:t>
            </w:r>
          </w:p>
          <w:p w:rsidR="009425C1" w:rsidRPr="003C3ACF" w:rsidRDefault="009425C1" w:rsidP="003C3ACF">
            <w:pPr>
              <w:spacing w:line="240" w:lineRule="auto"/>
              <w:ind w:firstLine="0"/>
              <w:jc w:val="center"/>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secretar de stat</w:t>
            </w: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p w:rsidR="002C3FA9" w:rsidRDefault="002C3FA9"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3C3ACF" w:rsidRPr="003C3ACF" w:rsidRDefault="003C3ACF" w:rsidP="0079249D">
            <w:pPr>
              <w:spacing w:line="240" w:lineRule="auto"/>
              <w:ind w:firstLine="0"/>
              <w:rPr>
                <w:rFonts w:ascii="Times New Roman" w:eastAsia="Times New Roman" w:hAnsi="Times New Roman" w:cs="Times New Roman"/>
                <w:color w:val="000000"/>
                <w:sz w:val="24"/>
                <w:szCs w:val="24"/>
                <w:lang w:val="en-US"/>
              </w:rPr>
            </w:pP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p w:rsidR="002C3FA9" w:rsidRPr="003C3ACF" w:rsidRDefault="002C3FA9" w:rsidP="0079249D">
            <w:pPr>
              <w:spacing w:line="240" w:lineRule="auto"/>
              <w:ind w:firstLine="0"/>
              <w:rPr>
                <w:rFonts w:ascii="Times New Roman" w:eastAsia="Times New Roman" w:hAnsi="Times New Roman" w:cs="Times New Roman"/>
                <w:color w:val="000000"/>
                <w:sz w:val="24"/>
                <w:szCs w:val="24"/>
                <w:lang w:val="en-US"/>
              </w:rPr>
            </w:pPr>
          </w:p>
        </w:tc>
      </w:tr>
    </w:tbl>
    <w:bookmarkStart w:id="67" w:name="do|ax1"/>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w:lastRenderedPageBreak/>
        <mc:AlternateContent>
          <mc:Choice Requires="wps">
            <w:drawing>
              <wp:inline distT="0" distB="0" distL="0" distR="0" wp14:anchorId="7EDD9D61" wp14:editId="10F0110B">
                <wp:extent cx="304800" cy="304800"/>
                <wp:effectExtent l="0" t="0" r="0" b="0"/>
                <wp:docPr id="6" name="do|ax1|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BDC93" id="do|ax1|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" o:button="t" filled="f" stroked="f">
                <v:fill o:detectmouseclick="t"/>
                <o:lock v:ext="edit" aspectratio="t"/>
                <w10:anchorlock/>
              </v:rect>
            </w:pict>
          </mc:Fallback>
        </mc:AlternateContent>
      </w:r>
      <w:bookmarkEnd w:id="67"/>
      <w:r w:rsidRPr="003C3ACF">
        <w:rPr>
          <w:rFonts w:ascii="Times New Roman" w:eastAsia="Times New Roman" w:hAnsi="Times New Roman" w:cs="Times New Roman"/>
          <w:b/>
          <w:bCs/>
          <w:sz w:val="24"/>
          <w:szCs w:val="24"/>
          <w:lang w:val="en-US"/>
        </w:rPr>
        <w:t>ANEXA nr. 1:</w:t>
      </w:r>
      <w:r w:rsidRPr="003C3ACF">
        <w:rPr>
          <w:rFonts w:ascii="Times New Roman" w:eastAsia="Times New Roman" w:hAnsi="Times New Roman" w:cs="Times New Roman"/>
          <w:sz w:val="24"/>
          <w:szCs w:val="24"/>
          <w:lang w:val="en-US"/>
        </w:rPr>
        <w:t xml:space="preserve"> </w:t>
      </w:r>
      <w:r w:rsidRPr="003C3ACF">
        <w:rPr>
          <w:rFonts w:ascii="Times New Roman" w:eastAsia="Times New Roman" w:hAnsi="Times New Roman" w:cs="Times New Roman"/>
          <w:b/>
          <w:bCs/>
          <w:sz w:val="24"/>
          <w:szCs w:val="24"/>
          <w:lang w:val="en-US"/>
        </w:rPr>
        <w:t>FIŞĂ DE EVALUARE a activităţii didactice în cadrul inspecţiei curente/speciale pentru acordarea gradului didactic II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68" w:name="do|ax1|pa1"/>
      <w:bookmarkEnd w:id="68"/>
      <w:r w:rsidRPr="003C3ACF">
        <w:rPr>
          <w:rFonts w:ascii="Times New Roman" w:eastAsia="Times New Roman" w:hAnsi="Times New Roman" w:cs="Times New Roman"/>
          <w:sz w:val="24"/>
          <w:szCs w:val="24"/>
          <w:lang w:val="en-US"/>
        </w:rPr>
        <w:t>(- Anexa nr. 2 la metodologie)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
        <w:gridCol w:w="2215"/>
        <w:gridCol w:w="1073"/>
        <w:gridCol w:w="386"/>
        <w:gridCol w:w="2321"/>
        <w:gridCol w:w="728"/>
        <w:gridCol w:w="1114"/>
        <w:gridCol w:w="1259"/>
      </w:tblGrid>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69" w:name="do|ax1|pa2"/>
            <w:bookmarkEnd w:id="69"/>
            <w:r w:rsidRPr="003C3ACF">
              <w:rPr>
                <w:rFonts w:ascii="Times New Roman" w:eastAsia="Times New Roman" w:hAnsi="Times New Roman" w:cs="Times New Roman"/>
                <w:color w:val="000000"/>
                <w:sz w:val="24"/>
                <w:szCs w:val="24"/>
                <w:lang w:val="en-US"/>
              </w:rPr>
              <w:t>Numele, iniţiala tatălui, prenumele cadrului didactic inspectat:</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avut înainte de căsătorie (acolo unde este cazul):</w:t>
            </w:r>
          </w:p>
        </w:tc>
      </w:tr>
      <w:tr w:rsidR="009425C1" w:rsidRPr="003C3ACF" w:rsidTr="009425C1">
        <w:trPr>
          <w:tblCellSpacing w:w="0" w:type="dxa"/>
        </w:trPr>
        <w:tc>
          <w:tcPr>
            <w:tcW w:w="2200" w:type="pct"/>
            <w:gridSpan w:val="4"/>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Funcţia didactică:</w:t>
            </w:r>
          </w:p>
        </w:tc>
        <w:tc>
          <w:tcPr>
            <w:tcW w:w="2800" w:type="pct"/>
            <w:gridSpan w:val="4"/>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Specialitatea:</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Unitatea de învăţământ/conexă în care se desfăşoară inspecţia:</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Unitatea de învăţământ/conexă în care este încadrat:</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Data efectuării inspecţiei:</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Inspector şcolar/metodist numit prin delegaţia nr. ....... din</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 funcţia didactică, specialitatea, gradul didactic, unitatea şcolară de la care provine)</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DIDACTICĂ</w:t>
            </w:r>
          </w:p>
        </w:tc>
      </w:tr>
      <w:tr w:rsidR="009425C1" w:rsidRPr="003C3ACF" w:rsidTr="002C3FA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w:t>
            </w:r>
          </w:p>
        </w:tc>
        <w:tc>
          <w:tcPr>
            <w:tcW w:w="1700" w:type="pct"/>
            <w:gridSpan w:val="2"/>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 VERIFICATĂ</w:t>
            </w:r>
          </w:p>
        </w:tc>
        <w:tc>
          <w:tcPr>
            <w:tcW w:w="1400" w:type="pct"/>
            <w:gridSpan w:val="2"/>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Clasa/grupa</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Tipul lecţiei/activităţii</w:t>
            </w:r>
          </w:p>
        </w:tc>
        <w:tc>
          <w:tcPr>
            <w:tcW w:w="1600" w:type="pct"/>
            <w:gridSpan w:val="3"/>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Titlul lecţiei/activităţii</w:t>
            </w:r>
          </w:p>
        </w:tc>
      </w:tr>
      <w:tr w:rsidR="009425C1" w:rsidRPr="003C3ACF" w:rsidTr="003C3ACF">
        <w:trPr>
          <w:tblCellSpacing w:w="0" w:type="dxa"/>
        </w:trPr>
        <w:tc>
          <w:tcPr>
            <w:tcW w:w="1445" w:type="pct"/>
            <w:gridSpan w:val="2"/>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70" w:name="do|ax1|pa3"/>
            <w:bookmarkEnd w:id="70"/>
            <w:r w:rsidRPr="003C3ACF">
              <w:rPr>
                <w:rFonts w:ascii="Times New Roman" w:eastAsia="Times New Roman" w:hAnsi="Times New Roman" w:cs="Times New Roman"/>
                <w:color w:val="000000"/>
                <w:sz w:val="24"/>
                <w:szCs w:val="24"/>
                <w:lang w:val="en-US"/>
              </w:rPr>
              <w:t>GRUPA DE INDICATORI</w:t>
            </w:r>
          </w:p>
        </w:tc>
        <w:tc>
          <w:tcPr>
            <w:tcW w:w="2332" w:type="pct"/>
            <w:gridSpan w:val="4"/>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CRITERII DE EVALUARE</w:t>
            </w:r>
          </w:p>
        </w:tc>
        <w:tc>
          <w:tcPr>
            <w:tcW w:w="572" w:type="pct"/>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MAXIM</w:t>
            </w:r>
          </w:p>
        </w:tc>
        <w:tc>
          <w:tcPr>
            <w:tcW w:w="651" w:type="pct"/>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ACORDAT</w:t>
            </w: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71" w:name="do|ax1|pa4"/>
      <w:bookmarkEnd w:id="7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
        <w:gridCol w:w="2384"/>
        <w:gridCol w:w="4305"/>
        <w:gridCol w:w="1223"/>
        <w:gridCol w:w="1207"/>
      </w:tblGrid>
      <w:tr w:rsidR="009425C1" w:rsidRPr="003C3ACF" w:rsidTr="003C3ACF">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B</w:t>
            </w:r>
          </w:p>
        </w:tc>
        <w:tc>
          <w:tcPr>
            <w:tcW w:w="1232"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PROIECTAREA ACTIVITĂŢII (maximum 10 p)</w:t>
            </w: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Documentare ştiinţifică</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i/>
                <w:color w:val="000000"/>
                <w:sz w:val="24"/>
                <w:szCs w:val="24"/>
                <w:lang w:val="en-US"/>
              </w:rPr>
            </w:pPr>
            <w:r w:rsidRPr="003C3ACF">
              <w:rPr>
                <w:rFonts w:ascii="Times New Roman" w:eastAsia="Times New Roman" w:hAnsi="Times New Roman" w:cs="Times New Roman"/>
                <w:i/>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i/>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Definirea competenţelor specifice şi obiectivelor operaţionale</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Corelaţia dintre obiective şi celelalte componente ale actului didactic (conţinut, strategie, mijloace de învăţământ, forme de organizare, evaluare etc.)</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6</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72" w:name="do|ax1|pa5"/>
            <w:bookmarkEnd w:id="72"/>
            <w:r w:rsidRPr="003C3ACF">
              <w:rPr>
                <w:rFonts w:ascii="Times New Roman" w:eastAsia="Times New Roman" w:hAnsi="Times New Roman" w:cs="Times New Roman"/>
                <w:color w:val="000000"/>
                <w:sz w:val="24"/>
                <w:szCs w:val="24"/>
                <w:lang w:val="en-US"/>
              </w:rPr>
              <w:t>C</w:t>
            </w:r>
          </w:p>
        </w:tc>
        <w:tc>
          <w:tcPr>
            <w:tcW w:w="1232"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DESFĂŞURAREA ACTIVITĂŢII (maximum 40 p)</w:t>
            </w: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Reprezentarea conţinutului</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Economia (esenţializarea) conţinutului Gradul de structurare şi organizare a materialului (schema, planul, structura logică etc.)</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Puterea efectivă a conţinutului (de a genera idei noi, opinii, soluţii etc.)</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Caracterul ştiinţific</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Corelaţii intra- şi interdisciplinare, caracter practic-aplicativ</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Corelaţia conţinutului cu strategia didactică şi cu tipul de interacţiune</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4</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durata afectată solicitării copiilor/elevilor şi cea afectată explicaţiilor, în funcţie de specificul conţinutului, de tipul şi de varianta lecţiei, de particularităţile dezvoltării psihointelectuale etc.</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6</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Concordanţa naturii solicitărilor cu particularităţile conţinutului</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4</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activitatea personală a elevilor şi activitatea frontală, în contextul dat</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copiilor/elevilor la nivelul proximei dezvoltări</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Organizarea colectivului şi a activităţii</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 xml:space="preserve">Acţiuni logice de organizare şi prelucrare </w:t>
            </w:r>
            <w:proofErr w:type="gramStart"/>
            <w:r w:rsidRPr="003C3ACF">
              <w:rPr>
                <w:rFonts w:ascii="Times New Roman" w:eastAsia="Times New Roman" w:hAnsi="Times New Roman" w:cs="Times New Roman"/>
                <w:color w:val="000000"/>
                <w:sz w:val="24"/>
                <w:szCs w:val="24"/>
                <w:lang w:val="en-US"/>
              </w:rPr>
              <w:t>a</w:t>
            </w:r>
            <w:proofErr w:type="gramEnd"/>
            <w:r w:rsidRPr="003C3ACF">
              <w:rPr>
                <w:rFonts w:ascii="Times New Roman" w:eastAsia="Times New Roman" w:hAnsi="Times New Roman" w:cs="Times New Roman"/>
                <w:color w:val="000000"/>
                <w:sz w:val="24"/>
                <w:szCs w:val="24"/>
                <w:lang w:val="en-US"/>
              </w:rPr>
              <w:t xml:space="preserve"> informaţiei. Acţiuni strategice de dezvoltare</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Impunere</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Diferenţiere</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Evaluarea</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3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2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Crearea climatului afectiv-emoţional</w:t>
            </w:r>
          </w:p>
        </w:tc>
        <w:tc>
          <w:tcPr>
            <w:tcW w:w="63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73" w:name="do|ax1|pa6"/>
      <w:bookmarkEnd w:id="7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2407"/>
        <w:gridCol w:w="4344"/>
        <w:gridCol w:w="1136"/>
        <w:gridCol w:w="1206"/>
      </w:tblGrid>
      <w:tr w:rsidR="009425C1" w:rsidRPr="003C3ACF" w:rsidTr="003C3ACF">
        <w:trPr>
          <w:tblCellSpacing w:w="0" w:type="dxa"/>
        </w:trPr>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w:t>
            </w:r>
          </w:p>
        </w:tc>
        <w:tc>
          <w:tcPr>
            <w:tcW w:w="1244" w:type="pct"/>
            <w:vMerge w:val="restart"/>
            <w:tcBorders>
              <w:top w:val="outset" w:sz="6" w:space="0" w:color="auto"/>
              <w:left w:val="outset" w:sz="6" w:space="0" w:color="auto"/>
              <w:bottom w:val="outset" w:sz="6" w:space="0" w:color="auto"/>
              <w:right w:val="outset" w:sz="6" w:space="0" w:color="auto"/>
            </w:tcBorders>
            <w:vAlign w:val="center"/>
            <w:hideMark/>
          </w:tcPr>
          <w:p w:rsidR="006E6238"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 xml:space="preserve">EVALUAREA RANDAMENTULUI ŞCOLAR </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(maximum 10 p)</w:t>
            </w: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Realizarea evaluării predictive (matricea conceptuală de bază)</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Realizarea evaluării formative</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Relaţia cerinţe-obiective</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Realizarea progresului şcolar (raportul dintre rezultatele obţinute de copii/elevi la începutul şi la finalul unei secvenţe de învăţare)</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Preocuparea pentru motivarea notei şi/sau pentru formarea capacităţii de autoevaluare</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conţinutul evaluării şi conţinutul învăţării (cunoştinţe, priceperi, deprinderi, capacităţi, aptitudini, atitudini, interese etc.)</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rezultatul evaluării copiilor/elevilor de către profesor şi norma docimologică</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Relaţia dintre predare-învăţare-evaluare şi (compensare) ameliorare, pe parcursul activităţii didactice</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74" w:name="do|ax1|pa7"/>
            <w:bookmarkEnd w:id="74"/>
            <w:r w:rsidRPr="003C3ACF">
              <w:rPr>
                <w:rFonts w:ascii="Times New Roman" w:eastAsia="Times New Roman" w:hAnsi="Times New Roman" w:cs="Times New Roman"/>
                <w:color w:val="000000"/>
                <w:sz w:val="24"/>
                <w:szCs w:val="24"/>
                <w:lang w:val="en-US"/>
              </w:rPr>
              <w:t>E</w:t>
            </w:r>
          </w:p>
        </w:tc>
        <w:tc>
          <w:tcPr>
            <w:tcW w:w="1244"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CUNOAŞTEREA ŞI CONSILIEREA COPIILOR/ELEVILOR (maximum 10 p)</w:t>
            </w: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Strategii de diferenţiere şi individualizare</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4</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Adaptarea exigenţelor la particularităţile de vârstă/individuale ale copiilor/elevilor</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3C3ACF">
        <w:trPr>
          <w:tblCellSpacing w:w="0" w:type="dxa"/>
        </w:trPr>
        <w:tc>
          <w:tcPr>
            <w:tcW w:w="30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4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Adaptarea exigenţelor la programul zilnic al copiilor/elevilor</w:t>
            </w:r>
          </w:p>
        </w:tc>
        <w:tc>
          <w:tcPr>
            <w:tcW w:w="587"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623"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75" w:name="do|ax1|pa8"/>
      <w:bookmarkEnd w:id="7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2421"/>
        <w:gridCol w:w="4334"/>
        <w:gridCol w:w="1132"/>
        <w:gridCol w:w="1207"/>
      </w:tblGrid>
      <w:tr w:rsidR="009425C1" w:rsidRPr="003C3ACF" w:rsidTr="006E623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F</w:t>
            </w:r>
          </w:p>
        </w:tc>
        <w:tc>
          <w:tcPr>
            <w:tcW w:w="1251"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COMPETENŢE PSIHORELAŢIONALE (maximum 5 p)</w:t>
            </w:r>
          </w:p>
        </w:tc>
        <w:tc>
          <w:tcPr>
            <w:tcW w:w="224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În raporturile cu copiii/elevii</w:t>
            </w:r>
          </w:p>
        </w:tc>
        <w:tc>
          <w:tcPr>
            <w:tcW w:w="58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6E623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76" w:name="do|ax1|pa9"/>
            <w:bookmarkEnd w:id="76"/>
            <w:r w:rsidRPr="003C3ACF">
              <w:rPr>
                <w:rFonts w:ascii="Times New Roman" w:eastAsia="Times New Roman" w:hAnsi="Times New Roman" w:cs="Times New Roman"/>
                <w:color w:val="000000"/>
                <w:sz w:val="24"/>
                <w:szCs w:val="24"/>
                <w:lang w:val="en-US"/>
              </w:rPr>
              <w:lastRenderedPageBreak/>
              <w:t>G</w:t>
            </w:r>
          </w:p>
        </w:tc>
        <w:tc>
          <w:tcPr>
            <w:tcW w:w="1251"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AUTOEVALUAREA (maximum 10 p)</w:t>
            </w:r>
          </w:p>
        </w:tc>
        <w:tc>
          <w:tcPr>
            <w:tcW w:w="224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Autoanaliza</w:t>
            </w:r>
          </w:p>
        </w:tc>
        <w:tc>
          <w:tcPr>
            <w:tcW w:w="58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6E6238">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51"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24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Aprecierea obiectivă</w:t>
            </w:r>
          </w:p>
        </w:tc>
        <w:tc>
          <w:tcPr>
            <w:tcW w:w="585"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2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77" w:name="do|ax1|pa10"/>
      <w:bookmarkEnd w:id="77"/>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4"/>
        <w:gridCol w:w="4655"/>
        <w:gridCol w:w="300"/>
        <w:gridCol w:w="66"/>
      </w:tblGrid>
      <w:tr w:rsidR="009425C1" w:rsidRPr="003C3ACF" w:rsidTr="009425C1">
        <w:trPr>
          <w:gridBefore w:val="1"/>
          <w:wBefore w:w="8" w:type="dxa"/>
          <w:tblCellSpacing w:w="0"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TOTAL ACORDAT</w:t>
            </w:r>
          </w:p>
        </w:tc>
        <w:tc>
          <w:tcPr>
            <w:tcW w:w="5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85</w:t>
            </w:r>
          </w:p>
        </w:tc>
        <w:tc>
          <w:tcPr>
            <w:tcW w:w="5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blPrEx>
          <w:tblBorders>
            <w:top w:val="none" w:sz="0" w:space="0" w:color="auto"/>
            <w:left w:val="none" w:sz="0" w:space="0" w:color="auto"/>
            <w:bottom w:val="none" w:sz="0" w:space="0" w:color="auto"/>
            <w:right w:val="none" w:sz="0" w:space="0" w:color="auto"/>
          </w:tblBorders>
        </w:tblPrEx>
        <w:trPr>
          <w:gridAfter w:val="1"/>
          <w:wAfter w:w="8" w:type="dxa"/>
          <w:tblCellSpacing w:w="0" w:type="dxa"/>
        </w:trPr>
        <w:tc>
          <w:tcPr>
            <w:tcW w:w="2500" w:type="pc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78" w:name="do|ax1|pa11"/>
            <w:bookmarkEnd w:id="78"/>
            <w:r w:rsidRPr="003C3ACF">
              <w:rPr>
                <w:rFonts w:ascii="Times New Roman" w:eastAsia="Times New Roman" w:hAnsi="Times New Roman" w:cs="Times New Roman"/>
                <w:color w:val="000000"/>
                <w:sz w:val="24"/>
                <w:szCs w:val="24"/>
                <w:lang w:val="en-US"/>
              </w:rPr>
              <w:t>Inspector/Metodist,</w:t>
            </w:r>
          </w:p>
        </w:tc>
        <w:tc>
          <w:tcPr>
            <w:tcW w:w="2500" w:type="pct"/>
            <w:gridSpan w:val="2"/>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Candidat,</w:t>
            </w: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79" w:name="do|ax1|pa12"/>
      <w:bookmarkEnd w:id="79"/>
      <w:r w:rsidRPr="003C3ACF">
        <w:rPr>
          <w:rFonts w:ascii="Times New Roman" w:eastAsia="Times New Roman" w:hAnsi="Times New Roman" w:cs="Times New Roman"/>
          <w:sz w:val="24"/>
          <w:szCs w:val="24"/>
          <w:lang w:val="en-US"/>
        </w:rPr>
        <w:t>NOTĂ: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80" w:name="do|ax1|pa13"/>
      <w:bookmarkEnd w:id="80"/>
      <w:r w:rsidRPr="003C3ACF">
        <w:rPr>
          <w:rFonts w:ascii="Times New Roman" w:eastAsia="Times New Roman" w:hAnsi="Times New Roman" w:cs="Times New Roman"/>
          <w:sz w:val="24"/>
          <w:szCs w:val="24"/>
          <w:lang w:val="en-US"/>
        </w:rPr>
        <w:t xml:space="preserve">Inspectorul şcolar/cadrul didactic metodist care </w:t>
      </w:r>
      <w:proofErr w:type="gramStart"/>
      <w:r w:rsidRPr="003C3ACF">
        <w:rPr>
          <w:rFonts w:ascii="Times New Roman" w:eastAsia="Times New Roman" w:hAnsi="Times New Roman" w:cs="Times New Roman"/>
          <w:sz w:val="24"/>
          <w:szCs w:val="24"/>
          <w:lang w:val="en-US"/>
        </w:rPr>
        <w:t>a</w:t>
      </w:r>
      <w:proofErr w:type="gramEnd"/>
      <w:r w:rsidRPr="003C3ACF">
        <w:rPr>
          <w:rFonts w:ascii="Times New Roman" w:eastAsia="Times New Roman" w:hAnsi="Times New Roman" w:cs="Times New Roman"/>
          <w:sz w:val="24"/>
          <w:szCs w:val="24"/>
          <w:lang w:val="en-US"/>
        </w:rPr>
        <w:t xml:space="preserve"> efectuat inspecţia:</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81" w:name="do|ax1|pa14"/>
      <w:bookmarkEnd w:id="81"/>
      <w:r w:rsidRPr="003C3ACF">
        <w:rPr>
          <w:rFonts w:ascii="Times New Roman" w:eastAsia="Times New Roman" w:hAnsi="Times New Roman" w:cs="Times New Roman"/>
          <w:sz w:val="24"/>
          <w:szCs w:val="24"/>
          <w:lang w:val="en-US"/>
        </w:rPr>
        <w:t xml:space="preserve">- </w:t>
      </w:r>
      <w:proofErr w:type="gramStart"/>
      <w:r w:rsidRPr="003C3ACF">
        <w:rPr>
          <w:rFonts w:ascii="Times New Roman" w:eastAsia="Times New Roman" w:hAnsi="Times New Roman" w:cs="Times New Roman"/>
          <w:sz w:val="24"/>
          <w:szCs w:val="24"/>
          <w:lang w:val="en-US"/>
        </w:rPr>
        <w:t>utilizează</w:t>
      </w:r>
      <w:proofErr w:type="gramEnd"/>
      <w:r w:rsidRPr="003C3ACF">
        <w:rPr>
          <w:rFonts w:ascii="Times New Roman" w:eastAsia="Times New Roman" w:hAnsi="Times New Roman" w:cs="Times New Roman"/>
          <w:sz w:val="24"/>
          <w:szCs w:val="24"/>
          <w:lang w:val="en-US"/>
        </w:rPr>
        <w:t xml:space="preserve"> fişa de evaluare a activităţii didactice pentru redactarea raportului de inspecţie scris şi pentru stabilirea calificativului final;</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82" w:name="do|ax1|pa15"/>
      <w:bookmarkEnd w:id="82"/>
      <w:r w:rsidRPr="003C3ACF">
        <w:rPr>
          <w:rFonts w:ascii="Times New Roman" w:eastAsia="Times New Roman" w:hAnsi="Times New Roman" w:cs="Times New Roman"/>
          <w:sz w:val="24"/>
          <w:szCs w:val="24"/>
          <w:lang w:val="en-US"/>
        </w:rPr>
        <w:t xml:space="preserve">- </w:t>
      </w:r>
      <w:proofErr w:type="gramStart"/>
      <w:r w:rsidRPr="003C3ACF">
        <w:rPr>
          <w:rFonts w:ascii="Times New Roman" w:eastAsia="Times New Roman" w:hAnsi="Times New Roman" w:cs="Times New Roman"/>
          <w:sz w:val="24"/>
          <w:szCs w:val="24"/>
          <w:lang w:val="en-US"/>
        </w:rPr>
        <w:t>predă</w:t>
      </w:r>
      <w:proofErr w:type="gramEnd"/>
      <w:r w:rsidRPr="003C3ACF">
        <w:rPr>
          <w:rFonts w:ascii="Times New Roman" w:eastAsia="Times New Roman" w:hAnsi="Times New Roman" w:cs="Times New Roman"/>
          <w:sz w:val="24"/>
          <w:szCs w:val="24"/>
          <w:lang w:val="en-US"/>
        </w:rPr>
        <w:t xml:space="preserve"> (la finalizarea activităţii) inspectorului şcolar pentru dezvoltarea resursei umane fişele de evaluare a activităţii didactice (în număr de 4 sau, în cazul învăţământului preşcolar, un număr mai mic de fişe, în funcţie de tipul de activitate: monodisciplinară sau integrată), ca anexe ale raportului scris încheiat la inspecţia curentă.</w:t>
      </w:r>
    </w:p>
    <w:bookmarkStart w:id="83" w:name="do|ax2"/>
    <w:p w:rsidR="002C3FA9" w:rsidRPr="003C3ACF" w:rsidRDefault="009425C1" w:rsidP="0079249D">
      <w:pPr>
        <w:shd w:val="clear" w:color="auto" w:fill="FFFFFF"/>
        <w:spacing w:line="240" w:lineRule="auto"/>
        <w:ind w:firstLine="0"/>
        <w:rPr>
          <w:rFonts w:ascii="Times New Roman" w:eastAsia="Times New Roman" w:hAnsi="Times New Roman" w:cs="Times New Roman"/>
          <w:b/>
          <w:bCs/>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16EB803C" wp14:editId="5BC7FFEC">
                <wp:extent cx="304800" cy="304800"/>
                <wp:effectExtent l="0" t="0" r="0" b="0"/>
                <wp:docPr id="5" name="do|ax2|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E9221" id="do|ax2|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JhkLfbvAgAANgYAAA4AAAAA&#10;AAAAAAAAAAAALgIAAGRycy9lMm9Eb2MueG1sUEsBAi0AFAAGAAgAAAAhAIZzkuHWAAAAAwEAAA8A&#10;AAAAAAAAAAAAAAAASQUAAGRycy9kb3ducmV2LnhtbFBLBQYAAAAABAAEAPMAAABMBgAAAAA=&#10;" o:button="t" filled="f" stroked="f">
                <v:fill o:detectmouseclick="t"/>
                <o:lock v:ext="edit" aspectratio="t"/>
                <w10:anchorlock/>
              </v:rect>
            </w:pict>
          </mc:Fallback>
        </mc:AlternateContent>
      </w:r>
      <w:bookmarkEnd w:id="83"/>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Pr="003C3ACF"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2C3FA9" w:rsidRPr="003C3ACF" w:rsidRDefault="002C3FA9"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sz w:val="24"/>
          <w:szCs w:val="24"/>
          <w:lang w:val="en-US"/>
        </w:rPr>
        <w:lastRenderedPageBreak/>
        <w:t xml:space="preserve">ANEXA nr. </w:t>
      </w:r>
      <w:proofErr w:type="gramStart"/>
      <w:r w:rsidRPr="003C3ACF">
        <w:rPr>
          <w:rFonts w:ascii="Times New Roman" w:eastAsia="Times New Roman" w:hAnsi="Times New Roman" w:cs="Times New Roman"/>
          <w:b/>
          <w:bCs/>
          <w:sz w:val="24"/>
          <w:szCs w:val="24"/>
          <w:lang w:val="en-US"/>
        </w:rPr>
        <w:t>2</w:t>
      </w:r>
      <w:proofErr w:type="gramEnd"/>
      <w:r w:rsidRPr="003C3ACF">
        <w:rPr>
          <w:rFonts w:ascii="Times New Roman" w:eastAsia="Times New Roman" w:hAnsi="Times New Roman" w:cs="Times New Roman"/>
          <w:b/>
          <w:bCs/>
          <w:sz w:val="24"/>
          <w:szCs w:val="24"/>
          <w:lang w:val="en-US"/>
        </w:rPr>
        <w:t>:</w:t>
      </w:r>
      <w:r w:rsidRPr="003C3ACF">
        <w:rPr>
          <w:rFonts w:ascii="Times New Roman" w:eastAsia="Times New Roman" w:hAnsi="Times New Roman" w:cs="Times New Roman"/>
          <w:sz w:val="24"/>
          <w:szCs w:val="24"/>
          <w:lang w:val="en-US"/>
        </w:rPr>
        <w:t xml:space="preserve"> </w:t>
      </w:r>
      <w:r w:rsidRPr="003C3ACF">
        <w:rPr>
          <w:rFonts w:ascii="Times New Roman" w:eastAsia="Times New Roman" w:hAnsi="Times New Roman" w:cs="Times New Roman"/>
          <w:b/>
          <w:bCs/>
          <w:sz w:val="24"/>
          <w:szCs w:val="24"/>
          <w:lang w:val="en-US"/>
        </w:rPr>
        <w:t>RAPORT SCRIS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84" w:name="do|ax2|pa1"/>
      <w:bookmarkEnd w:id="84"/>
      <w:r w:rsidRPr="003C3ACF">
        <w:rPr>
          <w:rFonts w:ascii="Times New Roman" w:eastAsia="Times New Roman" w:hAnsi="Times New Roman" w:cs="Times New Roman"/>
          <w:sz w:val="24"/>
          <w:szCs w:val="24"/>
          <w:lang w:val="en-US"/>
        </w:rPr>
        <w:t>(- Anexa nr. 3 la metodologie)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85" w:name="do|ax2|pa2"/>
      <w:bookmarkEnd w:id="85"/>
      <w:r w:rsidRPr="003C3ACF">
        <w:rPr>
          <w:rFonts w:ascii="Times New Roman" w:eastAsia="Times New Roman" w:hAnsi="Times New Roman" w:cs="Times New Roman"/>
          <w:sz w:val="24"/>
          <w:szCs w:val="24"/>
          <w:lang w:val="en-US"/>
        </w:rPr>
        <w:t>Încheiat la inspecţia curentă pentru acordarea gradului didactic II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86" w:name="do|ax2|pa3"/>
      <w:bookmarkEnd w:id="86"/>
      <w:r w:rsidRPr="003C3ACF">
        <w:rPr>
          <w:rFonts w:ascii="Times New Roman" w:eastAsia="Times New Roman" w:hAnsi="Times New Roman" w:cs="Times New Roman"/>
          <w:sz w:val="24"/>
          <w:szCs w:val="24"/>
          <w:lang w:val="en-US"/>
        </w:rPr>
        <w:t>Numele şi prenumele cadrului didactic inspectat: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87" w:name="do|ax2|pa4"/>
      <w:bookmarkEnd w:id="87"/>
      <w:r w:rsidRPr="003C3ACF">
        <w:rPr>
          <w:rFonts w:ascii="Times New Roman" w:eastAsia="Times New Roman" w:hAnsi="Times New Roman" w:cs="Times New Roman"/>
          <w:sz w:val="24"/>
          <w:szCs w:val="24"/>
          <w:lang w:val="en-US"/>
        </w:rPr>
        <w:t>Funcţia didactică şi specialitatea: .......................................................................................................</w:t>
      </w:r>
    </w:p>
    <w:p w:rsidR="009425C1" w:rsidRPr="003C3ACF" w:rsidRDefault="009425C1" w:rsidP="00117ECB">
      <w:pPr>
        <w:shd w:val="clear" w:color="auto" w:fill="FFFFFF"/>
        <w:spacing w:line="240" w:lineRule="auto"/>
        <w:ind w:firstLine="0"/>
        <w:jc w:val="left"/>
        <w:rPr>
          <w:rFonts w:ascii="Times New Roman" w:eastAsia="Times New Roman" w:hAnsi="Times New Roman" w:cs="Times New Roman"/>
          <w:sz w:val="24"/>
          <w:szCs w:val="24"/>
          <w:lang w:val="en-US"/>
        </w:rPr>
      </w:pPr>
      <w:bookmarkStart w:id="88" w:name="do|ax2|pa5"/>
      <w:bookmarkEnd w:id="88"/>
      <w:r w:rsidRPr="003C3ACF">
        <w:rPr>
          <w:rFonts w:ascii="Times New Roman" w:eastAsia="Times New Roman" w:hAnsi="Times New Roman" w:cs="Times New Roman"/>
          <w:sz w:val="24"/>
          <w:szCs w:val="24"/>
          <w:lang w:val="en-US"/>
        </w:rPr>
        <w:t>Unitatea de învăţământ: ......................................................................................................................</w:t>
      </w:r>
    </w:p>
    <w:p w:rsidR="009425C1" w:rsidRPr="003C3ACF" w:rsidRDefault="009425C1" w:rsidP="00117ECB">
      <w:pPr>
        <w:shd w:val="clear" w:color="auto" w:fill="FFFFFF"/>
        <w:spacing w:line="240" w:lineRule="auto"/>
        <w:ind w:firstLine="0"/>
        <w:jc w:val="left"/>
        <w:rPr>
          <w:rFonts w:ascii="Times New Roman" w:eastAsia="Times New Roman" w:hAnsi="Times New Roman" w:cs="Times New Roman"/>
          <w:sz w:val="24"/>
          <w:szCs w:val="24"/>
          <w:lang w:val="en-US"/>
        </w:rPr>
      </w:pPr>
      <w:bookmarkStart w:id="89" w:name="do|ax2|pa6"/>
      <w:bookmarkEnd w:id="89"/>
      <w:r w:rsidRPr="003C3ACF">
        <w:rPr>
          <w:rFonts w:ascii="Times New Roman" w:eastAsia="Times New Roman" w:hAnsi="Times New Roman" w:cs="Times New Roman"/>
          <w:sz w:val="24"/>
          <w:szCs w:val="24"/>
          <w:lang w:val="en-US"/>
        </w:rPr>
        <w:t>Data efectuării inspecţiei: ...................................................................................................................</w:t>
      </w:r>
    </w:p>
    <w:p w:rsidR="009425C1" w:rsidRPr="003C3ACF" w:rsidRDefault="009425C1" w:rsidP="00117ECB">
      <w:pPr>
        <w:shd w:val="clear" w:color="auto" w:fill="FFFFFF"/>
        <w:spacing w:line="240" w:lineRule="auto"/>
        <w:ind w:firstLine="0"/>
        <w:jc w:val="left"/>
        <w:rPr>
          <w:rFonts w:ascii="Times New Roman" w:eastAsia="Times New Roman" w:hAnsi="Times New Roman" w:cs="Times New Roman"/>
          <w:sz w:val="24"/>
          <w:szCs w:val="24"/>
          <w:lang w:val="en-US"/>
        </w:rPr>
      </w:pPr>
      <w:bookmarkStart w:id="90" w:name="do|ax2|pa7"/>
      <w:bookmarkEnd w:id="90"/>
      <w:r w:rsidRPr="003C3ACF">
        <w:rPr>
          <w:rFonts w:ascii="Times New Roman" w:eastAsia="Times New Roman" w:hAnsi="Times New Roman" w:cs="Times New Roman"/>
          <w:sz w:val="24"/>
          <w:szCs w:val="24"/>
          <w:lang w:val="en-US"/>
        </w:rPr>
        <w:t>Cine efectuează inspecţia: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1" w:name="do|ax2|pa8"/>
      <w:bookmarkEnd w:id="91"/>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2" w:name="do|ax2|pa9"/>
      <w:bookmarkEnd w:id="92"/>
      <w:r w:rsidRPr="003C3ACF">
        <w:rPr>
          <w:rFonts w:ascii="Times New Roman" w:eastAsia="Times New Roman" w:hAnsi="Times New Roman" w:cs="Times New Roman"/>
          <w:sz w:val="24"/>
          <w:szCs w:val="24"/>
          <w:lang w:val="en-US"/>
        </w:rPr>
        <w:t>(</w:t>
      </w:r>
      <w:proofErr w:type="gramStart"/>
      <w:r w:rsidRPr="003C3ACF">
        <w:rPr>
          <w:rFonts w:ascii="Times New Roman" w:eastAsia="Times New Roman" w:hAnsi="Times New Roman" w:cs="Times New Roman"/>
          <w:sz w:val="24"/>
          <w:szCs w:val="24"/>
          <w:lang w:val="en-US"/>
        </w:rPr>
        <w:t>numele</w:t>
      </w:r>
      <w:proofErr w:type="gramEnd"/>
      <w:r w:rsidRPr="003C3ACF">
        <w:rPr>
          <w:rFonts w:ascii="Times New Roman" w:eastAsia="Times New Roman" w:hAnsi="Times New Roman" w:cs="Times New Roman"/>
          <w:sz w:val="24"/>
          <w:szCs w:val="24"/>
          <w:lang w:val="en-US"/>
        </w:rPr>
        <w:t xml:space="preserve"> şi prenumele, funcţia, gradul didactic, unitatea de învăţământ de la care provine)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3" w:name="do|ax2|pa10"/>
      <w:bookmarkEnd w:id="93"/>
      <w:r w:rsidRPr="003C3ACF">
        <w:rPr>
          <w:rFonts w:ascii="Times New Roman" w:eastAsia="Times New Roman" w:hAnsi="Times New Roman" w:cs="Times New Roman"/>
          <w:sz w:val="24"/>
          <w:szCs w:val="24"/>
          <w:lang w:val="en-US"/>
        </w:rPr>
        <w:t>Constatări şi aprecieri:</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4" w:name="do|ax2|pa11"/>
      <w:bookmarkEnd w:id="94"/>
      <w:r w:rsidRPr="003C3ACF">
        <w:rPr>
          <w:rFonts w:ascii="Times New Roman" w:eastAsia="Times New Roman" w:hAnsi="Times New Roman" w:cs="Times New Roman"/>
          <w:sz w:val="24"/>
          <w:szCs w:val="24"/>
          <w:lang w:val="en-US"/>
        </w:rPr>
        <w:t>- 1. Activitatea didactică:</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DC4179">
      <w:pPr>
        <w:shd w:val="clear" w:color="auto" w:fill="FFFFFF"/>
        <w:spacing w:line="240" w:lineRule="auto"/>
        <w:ind w:firstLine="0"/>
        <w:jc w:val="left"/>
        <w:rPr>
          <w:rFonts w:ascii="Times New Roman" w:eastAsia="Times New Roman" w:hAnsi="Times New Roman" w:cs="Times New Roman"/>
          <w:sz w:val="24"/>
          <w:szCs w:val="24"/>
          <w:lang w:val="en-US"/>
        </w:rPr>
      </w:pPr>
      <w:bookmarkStart w:id="95" w:name="do|ax2|pa12"/>
      <w:bookmarkEnd w:id="95"/>
      <w:r w:rsidRPr="003C3ACF">
        <w:rPr>
          <w:rFonts w:ascii="Times New Roman" w:eastAsia="Times New Roman" w:hAnsi="Times New Roman" w:cs="Times New Roman"/>
          <w:sz w:val="24"/>
          <w:szCs w:val="24"/>
          <w:lang w:val="en-US"/>
        </w:rPr>
        <w:t>-- a) Activităţi verificate: .......................................................................................................................</w:t>
      </w:r>
      <w:r w:rsidR="00117ECB">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6" w:name="do|ax2|pa13"/>
      <w:bookmarkEnd w:id="96"/>
      <w:r w:rsidRPr="003C3ACF">
        <w:rPr>
          <w:rFonts w:ascii="Times New Roman" w:eastAsia="Times New Roman" w:hAnsi="Times New Roman" w:cs="Times New Roman"/>
          <w:sz w:val="24"/>
          <w:szCs w:val="24"/>
          <w:lang w:val="en-US"/>
        </w:rPr>
        <w:t>..............................................................................................................................................................</w:t>
      </w:r>
      <w:r w:rsidR="00117ECB">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7" w:name="do|ax2|pa14"/>
      <w:bookmarkEnd w:id="97"/>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8" w:name="do|ax2|pa15"/>
      <w:bookmarkEnd w:id="98"/>
      <w:r w:rsidRPr="003C3ACF">
        <w:rPr>
          <w:rFonts w:ascii="Times New Roman" w:eastAsia="Times New Roman" w:hAnsi="Times New Roman" w:cs="Times New Roman"/>
          <w:sz w:val="24"/>
          <w:szCs w:val="24"/>
          <w:lang w:val="en-US"/>
        </w:rPr>
        <w:t>-- b) Proiectarea activităţilor (creativitate în proiectarea didactică a lecţiilor/activităţilor, corelarea dintre componentele actului didactic, strategii didactice şi evaluare):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99" w:name="do|ax2|pa16"/>
      <w:bookmarkEnd w:id="99"/>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0" w:name="do|ax2|pa17"/>
      <w:bookmarkEnd w:id="100"/>
      <w:r w:rsidRPr="003C3ACF">
        <w:rPr>
          <w:rFonts w:ascii="Times New Roman" w:eastAsia="Times New Roman" w:hAnsi="Times New Roman" w:cs="Times New Roman"/>
          <w:sz w:val="24"/>
          <w:szCs w:val="24"/>
          <w:lang w:val="en-US"/>
        </w:rPr>
        <w:t>-- c) Desfăşurarea activităţilor (comportamentul cadrului didactic, utilizarea strategiilor didactice, integrarea mijloacelor de învăţământ în lecţie, creativitate în conducerea lecţiilor şi orientarea acţiunilor şi gândirii copiilor/elevilor, gestionarea timpului didactic, atingerea performanţei etc.):</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1" w:name="do|ax2|pa18"/>
      <w:bookmarkEnd w:id="101"/>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2" w:name="do|ax2|pa19"/>
      <w:bookmarkEnd w:id="102"/>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3" w:name="do|ax2|pa20"/>
      <w:bookmarkEnd w:id="103"/>
      <w:r w:rsidRPr="003C3ACF">
        <w:rPr>
          <w:rFonts w:ascii="Times New Roman" w:eastAsia="Times New Roman" w:hAnsi="Times New Roman" w:cs="Times New Roman"/>
          <w:sz w:val="24"/>
          <w:szCs w:val="24"/>
          <w:lang w:val="en-US"/>
        </w:rPr>
        <w:t>-- d) Evaluarea randamentului şcolar (metode şi tehnici de evaluare a rezultatelor învăţării din perspectiva competenţelor specifice stabilite):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4" w:name="do|ax2|pa21"/>
      <w:bookmarkEnd w:id="104"/>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5" w:name="do|ax2|pa22"/>
      <w:bookmarkEnd w:id="105"/>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6" w:name="do|ax2|pa23"/>
      <w:bookmarkEnd w:id="106"/>
      <w:r w:rsidRPr="003C3ACF">
        <w:rPr>
          <w:rFonts w:ascii="Times New Roman" w:eastAsia="Times New Roman" w:hAnsi="Times New Roman" w:cs="Times New Roman"/>
          <w:sz w:val="24"/>
          <w:szCs w:val="24"/>
          <w:lang w:val="en-US"/>
        </w:rPr>
        <w:t xml:space="preserve">-- e) Nivelul pregătirii copiilor/elevilor, apreciat pe baza observaţiei directe, a probelor de control aplicate şi </w:t>
      </w:r>
      <w:proofErr w:type="gramStart"/>
      <w:r w:rsidRPr="003C3ACF">
        <w:rPr>
          <w:rFonts w:ascii="Times New Roman" w:eastAsia="Times New Roman" w:hAnsi="Times New Roman" w:cs="Times New Roman"/>
          <w:sz w:val="24"/>
          <w:szCs w:val="24"/>
          <w:lang w:val="en-US"/>
        </w:rPr>
        <w:t>a</w:t>
      </w:r>
      <w:proofErr w:type="gramEnd"/>
      <w:r w:rsidRPr="003C3ACF">
        <w:rPr>
          <w:rFonts w:ascii="Times New Roman" w:eastAsia="Times New Roman" w:hAnsi="Times New Roman" w:cs="Times New Roman"/>
          <w:sz w:val="24"/>
          <w:szCs w:val="24"/>
          <w:lang w:val="en-US"/>
        </w:rPr>
        <w:t xml:space="preserve"> evaluării longitudinale: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7" w:name="do|ax2|pa24"/>
      <w:bookmarkEnd w:id="107"/>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8" w:name="do|ax2|pa25"/>
      <w:bookmarkEnd w:id="108"/>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09" w:name="do|ax2|pa26"/>
      <w:bookmarkEnd w:id="109"/>
      <w:r w:rsidRPr="003C3ACF">
        <w:rPr>
          <w:rFonts w:ascii="Times New Roman" w:eastAsia="Times New Roman" w:hAnsi="Times New Roman" w:cs="Times New Roman"/>
          <w:sz w:val="24"/>
          <w:szCs w:val="24"/>
          <w:lang w:val="en-US"/>
        </w:rPr>
        <w:t>-- f) Cunoaşterea copiilor/elevilor (strategii de diferenţiere şi individualizare, conţinutul fişelor psihopedagogice):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0" w:name="do|ax2|pa27"/>
      <w:bookmarkEnd w:id="110"/>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1" w:name="do|ax2|pa28"/>
      <w:bookmarkEnd w:id="111"/>
      <w:r w:rsidRPr="003C3ACF">
        <w:rPr>
          <w:rFonts w:ascii="Times New Roman" w:eastAsia="Times New Roman" w:hAnsi="Times New Roman" w:cs="Times New Roman"/>
          <w:sz w:val="24"/>
          <w:szCs w:val="24"/>
          <w:lang w:val="en-US"/>
        </w:rPr>
        <w:lastRenderedPageBreak/>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2" w:name="do|ax2|pa29"/>
      <w:bookmarkEnd w:id="112"/>
      <w:r w:rsidRPr="003C3ACF">
        <w:rPr>
          <w:rFonts w:ascii="Times New Roman" w:eastAsia="Times New Roman" w:hAnsi="Times New Roman" w:cs="Times New Roman"/>
          <w:sz w:val="24"/>
          <w:szCs w:val="24"/>
          <w:lang w:val="en-US"/>
        </w:rPr>
        <w:t>-- g) Competenţe psihorelaţionale (în raporturile cu copiii/elevii, cu părinţii, cu cadrele didactice şi cu comunitatea locală):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3" w:name="do|ax2|pa30"/>
      <w:bookmarkEnd w:id="113"/>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4" w:name="do|ax2|pa31"/>
      <w:bookmarkEnd w:id="114"/>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5" w:name="do|ax2|pa32"/>
      <w:bookmarkEnd w:id="115"/>
      <w:r w:rsidRPr="003C3ACF">
        <w:rPr>
          <w:rFonts w:ascii="Times New Roman" w:eastAsia="Times New Roman" w:hAnsi="Times New Roman" w:cs="Times New Roman"/>
          <w:sz w:val="24"/>
          <w:szCs w:val="24"/>
          <w:lang w:val="en-US"/>
        </w:rPr>
        <w:t>-- h) Autoevaluarea (capacitatea de a raporta propriul comportament didactic la exigenţele unui stil didactic elevat):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6" w:name="do|ax2|pa33"/>
      <w:bookmarkEnd w:id="116"/>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7" w:name="do|ax2|pa34"/>
      <w:bookmarkEnd w:id="117"/>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8" w:name="do|ax2|pa35"/>
      <w:bookmarkEnd w:id="118"/>
      <w:r w:rsidRPr="003C3ACF">
        <w:rPr>
          <w:rFonts w:ascii="Times New Roman" w:eastAsia="Times New Roman" w:hAnsi="Times New Roman" w:cs="Times New Roman"/>
          <w:sz w:val="24"/>
          <w:szCs w:val="24"/>
          <w:lang w:val="en-US"/>
        </w:rPr>
        <w:t>- 2. Activitatea educativă în unitatea de învăţământ şi în afara ei (maximum 5 p):</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19" w:name="do|ax2|pa36"/>
      <w:bookmarkEnd w:id="119"/>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0" w:name="do|ax2|pa37"/>
      <w:bookmarkEnd w:id="120"/>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1" w:name="do|ax2|pa38"/>
      <w:bookmarkEnd w:id="121"/>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2" w:name="do|ax2|pa39"/>
      <w:bookmarkEnd w:id="122"/>
      <w:r w:rsidRPr="003C3ACF">
        <w:rPr>
          <w:rFonts w:ascii="Times New Roman" w:eastAsia="Times New Roman" w:hAnsi="Times New Roman" w:cs="Times New Roman"/>
          <w:sz w:val="24"/>
          <w:szCs w:val="24"/>
          <w:lang w:val="en-US"/>
        </w:rPr>
        <w:t>- 3. Activitatea de perfecţionare - metodică şi ştiinţifică (maximum 5 p):</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3" w:name="do|ax2|pa40"/>
      <w:bookmarkEnd w:id="123"/>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4" w:name="do|ax2|pa41"/>
      <w:bookmarkEnd w:id="124"/>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5" w:name="do|ax2|pa42"/>
      <w:bookmarkEnd w:id="125"/>
      <w:r w:rsidRPr="003C3ACF">
        <w:rPr>
          <w:rFonts w:ascii="Times New Roman" w:eastAsia="Times New Roman" w:hAnsi="Times New Roman" w:cs="Times New Roman"/>
          <w:sz w:val="24"/>
          <w:szCs w:val="24"/>
          <w:lang w:val="en-US"/>
        </w:rPr>
        <w:t>- 4. Aprecierea consiliului de administraţie al unităţii de învăţământ cu privire la conduita în cadrul unităţii de învăţământ şi al comunităţii şcolare (maximum 5 p):</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6" w:name="do|ax2|pa43"/>
      <w:bookmarkEnd w:id="126"/>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7" w:name="do|ax2|pa44"/>
      <w:bookmarkEnd w:id="127"/>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8" w:name="do|ax2|pa45"/>
      <w:bookmarkEnd w:id="128"/>
      <w:r w:rsidRPr="003C3ACF">
        <w:rPr>
          <w:rFonts w:ascii="Times New Roman" w:eastAsia="Times New Roman" w:hAnsi="Times New Roman" w:cs="Times New Roman"/>
          <w:sz w:val="24"/>
          <w:szCs w:val="24"/>
          <w:lang w:val="en-US"/>
        </w:rPr>
        <w:t>- 5. Concluzii - puncte forte, puncte slabe (Se completează obligatoriu.):</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29" w:name="do|ax2|pa46"/>
      <w:bookmarkEnd w:id="129"/>
      <w:r w:rsidRPr="003C3ACF">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0" w:name="do|ax2|pa47"/>
      <w:bookmarkEnd w:id="130"/>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1" w:name="do|ax2|pa48"/>
      <w:bookmarkEnd w:id="131"/>
      <w:r w:rsidRPr="003C3ACF">
        <w:rPr>
          <w:rFonts w:ascii="Times New Roman" w:eastAsia="Times New Roman" w:hAnsi="Times New Roman" w:cs="Times New Roman"/>
          <w:sz w:val="24"/>
          <w:szCs w:val="24"/>
          <w:lang w:val="en-US"/>
        </w:rPr>
        <w:t>- 6. Recomandări (Se completează obligatoriu.):</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2" w:name="do|ax2|pa49"/>
      <w:bookmarkEnd w:id="132"/>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3" w:name="do|ax2|pa50"/>
      <w:bookmarkEnd w:id="133"/>
      <w:r w:rsidRPr="003C3ACF">
        <w:rPr>
          <w:rFonts w:ascii="Times New Roman" w:eastAsia="Times New Roman" w:hAnsi="Times New Roman" w:cs="Times New Roman"/>
          <w:sz w:val="24"/>
          <w:szCs w:val="24"/>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56"/>
        <w:gridCol w:w="1258"/>
        <w:gridCol w:w="1161"/>
      </w:tblGrid>
      <w:tr w:rsidR="009425C1" w:rsidRPr="003C3ACF" w:rsidTr="009425C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4" w:name="do|ax2|pa51"/>
            <w:bookmarkEnd w:id="134"/>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maxim</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acordat</w:t>
            </w:r>
          </w:p>
        </w:tc>
      </w:tr>
      <w:tr w:rsidR="009425C1" w:rsidRPr="003C3ACF" w:rsidTr="009425C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didactică (punctajul acordat la această activitate se calculează ca media aritmetică a punctajelor consemnate în cele 4 fişe de evaluare a activităţii didactice*)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85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educativă în unitatea de învăţământ şi în afara ei</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de perfecţionare - metodică şi ştiinţifică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Aprecierea consiliului de administraţie al unităţii de învăţământ cu privire la conduita în cadrul unităţii de învăţământ şi al comunităţii şcolare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5" w:name="do|ax2|pa52"/>
      <w:bookmarkEnd w:id="135"/>
      <w:r w:rsidRPr="003C3ACF">
        <w:rPr>
          <w:rFonts w:ascii="Times New Roman" w:eastAsia="Times New Roman" w:hAnsi="Times New Roman" w:cs="Times New Roman"/>
          <w:sz w:val="24"/>
          <w:szCs w:val="24"/>
          <w:lang w:val="en-US"/>
        </w:rPr>
        <w:lastRenderedPageBreak/>
        <w:t>NOTĂ: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36" w:name="do|ax2|pa53"/>
      <w:bookmarkEnd w:id="136"/>
      <w:r w:rsidRPr="003C3ACF">
        <w:rPr>
          <w:rFonts w:ascii="Times New Roman" w:eastAsia="Times New Roman" w:hAnsi="Times New Roman" w:cs="Times New Roman"/>
          <w:sz w:val="24"/>
          <w:szCs w:val="24"/>
          <w:lang w:val="en-US"/>
        </w:rPr>
        <w:t xml:space="preserve">În învăţământul preşcolar, conform prevederilor Curriculumului pentru educaţie timpurie în vigoare, se pot completa </w:t>
      </w:r>
      <w:proofErr w:type="gramStart"/>
      <w:r w:rsidRPr="003C3ACF">
        <w:rPr>
          <w:rFonts w:ascii="Times New Roman" w:eastAsia="Times New Roman" w:hAnsi="Times New Roman" w:cs="Times New Roman"/>
          <w:sz w:val="24"/>
          <w:szCs w:val="24"/>
          <w:lang w:val="en-US"/>
        </w:rPr>
        <w:t>un</w:t>
      </w:r>
      <w:proofErr w:type="gramEnd"/>
      <w:r w:rsidRPr="003C3ACF">
        <w:rPr>
          <w:rFonts w:ascii="Times New Roman" w:eastAsia="Times New Roman" w:hAnsi="Times New Roman" w:cs="Times New Roman"/>
          <w:sz w:val="24"/>
          <w:szCs w:val="24"/>
          <w:lang w:val="en-US"/>
        </w:rPr>
        <w:t xml:space="preserve"> număr mai mic de fişe, în funcţie de tipul de activitate desfăşurată de cadrul didactic: monodisciplinară sau integrată.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137" w:name="do|ax2|pa54"/>
            <w:bookmarkEnd w:id="137"/>
            <w:r w:rsidRPr="003C3ACF">
              <w:rPr>
                <w:rFonts w:ascii="Times New Roman" w:eastAsia="Times New Roman" w:hAnsi="Times New Roman" w:cs="Times New Roman"/>
                <w:color w:val="000000"/>
                <w:sz w:val="24"/>
                <w:szCs w:val="24"/>
                <w:lang w:val="en-US"/>
              </w:rPr>
              <w:t>Punctaj</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Calificativ</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91-100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Foarte bine</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81-90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Bine</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65-80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Satisfăcător</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Sub 65</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Nesatisfăcător</w:t>
            </w:r>
          </w:p>
        </w:tc>
      </w:tr>
    </w:tbl>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bookmarkStart w:id="138" w:name="do|ax2|pa55"/>
      <w:bookmarkEnd w:id="138"/>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sz w:val="24"/>
          <w:szCs w:val="24"/>
          <w:lang w:val="en-US"/>
        </w:rPr>
        <w:t>Calificativ: .................................................................................</w:t>
      </w: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bookmarkStart w:id="139" w:name="do|ax2|pa56"/>
      <w:bookmarkEnd w:id="139"/>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sz w:val="24"/>
          <w:szCs w:val="24"/>
          <w:lang w:val="en-US"/>
        </w:rPr>
        <w:t>Data întocmirii raportului scris: ................................................</w:t>
      </w: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bookmarkStart w:id="140" w:name="do|ax2|pa57"/>
      <w:bookmarkEnd w:id="140"/>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sz w:val="24"/>
          <w:szCs w:val="24"/>
          <w:lang w:val="en-US"/>
        </w:rPr>
        <w:t>Inspector şcolar/Metodist</w:t>
      </w: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117ECB"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p w:rsidR="006E6238" w:rsidRPr="003C3ACF" w:rsidRDefault="006E6238" w:rsidP="0079249D">
      <w:pPr>
        <w:shd w:val="clear" w:color="auto" w:fill="FFFFFF"/>
        <w:spacing w:line="240" w:lineRule="auto"/>
        <w:ind w:firstLine="0"/>
        <w:rPr>
          <w:rFonts w:ascii="Times New Roman" w:eastAsia="Times New Roman" w:hAnsi="Times New Roman" w:cs="Times New Roman"/>
          <w:sz w:val="24"/>
          <w:szCs w:val="24"/>
          <w:lang w:val="en-US"/>
        </w:rPr>
      </w:pPr>
    </w:p>
    <w:bookmarkStart w:id="141" w:name="do|ax3"/>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63A34A26" wp14:editId="21FA6551">
                <wp:extent cx="304800" cy="304800"/>
                <wp:effectExtent l="0" t="0" r="0" b="0"/>
                <wp:docPr id="4" name="do|ax3|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9A4EB" id="do|ax3|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" o:button="t" filled="f" stroked="f">
                <v:fill o:detectmouseclick="t"/>
                <o:lock v:ext="edit" aspectratio="t"/>
                <w10:anchorlock/>
              </v:rect>
            </w:pict>
          </mc:Fallback>
        </mc:AlternateContent>
      </w:r>
      <w:bookmarkEnd w:id="141"/>
      <w:r w:rsidRPr="003C3ACF">
        <w:rPr>
          <w:rFonts w:ascii="Times New Roman" w:eastAsia="Times New Roman" w:hAnsi="Times New Roman" w:cs="Times New Roman"/>
          <w:b/>
          <w:bCs/>
          <w:sz w:val="24"/>
          <w:szCs w:val="24"/>
          <w:lang w:val="en-US"/>
        </w:rPr>
        <w:t>ANEXA nr. 3:</w:t>
      </w:r>
      <w:r w:rsidRPr="003C3ACF">
        <w:rPr>
          <w:rFonts w:ascii="Times New Roman" w:eastAsia="Times New Roman" w:hAnsi="Times New Roman" w:cs="Times New Roman"/>
          <w:sz w:val="24"/>
          <w:szCs w:val="24"/>
          <w:lang w:val="en-US"/>
        </w:rPr>
        <w:t xml:space="preserve"> </w:t>
      </w:r>
      <w:r w:rsidRPr="003C3ACF">
        <w:rPr>
          <w:rFonts w:ascii="Times New Roman" w:eastAsia="Times New Roman" w:hAnsi="Times New Roman" w:cs="Times New Roman"/>
          <w:b/>
          <w:bCs/>
          <w:sz w:val="24"/>
          <w:szCs w:val="24"/>
          <w:lang w:val="en-US"/>
        </w:rPr>
        <w:t>FIŞĂ DE EVALUARE a activităţii didactice în cadrul inspecţiei curente pentru acordarea gradului didactic 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42" w:name="do|ax3|pa1"/>
      <w:bookmarkEnd w:id="142"/>
      <w:r w:rsidRPr="003C3ACF">
        <w:rPr>
          <w:rFonts w:ascii="Times New Roman" w:eastAsia="Times New Roman" w:hAnsi="Times New Roman" w:cs="Times New Roman"/>
          <w:sz w:val="24"/>
          <w:szCs w:val="24"/>
          <w:lang w:val="en-US"/>
        </w:rPr>
        <w:lastRenderedPageBreak/>
        <w:t>(- Anexa nr. 8 la metodologie)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
        <w:gridCol w:w="2105"/>
        <w:gridCol w:w="1134"/>
        <w:gridCol w:w="362"/>
        <w:gridCol w:w="2299"/>
        <w:gridCol w:w="875"/>
        <w:gridCol w:w="1115"/>
        <w:gridCol w:w="1235"/>
      </w:tblGrid>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143" w:name="do|ax3|pa2"/>
            <w:bookmarkEnd w:id="143"/>
            <w:r w:rsidRPr="003C3ACF">
              <w:rPr>
                <w:rFonts w:ascii="Times New Roman" w:eastAsia="Times New Roman" w:hAnsi="Times New Roman" w:cs="Times New Roman"/>
                <w:color w:val="000000"/>
                <w:sz w:val="24"/>
                <w:szCs w:val="24"/>
                <w:lang w:val="en-US"/>
              </w:rPr>
              <w:t>Numele, iniţiala tatălui, prenumele cadrului didactic inspectat:</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avut înainte de căsătorie (acolo unde este cazul):</w:t>
            </w:r>
          </w:p>
        </w:tc>
      </w:tr>
      <w:tr w:rsidR="009425C1" w:rsidRPr="003C3ACF" w:rsidTr="00117ECB">
        <w:trPr>
          <w:tblCellSpacing w:w="0" w:type="dxa"/>
        </w:trPr>
        <w:tc>
          <w:tcPr>
            <w:tcW w:w="2146" w:type="pct"/>
            <w:gridSpan w:val="4"/>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Funcţia didactică:</w:t>
            </w:r>
          </w:p>
        </w:tc>
        <w:tc>
          <w:tcPr>
            <w:tcW w:w="2854" w:type="pct"/>
            <w:gridSpan w:val="4"/>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Specialitatea:</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Unitatea de învăţământ/conexă în care se desfăşoară inspecţia:</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Unitatea de învăţământ/conexă în care este încadrat:</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Data efectuării inspecţiei:</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Inspector şcolar/metodist numit prin delegaţia nr. ....... din</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 funcţia didactică, specialitatea, gradul didactic, unitatea de învăţământ de la care provine)</w:t>
            </w:r>
          </w:p>
        </w:tc>
      </w:tr>
      <w:tr w:rsidR="009425C1" w:rsidRPr="003C3ACF" w:rsidTr="009425C1">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DIDACTICĂ</w:t>
            </w:r>
          </w:p>
        </w:tc>
      </w:tr>
      <w:tr w:rsidR="009425C1" w:rsidRPr="003C3ACF" w:rsidTr="00117ECB">
        <w:trPr>
          <w:tblCellSpacing w:w="0" w:type="dxa"/>
        </w:trPr>
        <w:tc>
          <w:tcPr>
            <w:tcW w:w="285" w:type="pct"/>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w:t>
            </w:r>
          </w:p>
        </w:tc>
        <w:tc>
          <w:tcPr>
            <w:tcW w:w="1674" w:type="pct"/>
            <w:gridSpan w:val="2"/>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 VERIFICATĂ</w:t>
            </w:r>
          </w:p>
        </w:tc>
        <w:tc>
          <w:tcPr>
            <w:tcW w:w="1375" w:type="pct"/>
            <w:gridSpan w:val="2"/>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Clasa/grupa</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Tipul lecţiei/activităţii</w:t>
            </w:r>
          </w:p>
        </w:tc>
        <w:tc>
          <w:tcPr>
            <w:tcW w:w="1666" w:type="pct"/>
            <w:gridSpan w:val="3"/>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Titlul lecţiei/activităţii</w:t>
            </w:r>
          </w:p>
        </w:tc>
      </w:tr>
      <w:tr w:rsidR="009425C1" w:rsidRPr="003C3ACF" w:rsidTr="00117ECB">
        <w:trPr>
          <w:tblCellSpacing w:w="0" w:type="dxa"/>
        </w:trPr>
        <w:tc>
          <w:tcPr>
            <w:tcW w:w="1373" w:type="pct"/>
            <w:gridSpan w:val="2"/>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144" w:name="do|ax3|pa3"/>
            <w:bookmarkEnd w:id="144"/>
            <w:r w:rsidRPr="003C3ACF">
              <w:rPr>
                <w:rFonts w:ascii="Times New Roman" w:eastAsia="Times New Roman" w:hAnsi="Times New Roman" w:cs="Times New Roman"/>
                <w:color w:val="000000"/>
                <w:sz w:val="24"/>
                <w:szCs w:val="24"/>
                <w:lang w:val="en-US"/>
              </w:rPr>
              <w:t>GRUPA DE INDICATORI</w:t>
            </w:r>
          </w:p>
        </w:tc>
        <w:tc>
          <w:tcPr>
            <w:tcW w:w="2413" w:type="pct"/>
            <w:gridSpan w:val="4"/>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CRITERII DE EVALUARE</w:t>
            </w:r>
          </w:p>
        </w:tc>
        <w:tc>
          <w:tcPr>
            <w:tcW w:w="576" w:type="pct"/>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MAXIM</w:t>
            </w:r>
          </w:p>
        </w:tc>
        <w:tc>
          <w:tcPr>
            <w:tcW w:w="638" w:type="pct"/>
            <w:tcBorders>
              <w:top w:val="outset" w:sz="6" w:space="0" w:color="auto"/>
              <w:left w:val="outset" w:sz="6" w:space="0" w:color="auto"/>
              <w:bottom w:val="outset" w:sz="6" w:space="0" w:color="auto"/>
              <w:right w:val="outset" w:sz="6" w:space="0" w:color="auto"/>
            </w:tcBorders>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ACORDAT</w:t>
            </w: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145" w:name="do|ax3|pa4"/>
      <w:bookmarkEnd w:id="14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2500"/>
        <w:gridCol w:w="4253"/>
        <w:gridCol w:w="1180"/>
        <w:gridCol w:w="1161"/>
      </w:tblGrid>
      <w:tr w:rsidR="009425C1" w:rsidRPr="003C3ACF" w:rsidTr="00117EC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B</w:t>
            </w:r>
          </w:p>
        </w:tc>
        <w:tc>
          <w:tcPr>
            <w:tcW w:w="1292"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PROIECTAREA ACTIVITĂŢII (maximum 10 p)</w:t>
            </w: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Documentare ştiinţifică</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Definirea competenţelor specifice şi a obiectivelor operaţionale</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Corelaţia dintre obiective şi celelalte componente ale actului didactic (conţinut, strategie, mijloace de învăţământ, forme de organizare, evaluare etc.)</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146" w:name="do|ax3|pa5"/>
            <w:bookmarkEnd w:id="146"/>
            <w:r w:rsidRPr="003C3ACF">
              <w:rPr>
                <w:rFonts w:ascii="Times New Roman" w:eastAsia="Times New Roman" w:hAnsi="Times New Roman" w:cs="Times New Roman"/>
                <w:color w:val="000000"/>
                <w:sz w:val="24"/>
                <w:szCs w:val="24"/>
                <w:lang w:val="en-US"/>
              </w:rPr>
              <w:t>C</w:t>
            </w:r>
          </w:p>
        </w:tc>
        <w:tc>
          <w:tcPr>
            <w:tcW w:w="1292"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DESFĂŞURAREA ACTIVITĂŢII (maximum 40 p)</w:t>
            </w: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Reprezentarea conţinutului</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Economia (esenţializarea) conţinutului Gradul de structurare şi organizare a materialului (schema, planul, structura logică etc.)</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Puterea efectivă a conţinutului (de a genera idei noi, opinii, soluţii etc.)</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Caracterul ştiinţific</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Corelaţii intra- şi interdisciplinare, caracter practic-aplicativ</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Corelaţia conţinutului cu strategia didactică şi cu tipul de interacţiune</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durata afectată solicitării copiilor/elevilor şi cea afectată explicaţiilor, în funcţie de specificul conţinutului, de tipul şi de varianta lecţiei, de particularităţile dezvoltării psihointelectuale etc.</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Concordanţa naturii solicitărilor cu particularităţile conţinutului</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activitatea personală a copiilor/elevilor şi activitatea frontală, în contextul dat</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copiilor/elevilor la nivelul proximei dezvoltări</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Organizarea colectivului şi a activităţii</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 xml:space="preserve">Acţiuni logice de organizare şi prelucrare </w:t>
            </w:r>
            <w:proofErr w:type="gramStart"/>
            <w:r w:rsidRPr="003C3ACF">
              <w:rPr>
                <w:rFonts w:ascii="Times New Roman" w:eastAsia="Times New Roman" w:hAnsi="Times New Roman" w:cs="Times New Roman"/>
                <w:color w:val="000000"/>
                <w:sz w:val="24"/>
                <w:szCs w:val="24"/>
                <w:lang w:val="en-US"/>
              </w:rPr>
              <w:t>a</w:t>
            </w:r>
            <w:proofErr w:type="gramEnd"/>
            <w:r w:rsidRPr="003C3ACF">
              <w:rPr>
                <w:rFonts w:ascii="Times New Roman" w:eastAsia="Times New Roman" w:hAnsi="Times New Roman" w:cs="Times New Roman"/>
                <w:color w:val="000000"/>
                <w:sz w:val="24"/>
                <w:szCs w:val="24"/>
                <w:lang w:val="en-US"/>
              </w:rPr>
              <w:t xml:space="preserve"> informaţiei. Acţiuni strategice de dezvoltare</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Impunere</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Diferenţiere</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Evaluarea</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92"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198"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Crearea climatului afectiv-emoţional</w:t>
            </w:r>
          </w:p>
        </w:tc>
        <w:tc>
          <w:tcPr>
            <w:tcW w:w="61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147" w:name="do|ax3|pa6"/>
      <w:bookmarkEnd w:id="147"/>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
        <w:gridCol w:w="2550"/>
        <w:gridCol w:w="4536"/>
        <w:gridCol w:w="991"/>
        <w:gridCol w:w="50"/>
        <w:gridCol w:w="1018"/>
      </w:tblGrid>
      <w:tr w:rsidR="009425C1" w:rsidRPr="003C3ACF" w:rsidTr="00117ECB">
        <w:trPr>
          <w:tblCellSpacing w:w="0" w:type="dxa"/>
        </w:trPr>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w:t>
            </w:r>
          </w:p>
        </w:tc>
        <w:tc>
          <w:tcPr>
            <w:tcW w:w="1318"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 xml:space="preserve">EVALUAREA RANDAMENTULUI ŞCOLAR </w:t>
            </w:r>
            <w:r w:rsidR="00117ECB">
              <w:rPr>
                <w:rFonts w:ascii="Times New Roman" w:eastAsia="Times New Roman" w:hAnsi="Times New Roman" w:cs="Times New Roman"/>
                <w:color w:val="000000"/>
                <w:sz w:val="24"/>
                <w:szCs w:val="24"/>
                <w:lang w:val="en-US"/>
              </w:rPr>
              <w:t xml:space="preserve">       </w:t>
            </w:r>
            <w:r w:rsidRPr="003C3ACF">
              <w:rPr>
                <w:rFonts w:ascii="Times New Roman" w:eastAsia="Times New Roman" w:hAnsi="Times New Roman" w:cs="Times New Roman"/>
                <w:color w:val="000000"/>
                <w:sz w:val="24"/>
                <w:szCs w:val="24"/>
                <w:lang w:val="en-US"/>
              </w:rPr>
              <w:t>(maximum 10 p)</w:t>
            </w: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Realizarea evaluării predictive (matricea conceptuală de bază)</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Realizarea evaluării formative</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Relaţia cerinţe-obiective</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Realizarea progresului şcolar (raportul dintre rezultatele obţinute de elevi la începutul şi la finalul unei secvenţe de învăţare)</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Preocuparea pentru motivarea notei/rezultatului evaluării şi/sau pentru formarea capacităţii de autoevaluare</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conţinutul evaluării şi conţinutul învăţării (cunoştinţe, priceperi, deprinderi, capacităţi, aptitudini, atitudini, interese etc.)</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Raportul dintre rezultatul evaluării copiilor/elevilor de către profesor şi norma docimologică</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Relaţia dintre predare-învăţare-evaluare şi (compensare) ameliorare, pe parcursul activităţii didactice</w:t>
            </w:r>
          </w:p>
        </w:tc>
        <w:tc>
          <w:tcPr>
            <w:tcW w:w="512"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2</w:t>
            </w:r>
          </w:p>
        </w:tc>
        <w:tc>
          <w:tcPr>
            <w:tcW w:w="552"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148" w:name="do|ax3|pa7"/>
            <w:bookmarkEnd w:id="148"/>
            <w:r w:rsidRPr="003C3ACF">
              <w:rPr>
                <w:rFonts w:ascii="Times New Roman" w:eastAsia="Times New Roman" w:hAnsi="Times New Roman" w:cs="Times New Roman"/>
                <w:color w:val="000000"/>
                <w:sz w:val="24"/>
                <w:szCs w:val="24"/>
                <w:lang w:val="en-US"/>
              </w:rPr>
              <w:t>E</w:t>
            </w:r>
          </w:p>
        </w:tc>
        <w:tc>
          <w:tcPr>
            <w:tcW w:w="1318"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CUNOAŞTEREA ŞI CONSILIEREA COPIILOR/ELEVILOR (maximum 10 p)</w:t>
            </w: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Strategii de diferenţiere şi individualizare</w:t>
            </w:r>
          </w:p>
        </w:tc>
        <w:tc>
          <w:tcPr>
            <w:tcW w:w="538"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4</w:t>
            </w:r>
          </w:p>
        </w:tc>
        <w:tc>
          <w:tcPr>
            <w:tcW w:w="526"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Adaptarea exigenţelor la particularităţile de vârstă/individuale ale copiilor/elevilor</w:t>
            </w:r>
          </w:p>
        </w:tc>
        <w:tc>
          <w:tcPr>
            <w:tcW w:w="538"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526"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17ECB">
        <w:trPr>
          <w:tblCellSpacing w:w="0" w:type="dxa"/>
        </w:trPr>
        <w:tc>
          <w:tcPr>
            <w:tcW w:w="274"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318" w:type="pct"/>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4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Adaptarea exigenţelor la programul zilnic al copiilor/elevilor</w:t>
            </w:r>
          </w:p>
        </w:tc>
        <w:tc>
          <w:tcPr>
            <w:tcW w:w="538"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3</w:t>
            </w:r>
          </w:p>
        </w:tc>
        <w:tc>
          <w:tcPr>
            <w:tcW w:w="526"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149" w:name="do|ax3|pa8"/>
      <w:bookmarkEnd w:id="14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516"/>
        <w:gridCol w:w="4520"/>
        <w:gridCol w:w="995"/>
        <w:gridCol w:w="1064"/>
      </w:tblGrid>
      <w:tr w:rsidR="009425C1" w:rsidRPr="003C3ACF" w:rsidTr="001475C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F</w:t>
            </w:r>
          </w:p>
        </w:tc>
        <w:tc>
          <w:tcPr>
            <w:tcW w:w="13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COMPETENŢE PSIHORELAŢIONALE (maximum 5 p)</w:t>
            </w:r>
          </w:p>
        </w:tc>
        <w:tc>
          <w:tcPr>
            <w:tcW w:w="2336"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În raporturile cu copiii/elevii</w:t>
            </w:r>
          </w:p>
        </w:tc>
        <w:tc>
          <w:tcPr>
            <w:tcW w:w="51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475C7">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150" w:name="do|ax3|pa9"/>
            <w:bookmarkEnd w:id="150"/>
            <w:r w:rsidRPr="003C3ACF">
              <w:rPr>
                <w:rFonts w:ascii="Times New Roman" w:eastAsia="Times New Roman" w:hAnsi="Times New Roman" w:cs="Times New Roman"/>
                <w:color w:val="000000"/>
                <w:sz w:val="24"/>
                <w:szCs w:val="24"/>
                <w:lang w:val="en-US"/>
              </w:rPr>
              <w:t>G</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AUTOEVALUAREA (maximum 10 p)</w:t>
            </w:r>
          </w:p>
        </w:tc>
        <w:tc>
          <w:tcPr>
            <w:tcW w:w="2336"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Autoanaliza</w:t>
            </w:r>
          </w:p>
        </w:tc>
        <w:tc>
          <w:tcPr>
            <w:tcW w:w="51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1475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2336"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Aprecierea obiectivă</w:t>
            </w:r>
          </w:p>
        </w:tc>
        <w:tc>
          <w:tcPr>
            <w:tcW w:w="514"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vanish/>
          <w:sz w:val="24"/>
          <w:szCs w:val="24"/>
          <w:lang w:val="en-US"/>
        </w:rPr>
      </w:pPr>
      <w:bookmarkStart w:id="151" w:name="do|ax3|pa10"/>
      <w:bookmarkEnd w:id="15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4"/>
        <w:gridCol w:w="4655"/>
        <w:gridCol w:w="300"/>
        <w:gridCol w:w="66"/>
      </w:tblGrid>
      <w:tr w:rsidR="009425C1" w:rsidRPr="003C3ACF" w:rsidTr="009425C1">
        <w:trPr>
          <w:gridBefore w:val="1"/>
          <w:wBefore w:w="8" w:type="dxa"/>
          <w:tblCellSpacing w:w="0"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TOTAL ACORDAT</w:t>
            </w:r>
          </w:p>
        </w:tc>
        <w:tc>
          <w:tcPr>
            <w:tcW w:w="5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85</w:t>
            </w:r>
          </w:p>
        </w:tc>
        <w:tc>
          <w:tcPr>
            <w:tcW w:w="5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blPrEx>
          <w:tblBorders>
            <w:top w:val="none" w:sz="0" w:space="0" w:color="auto"/>
            <w:left w:val="none" w:sz="0" w:space="0" w:color="auto"/>
            <w:bottom w:val="none" w:sz="0" w:space="0" w:color="auto"/>
            <w:right w:val="none" w:sz="0" w:space="0" w:color="auto"/>
          </w:tblBorders>
        </w:tblPrEx>
        <w:trPr>
          <w:gridAfter w:val="1"/>
          <w:wAfter w:w="8" w:type="dxa"/>
          <w:tblCellSpacing w:w="0" w:type="dxa"/>
        </w:trPr>
        <w:tc>
          <w:tcPr>
            <w:tcW w:w="2500" w:type="pc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152" w:name="do|ax3|pa11"/>
            <w:bookmarkEnd w:id="152"/>
            <w:r w:rsidRPr="003C3ACF">
              <w:rPr>
                <w:rFonts w:ascii="Times New Roman" w:eastAsia="Times New Roman" w:hAnsi="Times New Roman" w:cs="Times New Roman"/>
                <w:color w:val="000000"/>
                <w:sz w:val="24"/>
                <w:szCs w:val="24"/>
                <w:lang w:val="en-US"/>
              </w:rPr>
              <w:t>Inspector/Metodist,</w:t>
            </w:r>
          </w:p>
        </w:tc>
        <w:tc>
          <w:tcPr>
            <w:tcW w:w="2500" w:type="pct"/>
            <w:gridSpan w:val="2"/>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Candidat,</w:t>
            </w: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53" w:name="do|ax3|pa12"/>
      <w:bookmarkEnd w:id="153"/>
      <w:r w:rsidRPr="003C3ACF">
        <w:rPr>
          <w:rFonts w:ascii="Times New Roman" w:eastAsia="Times New Roman" w:hAnsi="Times New Roman" w:cs="Times New Roman"/>
          <w:sz w:val="24"/>
          <w:szCs w:val="24"/>
          <w:lang w:val="en-US"/>
        </w:rPr>
        <w:t>NOTĂ: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54" w:name="do|ax3|pa13"/>
      <w:bookmarkEnd w:id="154"/>
      <w:r w:rsidRPr="003C3ACF">
        <w:rPr>
          <w:rFonts w:ascii="Times New Roman" w:eastAsia="Times New Roman" w:hAnsi="Times New Roman" w:cs="Times New Roman"/>
          <w:sz w:val="24"/>
          <w:szCs w:val="24"/>
          <w:lang w:val="en-US"/>
        </w:rPr>
        <w:t xml:space="preserve">Inspectorul şcolar/Cadrul didactic metodist care </w:t>
      </w:r>
      <w:proofErr w:type="gramStart"/>
      <w:r w:rsidRPr="003C3ACF">
        <w:rPr>
          <w:rFonts w:ascii="Times New Roman" w:eastAsia="Times New Roman" w:hAnsi="Times New Roman" w:cs="Times New Roman"/>
          <w:sz w:val="24"/>
          <w:szCs w:val="24"/>
          <w:lang w:val="en-US"/>
        </w:rPr>
        <w:t>a</w:t>
      </w:r>
      <w:proofErr w:type="gramEnd"/>
      <w:r w:rsidRPr="003C3ACF">
        <w:rPr>
          <w:rFonts w:ascii="Times New Roman" w:eastAsia="Times New Roman" w:hAnsi="Times New Roman" w:cs="Times New Roman"/>
          <w:sz w:val="24"/>
          <w:szCs w:val="24"/>
          <w:lang w:val="en-US"/>
        </w:rPr>
        <w:t xml:space="preserve"> efectuat inspecţia utilizează fişa de evaluare a activităţii didactice pentru redactarea raportului de inspecţie scris şi pentru stabilirea calificativului final.</w:t>
      </w:r>
    </w:p>
    <w:bookmarkStart w:id="155" w:name="do|ax4"/>
    <w:p w:rsidR="006E6238" w:rsidRDefault="009425C1" w:rsidP="0079249D">
      <w:pPr>
        <w:shd w:val="clear" w:color="auto" w:fill="FFFFFF"/>
        <w:spacing w:line="240" w:lineRule="auto"/>
        <w:ind w:firstLine="0"/>
        <w:rPr>
          <w:rFonts w:ascii="Times New Roman" w:eastAsia="Times New Roman" w:hAnsi="Times New Roman" w:cs="Times New Roman"/>
          <w:b/>
          <w:bCs/>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0A60712B" wp14:editId="65C2ADBB">
                <wp:extent cx="304800" cy="304800"/>
                <wp:effectExtent l="0" t="0" r="0" b="0"/>
                <wp:docPr id="3" name="do|ax4|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869D7" id="do|ax4|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" o:button="t" filled="f" stroked="f">
                <v:fill o:detectmouseclick="t"/>
                <o:lock v:ext="edit" aspectratio="t"/>
                <w10:anchorlock/>
              </v:rect>
            </w:pict>
          </mc:Fallback>
        </mc:AlternateContent>
      </w:r>
      <w:bookmarkEnd w:id="155"/>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6E6238" w:rsidRDefault="006E6238"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sz w:val="24"/>
          <w:szCs w:val="24"/>
          <w:lang w:val="en-US"/>
        </w:rPr>
        <w:lastRenderedPageBreak/>
        <w:t xml:space="preserve">ANEXA nr. </w:t>
      </w:r>
      <w:proofErr w:type="gramStart"/>
      <w:r w:rsidRPr="003C3ACF">
        <w:rPr>
          <w:rFonts w:ascii="Times New Roman" w:eastAsia="Times New Roman" w:hAnsi="Times New Roman" w:cs="Times New Roman"/>
          <w:b/>
          <w:bCs/>
          <w:sz w:val="24"/>
          <w:szCs w:val="24"/>
          <w:lang w:val="en-US"/>
        </w:rPr>
        <w:t>4</w:t>
      </w:r>
      <w:proofErr w:type="gramEnd"/>
      <w:r w:rsidRPr="003C3ACF">
        <w:rPr>
          <w:rFonts w:ascii="Times New Roman" w:eastAsia="Times New Roman" w:hAnsi="Times New Roman" w:cs="Times New Roman"/>
          <w:b/>
          <w:bCs/>
          <w:sz w:val="24"/>
          <w:szCs w:val="24"/>
          <w:lang w:val="en-US"/>
        </w:rPr>
        <w:t>:</w:t>
      </w:r>
      <w:r w:rsidRPr="003C3ACF">
        <w:rPr>
          <w:rFonts w:ascii="Times New Roman" w:eastAsia="Times New Roman" w:hAnsi="Times New Roman" w:cs="Times New Roman"/>
          <w:sz w:val="24"/>
          <w:szCs w:val="24"/>
          <w:lang w:val="en-US"/>
        </w:rPr>
        <w:t xml:space="preserve"> </w:t>
      </w:r>
      <w:r w:rsidRPr="003C3ACF">
        <w:rPr>
          <w:rFonts w:ascii="Times New Roman" w:eastAsia="Times New Roman" w:hAnsi="Times New Roman" w:cs="Times New Roman"/>
          <w:b/>
          <w:bCs/>
          <w:sz w:val="24"/>
          <w:szCs w:val="24"/>
          <w:lang w:val="en-US"/>
        </w:rPr>
        <w:t>RAPORT SCRIS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56" w:name="do|ax4|pa1"/>
      <w:bookmarkEnd w:id="156"/>
      <w:r w:rsidRPr="003C3ACF">
        <w:rPr>
          <w:rFonts w:ascii="Times New Roman" w:eastAsia="Times New Roman" w:hAnsi="Times New Roman" w:cs="Times New Roman"/>
          <w:sz w:val="24"/>
          <w:szCs w:val="24"/>
          <w:lang w:val="en-US"/>
        </w:rPr>
        <w:t>(- Anexa nr. 10 la metodologie)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57" w:name="do|ax4|pa2"/>
      <w:bookmarkEnd w:id="157"/>
      <w:r w:rsidRPr="003C3ACF">
        <w:rPr>
          <w:rFonts w:ascii="Times New Roman" w:eastAsia="Times New Roman" w:hAnsi="Times New Roman" w:cs="Times New Roman"/>
          <w:sz w:val="24"/>
          <w:szCs w:val="24"/>
          <w:lang w:val="en-US"/>
        </w:rPr>
        <w:t>Încheiat la inspecţia curentă pentru acordarea gradului didactic 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58" w:name="do|ax4|pa3"/>
      <w:bookmarkEnd w:id="158"/>
      <w:r w:rsidRPr="003C3ACF">
        <w:rPr>
          <w:rFonts w:ascii="Times New Roman" w:eastAsia="Times New Roman" w:hAnsi="Times New Roman" w:cs="Times New Roman"/>
          <w:sz w:val="24"/>
          <w:szCs w:val="24"/>
          <w:lang w:val="en-US"/>
        </w:rPr>
        <w:t>Numele şi prenumele cadrului didactic inspectat: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59" w:name="do|ax4|pa4"/>
      <w:bookmarkEnd w:id="159"/>
      <w:r w:rsidRPr="003C3ACF">
        <w:rPr>
          <w:rFonts w:ascii="Times New Roman" w:eastAsia="Times New Roman" w:hAnsi="Times New Roman" w:cs="Times New Roman"/>
          <w:sz w:val="24"/>
          <w:szCs w:val="24"/>
          <w:lang w:val="en-US"/>
        </w:rPr>
        <w:t>Funcţia didactică şi specialitatea: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0" w:name="do|ax4|pa5"/>
      <w:bookmarkEnd w:id="160"/>
      <w:r w:rsidRPr="003C3ACF">
        <w:rPr>
          <w:rFonts w:ascii="Times New Roman" w:eastAsia="Times New Roman" w:hAnsi="Times New Roman" w:cs="Times New Roman"/>
          <w:sz w:val="24"/>
          <w:szCs w:val="24"/>
          <w:lang w:val="en-US"/>
        </w:rPr>
        <w:t>Unitatea de învăţământ: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1" w:name="do|ax4|pa6"/>
      <w:bookmarkEnd w:id="161"/>
      <w:r w:rsidRPr="003C3ACF">
        <w:rPr>
          <w:rFonts w:ascii="Times New Roman" w:eastAsia="Times New Roman" w:hAnsi="Times New Roman" w:cs="Times New Roman"/>
          <w:sz w:val="24"/>
          <w:szCs w:val="24"/>
          <w:lang w:val="en-US"/>
        </w:rPr>
        <w:t>Data efectuării inspecţiei: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2" w:name="do|ax4|pa7"/>
      <w:bookmarkEnd w:id="162"/>
      <w:r w:rsidRPr="003C3ACF">
        <w:rPr>
          <w:rFonts w:ascii="Times New Roman" w:eastAsia="Times New Roman" w:hAnsi="Times New Roman" w:cs="Times New Roman"/>
          <w:sz w:val="24"/>
          <w:szCs w:val="24"/>
          <w:lang w:val="en-US"/>
        </w:rPr>
        <w:t>Cine efectuează inspecţia: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3" w:name="do|ax4|pa8"/>
      <w:bookmarkEnd w:id="163"/>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4" w:name="do|ax4|pa9"/>
      <w:bookmarkEnd w:id="164"/>
      <w:r w:rsidRPr="003C3ACF">
        <w:rPr>
          <w:rFonts w:ascii="Times New Roman" w:eastAsia="Times New Roman" w:hAnsi="Times New Roman" w:cs="Times New Roman"/>
          <w:sz w:val="24"/>
          <w:szCs w:val="24"/>
          <w:lang w:val="en-US"/>
        </w:rPr>
        <w:t>(</w:t>
      </w:r>
      <w:proofErr w:type="gramStart"/>
      <w:r w:rsidRPr="003C3ACF">
        <w:rPr>
          <w:rFonts w:ascii="Times New Roman" w:eastAsia="Times New Roman" w:hAnsi="Times New Roman" w:cs="Times New Roman"/>
          <w:sz w:val="24"/>
          <w:szCs w:val="24"/>
          <w:lang w:val="en-US"/>
        </w:rPr>
        <w:t>numele</w:t>
      </w:r>
      <w:proofErr w:type="gramEnd"/>
      <w:r w:rsidRPr="003C3ACF">
        <w:rPr>
          <w:rFonts w:ascii="Times New Roman" w:eastAsia="Times New Roman" w:hAnsi="Times New Roman" w:cs="Times New Roman"/>
          <w:sz w:val="24"/>
          <w:szCs w:val="24"/>
          <w:lang w:val="en-US"/>
        </w:rPr>
        <w:t xml:space="preserve"> şi prenumele, funcţia, gradul didactic, unitatea de învăţământ de la care provine)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5" w:name="do|ax4|pa10"/>
      <w:bookmarkEnd w:id="165"/>
      <w:r w:rsidRPr="003C3ACF">
        <w:rPr>
          <w:rFonts w:ascii="Times New Roman" w:eastAsia="Times New Roman" w:hAnsi="Times New Roman" w:cs="Times New Roman"/>
          <w:sz w:val="24"/>
          <w:szCs w:val="24"/>
          <w:lang w:val="en-US"/>
        </w:rPr>
        <w:t>Constatări şi aprecieri: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6" w:name="do|ax4|pa11"/>
      <w:bookmarkEnd w:id="166"/>
      <w:r w:rsidRPr="003C3ACF">
        <w:rPr>
          <w:rFonts w:ascii="Times New Roman" w:eastAsia="Times New Roman" w:hAnsi="Times New Roman" w:cs="Times New Roman"/>
          <w:sz w:val="24"/>
          <w:szCs w:val="24"/>
          <w:lang w:val="en-US"/>
        </w:rPr>
        <w:t>- 1. Activitatea didactică:</w:t>
      </w:r>
    </w:p>
    <w:p w:rsidR="009425C1" w:rsidRPr="003C3ACF" w:rsidRDefault="009425C1" w:rsidP="006E6238">
      <w:pPr>
        <w:shd w:val="clear" w:color="auto" w:fill="FFFFFF"/>
        <w:spacing w:line="240" w:lineRule="auto"/>
        <w:ind w:firstLine="0"/>
        <w:jc w:val="left"/>
        <w:rPr>
          <w:rFonts w:ascii="Times New Roman" w:eastAsia="Times New Roman" w:hAnsi="Times New Roman" w:cs="Times New Roman"/>
          <w:sz w:val="24"/>
          <w:szCs w:val="24"/>
          <w:lang w:val="en-US"/>
        </w:rPr>
      </w:pPr>
      <w:bookmarkStart w:id="167" w:name="do|ax4|pa12"/>
      <w:bookmarkEnd w:id="167"/>
      <w:r w:rsidRPr="003C3ACF">
        <w:rPr>
          <w:rFonts w:ascii="Times New Roman" w:eastAsia="Times New Roman" w:hAnsi="Times New Roman" w:cs="Times New Roman"/>
          <w:sz w:val="24"/>
          <w:szCs w:val="24"/>
          <w:lang w:val="en-US"/>
        </w:rPr>
        <w:t>-- a) Activităţi verificate: ................................................................................................................................</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8" w:name="do|ax4|pa13"/>
      <w:bookmarkEnd w:id="168"/>
      <w:r w:rsidRPr="003C3ACF">
        <w:rPr>
          <w:rFonts w:ascii="Times New Roman" w:eastAsia="Times New Roman" w:hAnsi="Times New Roman" w:cs="Times New Roman"/>
          <w:sz w:val="24"/>
          <w:szCs w:val="24"/>
          <w:lang w:val="en-US"/>
        </w:rPr>
        <w:t>............................................................................................................................................................</w:t>
      </w:r>
    </w:p>
    <w:p w:rsidR="00117ECB" w:rsidRPr="003C3ACF" w:rsidRDefault="00117ECB"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69" w:name="do|ax4|pa14"/>
      <w:bookmarkEnd w:id="169"/>
      <w:r w:rsidRPr="003C3ACF">
        <w:rPr>
          <w:rFonts w:ascii="Times New Roman" w:eastAsia="Times New Roman" w:hAnsi="Times New Roman" w:cs="Times New Roman"/>
          <w:sz w:val="24"/>
          <w:szCs w:val="24"/>
          <w:lang w:val="en-US"/>
        </w:rPr>
        <w:t>-- b) Proiectarea activităţilor (creativitate în conceperea lecţiilor/activităţilor, corelarea dintre componentele actului didactic, strategii didactice şi evaluare):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0" w:name="do|ax4|pa15"/>
      <w:bookmarkEnd w:id="170"/>
      <w:r w:rsidRPr="003C3ACF">
        <w:rPr>
          <w:rFonts w:ascii="Times New Roman" w:eastAsia="Times New Roman" w:hAnsi="Times New Roman" w:cs="Times New Roman"/>
          <w:sz w:val="24"/>
          <w:szCs w:val="24"/>
          <w:lang w:val="en-US"/>
        </w:rPr>
        <w:t>............................................................................................................................................................</w:t>
      </w:r>
    </w:p>
    <w:p w:rsidR="00117ECB" w:rsidRDefault="009425C1" w:rsidP="00117ECB">
      <w:pPr>
        <w:shd w:val="clear" w:color="auto" w:fill="FFFFFF"/>
        <w:spacing w:line="240" w:lineRule="auto"/>
        <w:ind w:firstLine="0"/>
        <w:rPr>
          <w:rFonts w:ascii="Times New Roman" w:eastAsia="Times New Roman" w:hAnsi="Times New Roman" w:cs="Times New Roman"/>
          <w:sz w:val="24"/>
          <w:szCs w:val="24"/>
          <w:lang w:val="en-US"/>
        </w:rPr>
      </w:pPr>
      <w:bookmarkStart w:id="171" w:name="do|ax4|pa16"/>
      <w:bookmarkEnd w:id="171"/>
      <w:r w:rsidRPr="003C3ACF">
        <w:rPr>
          <w:rFonts w:ascii="Times New Roman" w:eastAsia="Times New Roman" w:hAnsi="Times New Roman" w:cs="Times New Roman"/>
          <w:sz w:val="24"/>
          <w:szCs w:val="24"/>
          <w:lang w:val="en-US"/>
        </w:rPr>
        <w:t>............................................................................................................................................................</w:t>
      </w:r>
    </w:p>
    <w:p w:rsidR="00117ECB" w:rsidRPr="003C3ACF" w:rsidRDefault="00117ECB" w:rsidP="00117ECB">
      <w:pPr>
        <w:shd w:val="clear" w:color="auto" w:fill="FFFFFF"/>
        <w:spacing w:line="240" w:lineRule="auto"/>
        <w:ind w:firstLine="0"/>
        <w:rPr>
          <w:rFonts w:ascii="Times New Roman" w:eastAsia="Times New Roman" w:hAnsi="Times New Roman" w:cs="Times New Roman"/>
          <w:sz w:val="24"/>
          <w:szCs w:val="24"/>
          <w:lang w:val="en-US"/>
        </w:rPr>
      </w:pPr>
      <w:r w:rsidRPr="00117ECB">
        <w:rPr>
          <w:rFonts w:ascii="Times New Roman" w:eastAsia="Times New Roman" w:hAnsi="Times New Roman" w:cs="Times New Roman"/>
          <w:sz w:val="24"/>
          <w:szCs w:val="24"/>
          <w:lang w:val="en-US"/>
        </w:rPr>
        <w:t xml:space="preserve">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sz w:val="24"/>
          <w:szCs w:val="24"/>
          <w:lang w:val="en-US"/>
        </w:rPr>
        <w:t>.</w:t>
      </w:r>
      <w:bookmarkStart w:id="172" w:name="do|ax4|pa17"/>
      <w:bookmarkEnd w:id="172"/>
      <w:r w:rsidR="00117ECB" w:rsidRPr="003C3ACF">
        <w:rPr>
          <w:rFonts w:ascii="Times New Roman" w:eastAsia="Times New Roman" w:hAnsi="Times New Roman" w:cs="Times New Roman"/>
          <w:sz w:val="24"/>
          <w:szCs w:val="24"/>
          <w:lang w:val="en-US"/>
        </w:rPr>
        <w:t xml:space="preserve"> </w:t>
      </w:r>
      <w:r w:rsidRPr="003C3ACF">
        <w:rPr>
          <w:rFonts w:ascii="Times New Roman" w:eastAsia="Times New Roman" w:hAnsi="Times New Roman" w:cs="Times New Roman"/>
          <w:sz w:val="24"/>
          <w:szCs w:val="24"/>
          <w:lang w:val="en-US"/>
        </w:rPr>
        <w:t>-- c) Desfăşurarea activităţilor (comportamentul cadrului didactic, utilizarea strategiilor didactice, integrarea mijloacelor de învăţământ în lecţie/activitate, creativitate în conducerea lecţiilor/activităţilor şi orientarea acţiunilor şi gândirii elevilor/copiilor, gestionarea timpului didactic, atingerea performanţei etc.):</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3" w:name="do|ax4|pa18"/>
      <w:bookmarkEnd w:id="173"/>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4" w:name="do|ax4|pa19"/>
      <w:bookmarkEnd w:id="174"/>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5" w:name="do|ax4|pa20"/>
      <w:bookmarkEnd w:id="175"/>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6" w:name="do|ax4|pa21"/>
      <w:bookmarkEnd w:id="176"/>
      <w:r w:rsidRPr="003C3ACF">
        <w:rPr>
          <w:rFonts w:ascii="Times New Roman" w:eastAsia="Times New Roman" w:hAnsi="Times New Roman" w:cs="Times New Roman"/>
          <w:sz w:val="24"/>
          <w:szCs w:val="24"/>
          <w:lang w:val="en-US"/>
        </w:rPr>
        <w:t>-- d) Evaluarea randamentului şcolar (metode şi tehnici de evaluare a rezultatelor învăţării):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7" w:name="do|ax4|pa22"/>
      <w:bookmarkEnd w:id="177"/>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8" w:name="do|ax4|pa23"/>
      <w:bookmarkEnd w:id="178"/>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79" w:name="do|ax4|pa24"/>
      <w:bookmarkEnd w:id="179"/>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0" w:name="do|ax4|pa25"/>
      <w:bookmarkEnd w:id="180"/>
      <w:r w:rsidRPr="003C3ACF">
        <w:rPr>
          <w:rFonts w:ascii="Times New Roman" w:eastAsia="Times New Roman" w:hAnsi="Times New Roman" w:cs="Times New Roman"/>
          <w:sz w:val="24"/>
          <w:szCs w:val="24"/>
          <w:lang w:val="en-US"/>
        </w:rPr>
        <w:t xml:space="preserve">-- e) Nivelul pregătirii copiilor/elevilor, apreciat pe baza observaţiei directe, a probelor de control aplicate şi </w:t>
      </w:r>
      <w:proofErr w:type="gramStart"/>
      <w:r w:rsidRPr="003C3ACF">
        <w:rPr>
          <w:rFonts w:ascii="Times New Roman" w:eastAsia="Times New Roman" w:hAnsi="Times New Roman" w:cs="Times New Roman"/>
          <w:sz w:val="24"/>
          <w:szCs w:val="24"/>
          <w:lang w:val="en-US"/>
        </w:rPr>
        <w:t>a</w:t>
      </w:r>
      <w:proofErr w:type="gramEnd"/>
      <w:r w:rsidRPr="003C3ACF">
        <w:rPr>
          <w:rFonts w:ascii="Times New Roman" w:eastAsia="Times New Roman" w:hAnsi="Times New Roman" w:cs="Times New Roman"/>
          <w:sz w:val="24"/>
          <w:szCs w:val="24"/>
          <w:lang w:val="en-US"/>
        </w:rPr>
        <w:t xml:space="preserve"> evaluării longitudinale: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1" w:name="do|ax4|pa26"/>
      <w:bookmarkEnd w:id="181"/>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2" w:name="do|ax4|pa27"/>
      <w:bookmarkEnd w:id="182"/>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3" w:name="do|ax4|pa28"/>
      <w:bookmarkEnd w:id="183"/>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4" w:name="do|ax4|pa29"/>
      <w:bookmarkEnd w:id="184"/>
      <w:r w:rsidRPr="003C3ACF">
        <w:rPr>
          <w:rFonts w:ascii="Times New Roman" w:eastAsia="Times New Roman" w:hAnsi="Times New Roman" w:cs="Times New Roman"/>
          <w:sz w:val="24"/>
          <w:szCs w:val="24"/>
          <w:lang w:val="en-US"/>
        </w:rPr>
        <w:t>-- f) Cunoaşterea copiilor/elevilor (strategii de diferenţiere şi individualizare, conţinutul fişelor psihopedagogice):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5" w:name="do|ax4|pa30"/>
      <w:bookmarkEnd w:id="185"/>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6" w:name="do|ax4|pa31"/>
      <w:bookmarkEnd w:id="186"/>
      <w:r w:rsidRPr="003C3ACF">
        <w:rPr>
          <w:rFonts w:ascii="Times New Roman" w:eastAsia="Times New Roman" w:hAnsi="Times New Roman" w:cs="Times New Roman"/>
          <w:sz w:val="24"/>
          <w:szCs w:val="24"/>
          <w:lang w:val="en-US"/>
        </w:rPr>
        <w:t>.............................................................................................................................................................</w:t>
      </w:r>
      <w:bookmarkStart w:id="187" w:name="do|ax4|pa32"/>
      <w:bookmarkEnd w:id="187"/>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8" w:name="do|ax4|pa33"/>
      <w:bookmarkEnd w:id="188"/>
      <w:r w:rsidRPr="003C3ACF">
        <w:rPr>
          <w:rFonts w:ascii="Times New Roman" w:eastAsia="Times New Roman" w:hAnsi="Times New Roman" w:cs="Times New Roman"/>
          <w:sz w:val="24"/>
          <w:szCs w:val="24"/>
          <w:lang w:val="en-US"/>
        </w:rPr>
        <w:t>-- g) Competenţe psihorelaţionale (în raporturile cu copiii/elevii, cu părinţii, cu cadrele didactice şi cu comunitatea locală):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89" w:name="do|ax4|pa34"/>
      <w:bookmarkEnd w:id="189"/>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0" w:name="do|ax4|pa35"/>
      <w:bookmarkEnd w:id="190"/>
      <w:r w:rsidRPr="003C3ACF">
        <w:rPr>
          <w:rFonts w:ascii="Times New Roman" w:eastAsia="Times New Roman" w:hAnsi="Times New Roman" w:cs="Times New Roman"/>
          <w:sz w:val="24"/>
          <w:szCs w:val="24"/>
          <w:lang w:val="en-US"/>
        </w:rPr>
        <w:lastRenderedPageBreak/>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1" w:name="do|ax4|pa36"/>
      <w:bookmarkEnd w:id="191"/>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2" w:name="do|ax4|pa37"/>
      <w:bookmarkEnd w:id="192"/>
      <w:r w:rsidRPr="003C3ACF">
        <w:rPr>
          <w:rFonts w:ascii="Times New Roman" w:eastAsia="Times New Roman" w:hAnsi="Times New Roman" w:cs="Times New Roman"/>
          <w:sz w:val="24"/>
          <w:szCs w:val="24"/>
          <w:lang w:val="en-US"/>
        </w:rPr>
        <w:t>-- h) Autoevaluarea (capacitatea de a raporta propriul comportament didactic la exigenţele unui stil didactic elevat):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3" w:name="do|ax4|pa38"/>
      <w:bookmarkEnd w:id="193"/>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4" w:name="do|ax4|pa39"/>
      <w:bookmarkEnd w:id="194"/>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5" w:name="do|ax4|pa40"/>
      <w:bookmarkEnd w:id="195"/>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6" w:name="do|ax4|pa41"/>
      <w:bookmarkEnd w:id="196"/>
      <w:r w:rsidRPr="003C3ACF">
        <w:rPr>
          <w:rFonts w:ascii="Times New Roman" w:eastAsia="Times New Roman" w:hAnsi="Times New Roman" w:cs="Times New Roman"/>
          <w:sz w:val="24"/>
          <w:szCs w:val="24"/>
          <w:lang w:val="en-US"/>
        </w:rPr>
        <w:t>- 2. Activitatea educativă în unitatea de învăţământ şi în afara ei (maximum 5 p):</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7" w:name="do|ax4|pa42"/>
      <w:bookmarkEnd w:id="197"/>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8" w:name="do|ax4|pa43"/>
      <w:bookmarkEnd w:id="198"/>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199" w:name="do|ax4|pa44"/>
      <w:bookmarkEnd w:id="199"/>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0" w:name="do|ax4|pa45"/>
      <w:bookmarkEnd w:id="200"/>
      <w:r w:rsidRPr="003C3ACF">
        <w:rPr>
          <w:rFonts w:ascii="Times New Roman" w:eastAsia="Times New Roman" w:hAnsi="Times New Roman" w:cs="Times New Roman"/>
          <w:sz w:val="24"/>
          <w:szCs w:val="24"/>
          <w:lang w:val="en-US"/>
        </w:rPr>
        <w:t>- 3. Activitatea de perfecţionare - metodică şi ştiinţifică (maximum 5 p):</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1" w:name="do|ax4|pa46"/>
      <w:bookmarkEnd w:id="201"/>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2" w:name="do|ax4|pa47"/>
      <w:bookmarkEnd w:id="202"/>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3" w:name="do|ax4|pa48"/>
      <w:bookmarkEnd w:id="203"/>
      <w:r w:rsidRPr="003C3ACF">
        <w:rPr>
          <w:rFonts w:ascii="Times New Roman" w:eastAsia="Times New Roman" w:hAnsi="Times New Roman" w:cs="Times New Roman"/>
          <w:sz w:val="24"/>
          <w:szCs w:val="24"/>
          <w:lang w:val="en-US"/>
        </w:rPr>
        <w:t>- 4. Aprecierea consiliului de administraţie al unităţii de învăţământ cu privire la conduita în cadrul unităţii şi al comunităţii şcolare (maximum 5 p):</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4" w:name="do|ax4|pa49"/>
      <w:bookmarkEnd w:id="204"/>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5" w:name="do|ax4|pa50"/>
      <w:bookmarkEnd w:id="205"/>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6" w:name="do|ax4|pa51"/>
      <w:bookmarkEnd w:id="206"/>
      <w:r w:rsidRPr="003C3ACF">
        <w:rPr>
          <w:rFonts w:ascii="Times New Roman" w:eastAsia="Times New Roman" w:hAnsi="Times New Roman" w:cs="Times New Roman"/>
          <w:sz w:val="24"/>
          <w:szCs w:val="24"/>
          <w:lang w:val="en-US"/>
        </w:rPr>
        <w:t>- 5. Concluzii (puncte forte, puncte slabe):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7" w:name="do|ax4|pa52"/>
      <w:bookmarkEnd w:id="207"/>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8" w:name="do|ax4|pa53"/>
      <w:bookmarkEnd w:id="208"/>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09" w:name="do|ax4|pa54"/>
      <w:bookmarkEnd w:id="209"/>
      <w:r w:rsidRPr="003C3ACF">
        <w:rPr>
          <w:rFonts w:ascii="Times New Roman" w:eastAsia="Times New Roman" w:hAnsi="Times New Roman" w:cs="Times New Roman"/>
          <w:sz w:val="24"/>
          <w:szCs w:val="24"/>
          <w:lang w:val="en-US"/>
        </w:rPr>
        <w:t>- 6. Recomandări (Se completează obligatoriu.):</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10" w:name="do|ax4|pa55"/>
      <w:bookmarkEnd w:id="210"/>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11" w:name="do|ax4|pa56"/>
      <w:bookmarkEnd w:id="211"/>
      <w:r w:rsidRPr="003C3ACF">
        <w:rPr>
          <w:rFonts w:ascii="Times New Roman" w:eastAsia="Times New Roman" w:hAnsi="Times New Roman" w:cs="Times New Roman"/>
          <w:sz w:val="24"/>
          <w:szCs w:val="24"/>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2419"/>
        <w:gridCol w:w="1258"/>
        <w:gridCol w:w="1161"/>
      </w:tblGrid>
      <w:tr w:rsidR="009425C1" w:rsidRPr="003C3ACF" w:rsidTr="009425C1">
        <w:trPr>
          <w:tblCellSpacing w:w="0" w:type="dxa"/>
        </w:trPr>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12" w:name="do|ax4|pa57"/>
            <w:bookmarkEnd w:id="212"/>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maxim</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Punctaj acordat</w:t>
            </w:r>
          </w:p>
        </w:tc>
      </w:tr>
      <w:tr w:rsidR="009425C1" w:rsidRPr="003C3ACF" w:rsidTr="009425C1">
        <w:trPr>
          <w:tblCellSpacing w:w="0" w:type="dxa"/>
        </w:trPr>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 xml:space="preserve">Activitatea didactică (Punctajul acordat la această activitate se calculează ca media aritmetică a punctajelor consemnate în cele 4 fişe de evaluare </w:t>
            </w:r>
            <w:proofErr w:type="gramStart"/>
            <w:r w:rsidRPr="003C3ACF">
              <w:rPr>
                <w:rFonts w:ascii="Times New Roman" w:eastAsia="Times New Roman" w:hAnsi="Times New Roman" w:cs="Times New Roman"/>
                <w:color w:val="000000"/>
                <w:sz w:val="24"/>
                <w:szCs w:val="24"/>
                <w:lang w:val="en-US"/>
              </w:rPr>
              <w:t>a</w:t>
            </w:r>
            <w:proofErr w:type="gramEnd"/>
            <w:r w:rsidRPr="003C3ACF">
              <w:rPr>
                <w:rFonts w:ascii="Times New Roman" w:eastAsia="Times New Roman" w:hAnsi="Times New Roman" w:cs="Times New Roman"/>
                <w:color w:val="000000"/>
                <w:sz w:val="24"/>
                <w:szCs w:val="24"/>
                <w:lang w:val="en-US"/>
              </w:rPr>
              <w:t xml:space="preserve"> activităţii didactice.)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85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educativă în unitatea de învăţământ şi în afara ei</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Activitatea de perfecţionare - metodică şi ştiinţifică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Aprecierea consiliului de administraţie al unităţii de învăţământ cu privire la conduita în cadrul unităţii şi al comunităţii şcolare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213" w:name="do|ax4|pa58"/>
            <w:bookmarkEnd w:id="213"/>
            <w:r w:rsidRPr="003C3ACF">
              <w:rPr>
                <w:rFonts w:ascii="Times New Roman" w:eastAsia="Times New Roman" w:hAnsi="Times New Roman" w:cs="Times New Roman"/>
                <w:color w:val="000000"/>
                <w:sz w:val="24"/>
                <w:szCs w:val="24"/>
                <w:lang w:val="en-US"/>
              </w:rPr>
              <w:t>Punctaj</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Calificativ</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91-100</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Foarte bine</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81-90</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Bine</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65-80</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Satisfăcător</w:t>
            </w:r>
          </w:p>
        </w:tc>
      </w:tr>
      <w:tr w:rsidR="009425C1" w:rsidRPr="003C3ACF" w:rsidTr="009425C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Sub 65</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Nesatisfăcător</w:t>
            </w: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14" w:name="do|ax4|pa59"/>
      <w:bookmarkEnd w:id="214"/>
      <w:r w:rsidRPr="003C3ACF">
        <w:rPr>
          <w:rFonts w:ascii="Times New Roman" w:eastAsia="Times New Roman" w:hAnsi="Times New Roman" w:cs="Times New Roman"/>
          <w:sz w:val="24"/>
          <w:szCs w:val="24"/>
          <w:lang w:val="en-US"/>
        </w:rPr>
        <w:t>Calificativ: ..............................................</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15" w:name="do|ax4|pa60"/>
      <w:bookmarkEnd w:id="215"/>
      <w:r w:rsidRPr="003C3ACF">
        <w:rPr>
          <w:rFonts w:ascii="Times New Roman" w:eastAsia="Times New Roman" w:hAnsi="Times New Roman" w:cs="Times New Roman"/>
          <w:sz w:val="24"/>
          <w:szCs w:val="24"/>
          <w:lang w:val="en-US"/>
        </w:rPr>
        <w:t>Data întocmirii raportului scris: ................................</w:t>
      </w:r>
    </w:p>
    <w:p w:rsidR="001475C7" w:rsidRDefault="001475C7" w:rsidP="0079249D">
      <w:pPr>
        <w:shd w:val="clear" w:color="auto" w:fill="FFFFFF"/>
        <w:spacing w:line="240" w:lineRule="auto"/>
        <w:ind w:firstLine="0"/>
        <w:rPr>
          <w:rFonts w:ascii="Times New Roman" w:eastAsia="Times New Roman" w:hAnsi="Times New Roman" w:cs="Times New Roman"/>
          <w:sz w:val="24"/>
          <w:szCs w:val="24"/>
          <w:lang w:val="en-US"/>
        </w:rPr>
      </w:pP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9425C1" w:rsidRPr="003C3ACF" w:rsidTr="003C760D">
        <w:trPr>
          <w:tblCellSpacing w:w="0" w:type="dxa"/>
        </w:trPr>
        <w:tc>
          <w:tcPr>
            <w:tcW w:w="2500" w:type="pct"/>
          </w:tcPr>
          <w:p w:rsidR="001475C7" w:rsidRPr="001475C7" w:rsidRDefault="001475C7" w:rsidP="0079249D">
            <w:pPr>
              <w:spacing w:line="240" w:lineRule="auto"/>
              <w:ind w:firstLine="0"/>
              <w:rPr>
                <w:rFonts w:ascii="Times New Roman" w:eastAsia="Times New Roman" w:hAnsi="Times New Roman" w:cs="Times New Roman"/>
                <w:color w:val="000000"/>
                <w:sz w:val="28"/>
                <w:szCs w:val="24"/>
                <w:lang w:val="en-US"/>
              </w:rPr>
            </w:pPr>
            <w:bookmarkStart w:id="216" w:name="do|ax4|pa61"/>
            <w:bookmarkEnd w:id="216"/>
          </w:p>
        </w:tc>
        <w:tc>
          <w:tcPr>
            <w:tcW w:w="2500" w:type="pc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Pentru conformitate</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Director,</w:t>
            </w:r>
          </w:p>
        </w:tc>
      </w:tr>
    </w:tbl>
    <w:bookmarkStart w:id="217" w:name="do|ax5"/>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noProof/>
          <w:color w:val="333399"/>
          <w:sz w:val="24"/>
          <w:szCs w:val="24"/>
          <w:lang w:eastAsia="ro-RO"/>
        </w:rPr>
        <w:lastRenderedPageBreak/>
        <mc:AlternateContent>
          <mc:Choice Requires="wps">
            <w:drawing>
              <wp:inline distT="0" distB="0" distL="0" distR="0" wp14:anchorId="30E23E89" wp14:editId="5AFA454F">
                <wp:extent cx="304800" cy="304800"/>
                <wp:effectExtent l="0" t="0" r="0" b="0"/>
                <wp:docPr id="2" name="do|ax5|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248BB" id="do|ax5|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B6ebfnvAgAANgYAAA4AAAAA&#10;AAAAAAAAAAAALgIAAGRycy9lMm9Eb2MueG1sUEsBAi0AFAAGAAgAAAAhAIZzkuHWAAAAAwEAAA8A&#10;AAAAAAAAAAAAAAAASQUAAGRycy9kb3ducmV2LnhtbFBLBQYAAAAABAAEAPMAAABMBgAAAAA=&#10;" o:button="t" filled="f" stroked="f">
                <v:fill o:detectmouseclick="t"/>
                <o:lock v:ext="edit" aspectratio="t"/>
                <w10:anchorlock/>
              </v:rect>
            </w:pict>
          </mc:Fallback>
        </mc:AlternateContent>
      </w:r>
      <w:bookmarkEnd w:id="217"/>
      <w:r w:rsidRPr="003C3ACF">
        <w:rPr>
          <w:rFonts w:ascii="Times New Roman" w:eastAsia="Times New Roman" w:hAnsi="Times New Roman" w:cs="Times New Roman"/>
          <w:b/>
          <w:bCs/>
          <w:sz w:val="24"/>
          <w:szCs w:val="24"/>
          <w:lang w:val="en-US"/>
        </w:rPr>
        <w:t xml:space="preserve">ANEXA nr. </w:t>
      </w:r>
      <w:proofErr w:type="gramStart"/>
      <w:r w:rsidRPr="003C3ACF">
        <w:rPr>
          <w:rFonts w:ascii="Times New Roman" w:eastAsia="Times New Roman" w:hAnsi="Times New Roman" w:cs="Times New Roman"/>
          <w:b/>
          <w:bCs/>
          <w:sz w:val="24"/>
          <w:szCs w:val="24"/>
          <w:lang w:val="en-US"/>
        </w:rPr>
        <w:t>5</w:t>
      </w:r>
      <w:proofErr w:type="gramEnd"/>
      <w:r w:rsidRPr="003C3ACF">
        <w:rPr>
          <w:rFonts w:ascii="Times New Roman" w:eastAsia="Times New Roman" w:hAnsi="Times New Roman" w:cs="Times New Roman"/>
          <w:b/>
          <w:bCs/>
          <w:sz w:val="24"/>
          <w:szCs w:val="24"/>
          <w:lang w:val="en-US"/>
        </w:rPr>
        <w:t>:</w:t>
      </w:r>
      <w:r w:rsidRPr="003C3ACF">
        <w:rPr>
          <w:rFonts w:ascii="Times New Roman" w:eastAsia="Times New Roman" w:hAnsi="Times New Roman" w:cs="Times New Roman"/>
          <w:sz w:val="24"/>
          <w:szCs w:val="24"/>
          <w:lang w:val="en-US"/>
        </w:rPr>
        <w:t xml:space="preserve"> </w:t>
      </w:r>
      <w:r w:rsidRPr="003C3ACF">
        <w:rPr>
          <w:rFonts w:ascii="Times New Roman" w:eastAsia="Times New Roman" w:hAnsi="Times New Roman" w:cs="Times New Roman"/>
          <w:b/>
          <w:bCs/>
          <w:sz w:val="24"/>
          <w:szCs w:val="24"/>
          <w:lang w:val="en-US"/>
        </w:rPr>
        <w:t>RAPORT SCRIS</w:t>
      </w:r>
      <w:bookmarkStart w:id="218" w:name="_GoBack"/>
      <w:bookmarkEnd w:id="218"/>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19" w:name="do|ax5|pa1"/>
      <w:bookmarkEnd w:id="219"/>
      <w:r w:rsidRPr="003C3ACF">
        <w:rPr>
          <w:rFonts w:ascii="Times New Roman" w:eastAsia="Times New Roman" w:hAnsi="Times New Roman" w:cs="Times New Roman"/>
          <w:sz w:val="24"/>
          <w:szCs w:val="24"/>
          <w:lang w:val="en-US"/>
        </w:rPr>
        <w:t>(- Anexa nr. 14 la metodologie)</w:t>
      </w:r>
    </w:p>
    <w:p w:rsidR="009425C1" w:rsidRPr="003C3ACF" w:rsidRDefault="009425C1" w:rsidP="001475C7">
      <w:pPr>
        <w:shd w:val="clear" w:color="auto" w:fill="FFFFFF"/>
        <w:spacing w:line="240" w:lineRule="auto"/>
        <w:ind w:firstLine="0"/>
        <w:jc w:val="left"/>
        <w:rPr>
          <w:rFonts w:ascii="Times New Roman" w:eastAsia="Times New Roman" w:hAnsi="Times New Roman" w:cs="Times New Roman"/>
          <w:sz w:val="24"/>
          <w:szCs w:val="24"/>
          <w:lang w:val="en-US"/>
        </w:rPr>
      </w:pPr>
      <w:bookmarkStart w:id="220" w:name="do|ax5|pa2"/>
      <w:bookmarkEnd w:id="220"/>
      <w:r w:rsidRPr="003C3ACF">
        <w:rPr>
          <w:rFonts w:ascii="Times New Roman" w:eastAsia="Times New Roman" w:hAnsi="Times New Roman" w:cs="Times New Roman"/>
          <w:sz w:val="24"/>
          <w:szCs w:val="24"/>
          <w:lang w:val="en-US"/>
        </w:rPr>
        <w:t xml:space="preserve">Instituţia de învăţământ/centru de </w:t>
      </w:r>
      <w:proofErr w:type="gramStart"/>
      <w:r w:rsidRPr="003C3ACF">
        <w:rPr>
          <w:rFonts w:ascii="Times New Roman" w:eastAsia="Times New Roman" w:hAnsi="Times New Roman" w:cs="Times New Roman"/>
          <w:sz w:val="24"/>
          <w:szCs w:val="24"/>
          <w:lang w:val="en-US"/>
        </w:rPr>
        <w:t>perfecţionare ...................................................................................</w:t>
      </w:r>
      <w:proofErr w:type="gramEnd"/>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1" w:name="do|ax5|pa3"/>
      <w:bookmarkEnd w:id="221"/>
      <w:r w:rsidRPr="003C3ACF">
        <w:rPr>
          <w:rFonts w:ascii="Times New Roman" w:eastAsia="Times New Roman" w:hAnsi="Times New Roman" w:cs="Times New Roman"/>
          <w:sz w:val="24"/>
          <w:szCs w:val="24"/>
          <w:lang w:val="en-US"/>
        </w:rPr>
        <w:t>Încheiat la inspecţia specială pentru acordarea/echivalarea gradului didactic I/acordarea titlului de profesor emerit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2" w:name="do|ax5|pa4"/>
      <w:bookmarkEnd w:id="222"/>
      <w:r w:rsidRPr="003C3ACF">
        <w:rPr>
          <w:rFonts w:ascii="Times New Roman" w:eastAsia="Times New Roman" w:hAnsi="Times New Roman" w:cs="Times New Roman"/>
          <w:sz w:val="24"/>
          <w:szCs w:val="24"/>
          <w:lang w:val="en-US"/>
        </w:rPr>
        <w:t>Numele şi prenumele cadrului didactic inspectat: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3" w:name="do|ax5|pa5"/>
      <w:bookmarkEnd w:id="223"/>
      <w:r w:rsidRPr="003C3ACF">
        <w:rPr>
          <w:rFonts w:ascii="Times New Roman" w:eastAsia="Times New Roman" w:hAnsi="Times New Roman" w:cs="Times New Roman"/>
          <w:sz w:val="24"/>
          <w:szCs w:val="24"/>
          <w:lang w:val="en-US"/>
        </w:rPr>
        <w:t>Funcţia didactică şi specialitatea: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4" w:name="do|ax5|pa6"/>
      <w:bookmarkEnd w:id="224"/>
      <w:r w:rsidRPr="003C3ACF">
        <w:rPr>
          <w:rFonts w:ascii="Times New Roman" w:eastAsia="Times New Roman" w:hAnsi="Times New Roman" w:cs="Times New Roman"/>
          <w:sz w:val="24"/>
          <w:szCs w:val="24"/>
          <w:lang w:val="en-US"/>
        </w:rPr>
        <w:t>Unitatea de învăţământ: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5" w:name="do|ax5|pa7"/>
      <w:bookmarkEnd w:id="225"/>
      <w:r w:rsidRPr="003C3ACF">
        <w:rPr>
          <w:rFonts w:ascii="Times New Roman" w:eastAsia="Times New Roman" w:hAnsi="Times New Roman" w:cs="Times New Roman"/>
          <w:sz w:val="24"/>
          <w:szCs w:val="24"/>
          <w:lang w:val="en-US"/>
        </w:rPr>
        <w:t>Data efectuării inspecţiei: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6" w:name="do|ax5|pa8"/>
      <w:bookmarkEnd w:id="226"/>
      <w:r w:rsidRPr="003C3ACF">
        <w:rPr>
          <w:rFonts w:ascii="Times New Roman" w:eastAsia="Times New Roman" w:hAnsi="Times New Roman" w:cs="Times New Roman"/>
          <w:sz w:val="24"/>
          <w:szCs w:val="24"/>
          <w:lang w:val="en-US"/>
        </w:rPr>
        <w:t>Comisia numită prin Adresa ME/ISJ nr.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7" w:name="do|ax5|pa9"/>
      <w:bookmarkEnd w:id="227"/>
      <w:proofErr w:type="gramStart"/>
      <w:r w:rsidRPr="003C3ACF">
        <w:rPr>
          <w:rFonts w:ascii="Times New Roman" w:eastAsia="Times New Roman" w:hAnsi="Times New Roman" w:cs="Times New Roman"/>
          <w:sz w:val="24"/>
          <w:szCs w:val="24"/>
          <w:lang w:val="en-US"/>
        </w:rPr>
        <w:t>1</w:t>
      </w:r>
      <w:proofErr w:type="gramEnd"/>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8" w:name="do|ax5|pa10"/>
      <w:bookmarkEnd w:id="228"/>
      <w:r w:rsidRPr="003C3ACF">
        <w:rPr>
          <w:rFonts w:ascii="Times New Roman" w:eastAsia="Times New Roman" w:hAnsi="Times New Roman" w:cs="Times New Roman"/>
          <w:sz w:val="24"/>
          <w:szCs w:val="24"/>
          <w:lang w:val="en-US"/>
        </w:rPr>
        <w:t>(</w:t>
      </w:r>
      <w:proofErr w:type="gramStart"/>
      <w:r w:rsidRPr="003C3ACF">
        <w:rPr>
          <w:rFonts w:ascii="Times New Roman" w:eastAsia="Times New Roman" w:hAnsi="Times New Roman" w:cs="Times New Roman"/>
          <w:sz w:val="24"/>
          <w:szCs w:val="24"/>
          <w:lang w:val="en-US"/>
        </w:rPr>
        <w:t>numele</w:t>
      </w:r>
      <w:proofErr w:type="gramEnd"/>
      <w:r w:rsidRPr="003C3ACF">
        <w:rPr>
          <w:rFonts w:ascii="Times New Roman" w:eastAsia="Times New Roman" w:hAnsi="Times New Roman" w:cs="Times New Roman"/>
          <w:sz w:val="24"/>
          <w:szCs w:val="24"/>
          <w:lang w:val="en-US"/>
        </w:rPr>
        <w:t xml:space="preserve"> şi prenumele, funcţia, gradul didactic, unitatea de la care provine)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29" w:name="do|ax5|pa11"/>
      <w:bookmarkEnd w:id="229"/>
      <w:proofErr w:type="gramStart"/>
      <w:r w:rsidRPr="003C3ACF">
        <w:rPr>
          <w:rFonts w:ascii="Times New Roman" w:eastAsia="Times New Roman" w:hAnsi="Times New Roman" w:cs="Times New Roman"/>
          <w:sz w:val="24"/>
          <w:szCs w:val="24"/>
          <w:lang w:val="en-US"/>
        </w:rPr>
        <w:t>2</w:t>
      </w:r>
      <w:proofErr w:type="gramEnd"/>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0" w:name="do|ax5|pa12"/>
      <w:bookmarkEnd w:id="230"/>
      <w:proofErr w:type="gramStart"/>
      <w:r w:rsidRPr="003C3ACF">
        <w:rPr>
          <w:rFonts w:ascii="Times New Roman" w:eastAsia="Times New Roman" w:hAnsi="Times New Roman" w:cs="Times New Roman"/>
          <w:sz w:val="24"/>
          <w:szCs w:val="24"/>
          <w:lang w:val="en-US"/>
        </w:rPr>
        <w:t>3</w:t>
      </w:r>
      <w:proofErr w:type="gramEnd"/>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1" w:name="do|ax5|pa13"/>
      <w:bookmarkEnd w:id="231"/>
      <w:r w:rsidRPr="003C3ACF">
        <w:rPr>
          <w:rFonts w:ascii="Times New Roman" w:eastAsia="Times New Roman" w:hAnsi="Times New Roman" w:cs="Times New Roman"/>
          <w:sz w:val="24"/>
          <w:szCs w:val="24"/>
          <w:lang w:val="en-US"/>
        </w:rPr>
        <w:t>Constatări şi aprecieri: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2" w:name="do|ax5|pa14"/>
      <w:bookmarkEnd w:id="232"/>
      <w:r w:rsidRPr="003C3ACF">
        <w:rPr>
          <w:rFonts w:ascii="Times New Roman" w:eastAsia="Times New Roman" w:hAnsi="Times New Roman" w:cs="Times New Roman"/>
          <w:sz w:val="24"/>
          <w:szCs w:val="24"/>
          <w:lang w:val="en-US"/>
        </w:rPr>
        <w:t>- 1. Activitatea didactică: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3" w:name="do|ax5|pa15"/>
      <w:bookmarkEnd w:id="233"/>
      <w:r w:rsidRPr="003C3ACF">
        <w:rPr>
          <w:rFonts w:ascii="Times New Roman" w:eastAsia="Times New Roman" w:hAnsi="Times New Roman" w:cs="Times New Roman"/>
          <w:sz w:val="24"/>
          <w:szCs w:val="24"/>
          <w:lang w:val="en-US"/>
        </w:rPr>
        <w:t>-- a) Activităţi verificate: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4" w:name="do|ax5|pa16"/>
      <w:bookmarkEnd w:id="234"/>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5" w:name="do|ax5|pa17"/>
      <w:bookmarkEnd w:id="235"/>
      <w:r w:rsidRPr="003C3ACF">
        <w:rPr>
          <w:rFonts w:ascii="Times New Roman" w:eastAsia="Times New Roman" w:hAnsi="Times New Roman" w:cs="Times New Roman"/>
          <w:sz w:val="24"/>
          <w:szCs w:val="24"/>
          <w:lang w:val="en-US"/>
        </w:rPr>
        <w:t>-- b) Proiectarea activităţilor (creativitate în conceperea lecţiilor/activităţilor, corelarea dintre componentele actului didactic, strategii didactice şi evaluare):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6" w:name="do|ax5|pa18"/>
      <w:bookmarkEnd w:id="236"/>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7" w:name="do|ax5|pa19"/>
      <w:bookmarkEnd w:id="237"/>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8" w:name="do|ax5|pa20"/>
      <w:bookmarkEnd w:id="238"/>
      <w:r w:rsidRPr="003C3ACF">
        <w:rPr>
          <w:rFonts w:ascii="Times New Roman" w:eastAsia="Times New Roman" w:hAnsi="Times New Roman" w:cs="Times New Roman"/>
          <w:sz w:val="24"/>
          <w:szCs w:val="24"/>
          <w:lang w:val="en-US"/>
        </w:rPr>
        <w:t>-- c) Desfăşurarea activităţilor (comportamentul cadrului didactic, utilizarea strategiilor didactice, integrarea mijloacelor de învăţământ în lecţie/activitate, creativitate în conducerea lecţiilor/activităţilor şi orientarea acţiunilor şi gândirii copiilor/elevilor, gestionarea timpului didactic, atingerea performanţei etc.):</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39" w:name="do|ax5|pa21"/>
      <w:bookmarkEnd w:id="239"/>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0" w:name="do|ax5|pa22"/>
      <w:bookmarkEnd w:id="240"/>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1" w:name="do|ax5|pa23"/>
      <w:bookmarkEnd w:id="241"/>
      <w:r w:rsidRPr="003C3ACF">
        <w:rPr>
          <w:rFonts w:ascii="Times New Roman" w:eastAsia="Times New Roman" w:hAnsi="Times New Roman" w:cs="Times New Roman"/>
          <w:sz w:val="24"/>
          <w:szCs w:val="24"/>
          <w:lang w:val="en-US"/>
        </w:rPr>
        <w:t>-- d) Evaluarea randamentului şcolar (metode şi tehnici de evaluare a rezultatelor învăţării):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2" w:name="do|ax5|pa24"/>
      <w:bookmarkEnd w:id="242"/>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3" w:name="do|ax5|pa25"/>
      <w:bookmarkEnd w:id="243"/>
      <w:r w:rsidRPr="003C3ACF">
        <w:rPr>
          <w:rFonts w:ascii="Times New Roman" w:eastAsia="Times New Roman" w:hAnsi="Times New Roman" w:cs="Times New Roman"/>
          <w:sz w:val="24"/>
          <w:szCs w:val="24"/>
          <w:lang w:val="en-US"/>
        </w:rPr>
        <w:t>............................................................................................................................................................</w:t>
      </w:r>
    </w:p>
    <w:p w:rsidR="003C760D" w:rsidRPr="003C3ACF" w:rsidRDefault="003C760D"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4" w:name="do|ax5|pa26"/>
      <w:bookmarkEnd w:id="244"/>
      <w:r w:rsidRPr="003C3ACF">
        <w:rPr>
          <w:rFonts w:ascii="Times New Roman" w:eastAsia="Times New Roman" w:hAnsi="Times New Roman" w:cs="Times New Roman"/>
          <w:sz w:val="24"/>
          <w:szCs w:val="24"/>
          <w:lang w:val="en-US"/>
        </w:rPr>
        <w:t xml:space="preserve">-- e) Nivelul pregătirii copiilor/elevilor, apreciat pe baza observaţiei directe, a probelor de control aplicate şi </w:t>
      </w:r>
      <w:proofErr w:type="gramStart"/>
      <w:r w:rsidRPr="003C3ACF">
        <w:rPr>
          <w:rFonts w:ascii="Times New Roman" w:eastAsia="Times New Roman" w:hAnsi="Times New Roman" w:cs="Times New Roman"/>
          <w:sz w:val="24"/>
          <w:szCs w:val="24"/>
          <w:lang w:val="en-US"/>
        </w:rPr>
        <w:t>a</w:t>
      </w:r>
      <w:proofErr w:type="gramEnd"/>
      <w:r w:rsidRPr="003C3ACF">
        <w:rPr>
          <w:rFonts w:ascii="Times New Roman" w:eastAsia="Times New Roman" w:hAnsi="Times New Roman" w:cs="Times New Roman"/>
          <w:sz w:val="24"/>
          <w:szCs w:val="24"/>
          <w:lang w:val="en-US"/>
        </w:rPr>
        <w:t xml:space="preserve"> evaluării longitudinale: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5" w:name="do|ax5|pa27"/>
      <w:bookmarkEnd w:id="245"/>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6" w:name="do|ax5|pa28"/>
      <w:bookmarkEnd w:id="246"/>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7" w:name="do|ax5|pa29"/>
      <w:bookmarkEnd w:id="247"/>
      <w:r w:rsidRPr="003C3ACF">
        <w:rPr>
          <w:rFonts w:ascii="Times New Roman" w:eastAsia="Times New Roman" w:hAnsi="Times New Roman" w:cs="Times New Roman"/>
          <w:sz w:val="24"/>
          <w:szCs w:val="24"/>
          <w:lang w:val="en-US"/>
        </w:rPr>
        <w:t>-- f) Cunoaşterea copiilor/elevilor (strategii de diferenţiere şi individualizare, conţinutul fişelor psihopedagogice):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8" w:name="do|ax5|pa30"/>
      <w:bookmarkEnd w:id="248"/>
      <w:r w:rsidRPr="003C3ACF">
        <w:rPr>
          <w:rFonts w:ascii="Times New Roman" w:eastAsia="Times New Roman" w:hAnsi="Times New Roman" w:cs="Times New Roman"/>
          <w:sz w:val="24"/>
          <w:szCs w:val="24"/>
          <w:lang w:val="en-US"/>
        </w:rPr>
        <w:lastRenderedPageBreak/>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49" w:name="do|ax5|pa31"/>
      <w:bookmarkEnd w:id="249"/>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0" w:name="do|ax5|pa32"/>
      <w:bookmarkEnd w:id="250"/>
      <w:r w:rsidRPr="003C3ACF">
        <w:rPr>
          <w:rFonts w:ascii="Times New Roman" w:eastAsia="Times New Roman" w:hAnsi="Times New Roman" w:cs="Times New Roman"/>
          <w:sz w:val="24"/>
          <w:szCs w:val="24"/>
          <w:lang w:val="en-US"/>
        </w:rPr>
        <w:t>-- g) Competenţe psihorelaţionale (în raporturile cu copiii/elevii, cu părinţii, cu cadrele didactice şi cu comunitatea locală):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1" w:name="do|ax5|pa33"/>
      <w:bookmarkEnd w:id="251"/>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2" w:name="do|ax5|pa34"/>
      <w:bookmarkEnd w:id="252"/>
      <w:r w:rsidRPr="003C3ACF">
        <w:rPr>
          <w:rFonts w:ascii="Times New Roman" w:eastAsia="Times New Roman" w:hAnsi="Times New Roman" w:cs="Times New Roman"/>
          <w:sz w:val="24"/>
          <w:szCs w:val="24"/>
          <w:lang w:val="en-US"/>
        </w:rPr>
        <w:t>-- h) Autoevaluarea (capacitatea de a raporta propriul comportament didactic la exigenţele unui stil didactic elevat):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3" w:name="do|ax5|pa35"/>
      <w:bookmarkEnd w:id="253"/>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4" w:name="do|ax5|pa36"/>
      <w:bookmarkEnd w:id="254"/>
      <w:r w:rsidRPr="003C3ACF">
        <w:rPr>
          <w:rFonts w:ascii="Times New Roman" w:eastAsia="Times New Roman" w:hAnsi="Times New Roman" w:cs="Times New Roman"/>
          <w:sz w:val="24"/>
          <w:szCs w:val="24"/>
          <w:lang w:val="en-US"/>
        </w:rPr>
        <w:t>- 2. Activitatea educativă în unitatea de învăţământ şi în afara ei: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5" w:name="do|ax5|pa37"/>
      <w:bookmarkEnd w:id="255"/>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6" w:name="do|ax5|pa38"/>
      <w:bookmarkEnd w:id="256"/>
      <w:r w:rsidRPr="003C3ACF">
        <w:rPr>
          <w:rFonts w:ascii="Times New Roman" w:eastAsia="Times New Roman" w:hAnsi="Times New Roman" w:cs="Times New Roman"/>
          <w:sz w:val="24"/>
          <w:szCs w:val="24"/>
          <w:lang w:val="en-US"/>
        </w:rPr>
        <w:t>- 3. Activitatea de perfecţionare (metodică şi ştiinţifică):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7" w:name="do|ax5|pa39"/>
      <w:bookmarkEnd w:id="257"/>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8" w:name="do|ax5|pa40"/>
      <w:bookmarkEnd w:id="258"/>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59" w:name="do|ax5|pa41"/>
      <w:bookmarkEnd w:id="259"/>
      <w:r w:rsidRPr="003C3ACF">
        <w:rPr>
          <w:rFonts w:ascii="Times New Roman" w:eastAsia="Times New Roman" w:hAnsi="Times New Roman" w:cs="Times New Roman"/>
          <w:sz w:val="24"/>
          <w:szCs w:val="24"/>
          <w:lang w:val="en-US"/>
        </w:rPr>
        <w:t>- 4. Aprecierea consiliului de administraţie al unităţii de învăţământ cu privire la activitatea didactică şi la conduita în cadrul unităţii şi al comunităţii şcolare: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0" w:name="do|ax5|pa42"/>
      <w:bookmarkEnd w:id="260"/>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1" w:name="do|ax5|pa43"/>
      <w:bookmarkEnd w:id="261"/>
      <w:r w:rsidRPr="003C3ACF">
        <w:rPr>
          <w:rFonts w:ascii="Times New Roman" w:eastAsia="Times New Roman" w:hAnsi="Times New Roman" w:cs="Times New Roman"/>
          <w:sz w:val="24"/>
          <w:szCs w:val="24"/>
          <w:lang w:val="en-US"/>
        </w:rPr>
        <w:t>Concluzii (puncte forte, puncte slabe):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2" w:name="do|ax5|pa44"/>
      <w:bookmarkEnd w:id="262"/>
      <w:r w:rsidRPr="003C3ACF">
        <w:rPr>
          <w:rFonts w:ascii="Times New Roman" w:eastAsia="Times New Roman" w:hAnsi="Times New Roman" w:cs="Times New Roman"/>
          <w:sz w:val="24"/>
          <w:szCs w:val="24"/>
          <w:lang w:val="en-U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9425C1" w:rsidRPr="003C3ACF" w:rsidTr="009425C1">
        <w:trPr>
          <w:tblCellSpacing w:w="0" w:type="dxa"/>
        </w:trPr>
        <w:tc>
          <w:tcPr>
            <w:tcW w:w="1250" w:type="pc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263" w:name="do|ax5|pa45"/>
            <w:bookmarkEnd w:id="263"/>
            <w:r w:rsidRPr="003C3ACF">
              <w:rPr>
                <w:rFonts w:ascii="Times New Roman" w:eastAsia="Times New Roman" w:hAnsi="Times New Roman" w:cs="Times New Roman"/>
                <w:color w:val="000000"/>
                <w:sz w:val="24"/>
                <w:szCs w:val="24"/>
                <w:lang w:val="en-US"/>
              </w:rPr>
              <w:t>Preşedinte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(nota)</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(semnătura)</w:t>
            </w:r>
          </w:p>
        </w:tc>
      </w:tr>
      <w:tr w:rsidR="009425C1" w:rsidRPr="003C3ACF" w:rsidTr="009425C1">
        <w:trPr>
          <w:tblCellSpacing w:w="0" w:type="dxa"/>
        </w:trPr>
        <w:tc>
          <w:tcPr>
            <w:tcW w:w="1250" w:type="pct"/>
            <w:vMerge w:val="restar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Membri</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roofErr w:type="gramStart"/>
            <w:r w:rsidRPr="003C3ACF">
              <w:rPr>
                <w:rFonts w:ascii="Times New Roman" w:eastAsia="Times New Roman" w:hAnsi="Times New Roman" w:cs="Times New Roman"/>
                <w:color w:val="000000"/>
                <w:sz w:val="24"/>
                <w:szCs w:val="24"/>
                <w:lang w:val="en-US"/>
              </w:rPr>
              <w:t>1. ...............................</w:t>
            </w:r>
            <w:proofErr w:type="gramEnd"/>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(nota)</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(semnătura)</w:t>
            </w:r>
          </w:p>
        </w:tc>
      </w:tr>
      <w:tr w:rsidR="009425C1" w:rsidRPr="003C3ACF" w:rsidTr="009425C1">
        <w:trPr>
          <w:tblCellSpacing w:w="0" w:type="dxa"/>
        </w:trPr>
        <w:tc>
          <w:tcPr>
            <w:tcW w:w="0" w:type="auto"/>
            <w:vMerge/>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proofErr w:type="gramStart"/>
            <w:r w:rsidRPr="003C3ACF">
              <w:rPr>
                <w:rFonts w:ascii="Times New Roman" w:eastAsia="Times New Roman" w:hAnsi="Times New Roman" w:cs="Times New Roman"/>
                <w:color w:val="000000"/>
                <w:sz w:val="24"/>
                <w:szCs w:val="24"/>
                <w:lang w:val="en-US"/>
              </w:rPr>
              <w:t>2. ...............................</w:t>
            </w:r>
            <w:proofErr w:type="gramEnd"/>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(nota)</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(semnătura)</w:t>
            </w: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4" w:name="do|ax5|pa46"/>
      <w:bookmarkEnd w:id="264"/>
      <w:r w:rsidRPr="003C3ACF">
        <w:rPr>
          <w:rFonts w:ascii="Times New Roman" w:eastAsia="Times New Roman" w:hAnsi="Times New Roman" w:cs="Times New Roman"/>
          <w:sz w:val="24"/>
          <w:szCs w:val="24"/>
          <w:lang w:val="en-US"/>
        </w:rPr>
        <w:t xml:space="preserve">Media </w:t>
      </w:r>
      <w:proofErr w:type="gramStart"/>
      <w:r w:rsidRPr="003C3ACF">
        <w:rPr>
          <w:rFonts w:ascii="Times New Roman" w:eastAsia="Times New Roman" w:hAnsi="Times New Roman" w:cs="Times New Roman"/>
          <w:sz w:val="24"/>
          <w:szCs w:val="24"/>
          <w:lang w:val="en-US"/>
        </w:rPr>
        <w:t>notelor ............................................</w:t>
      </w:r>
      <w:proofErr w:type="gramEnd"/>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5" w:name="do|ax5|pa47"/>
      <w:bookmarkEnd w:id="265"/>
      <w:r w:rsidRPr="003C3ACF">
        <w:rPr>
          <w:rFonts w:ascii="Times New Roman" w:eastAsia="Times New Roman" w:hAnsi="Times New Roman" w:cs="Times New Roman"/>
          <w:sz w:val="24"/>
          <w:szCs w:val="24"/>
          <w:lang w:val="en-US"/>
        </w:rPr>
        <w:t xml:space="preserve">Data întocmirii raportului </w:t>
      </w:r>
      <w:proofErr w:type="gramStart"/>
      <w:r w:rsidRPr="003C3ACF">
        <w:rPr>
          <w:rFonts w:ascii="Times New Roman" w:eastAsia="Times New Roman" w:hAnsi="Times New Roman" w:cs="Times New Roman"/>
          <w:sz w:val="24"/>
          <w:szCs w:val="24"/>
          <w:lang w:val="en-US"/>
        </w:rPr>
        <w:t>scris ..............................................</w:t>
      </w:r>
      <w:proofErr w:type="gramEnd"/>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6" w:name="do|ax5|pa48"/>
      <w:bookmarkEnd w:id="266"/>
      <w:r w:rsidRPr="003C3ACF">
        <w:rPr>
          <w:rFonts w:ascii="Times New Roman" w:eastAsia="Times New Roman" w:hAnsi="Times New Roman" w:cs="Times New Roman"/>
          <w:sz w:val="24"/>
          <w:szCs w:val="24"/>
          <w:lang w:val="en-US"/>
        </w:rPr>
        <w:t>Pentru conformitate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7" w:name="do|ax5|pa49"/>
      <w:bookmarkEnd w:id="267"/>
      <w:r w:rsidRPr="003C3ACF">
        <w:rPr>
          <w:rFonts w:ascii="Times New Roman" w:eastAsia="Times New Roman" w:hAnsi="Times New Roman" w:cs="Times New Roman"/>
          <w:sz w:val="24"/>
          <w:szCs w:val="24"/>
          <w:lang w:val="en-US"/>
        </w:rPr>
        <w:t>Director,</w:t>
      </w:r>
    </w:p>
    <w:bookmarkStart w:id="268" w:name="do|ax6"/>
    <w:p w:rsidR="00F441C6" w:rsidRDefault="009425C1" w:rsidP="0079249D">
      <w:pPr>
        <w:shd w:val="clear" w:color="auto" w:fill="FFFFFF"/>
        <w:spacing w:line="240" w:lineRule="auto"/>
        <w:ind w:firstLine="0"/>
        <w:rPr>
          <w:rFonts w:ascii="Times New Roman" w:eastAsia="Times New Roman" w:hAnsi="Times New Roman" w:cs="Times New Roman"/>
          <w:b/>
          <w:bCs/>
          <w:sz w:val="24"/>
          <w:szCs w:val="24"/>
          <w:lang w:val="en-US"/>
        </w:rPr>
      </w:pPr>
      <w:r w:rsidRPr="003C3ACF">
        <w:rPr>
          <w:rFonts w:ascii="Times New Roman" w:eastAsia="Times New Roman" w:hAnsi="Times New Roman" w:cs="Times New Roman"/>
          <w:b/>
          <w:bCs/>
          <w:noProof/>
          <w:color w:val="333399"/>
          <w:sz w:val="24"/>
          <w:szCs w:val="24"/>
          <w:lang w:eastAsia="ro-RO"/>
        </w:rPr>
        <mc:AlternateContent>
          <mc:Choice Requires="wps">
            <w:drawing>
              <wp:inline distT="0" distB="0" distL="0" distR="0" wp14:anchorId="7285E548" wp14:editId="1DEED7A7">
                <wp:extent cx="304800" cy="304800"/>
                <wp:effectExtent l="0" t="0" r="0" b="0"/>
                <wp:docPr id="1" name="do|ax6|_i"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575E6" id="do|ax6|_i" o:spid="_x0000_s1026" alt="../m.gif"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" o:button="t" filled="f" stroked="f">
                <v:fill o:detectmouseclick="t"/>
                <o:lock v:ext="edit" aspectratio="t"/>
                <w10:anchorlock/>
              </v:rect>
            </w:pict>
          </mc:Fallback>
        </mc:AlternateContent>
      </w:r>
      <w:bookmarkEnd w:id="268"/>
    </w:p>
    <w:p w:rsidR="00F441C6" w:rsidRDefault="00F441C6"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F441C6" w:rsidRDefault="00F441C6"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3C760D" w:rsidRDefault="003C760D"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3C760D" w:rsidRDefault="003C760D"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3C760D" w:rsidRDefault="003C760D"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3C760D" w:rsidRDefault="003C760D"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3C760D" w:rsidRDefault="003C760D"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F441C6" w:rsidRDefault="00F441C6"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3C760D" w:rsidRDefault="003C760D"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3C760D" w:rsidRDefault="003C760D"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F441C6" w:rsidRDefault="00F441C6"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F441C6" w:rsidRDefault="00F441C6" w:rsidP="0079249D">
      <w:pPr>
        <w:shd w:val="clear" w:color="auto" w:fill="FFFFFF"/>
        <w:spacing w:line="240" w:lineRule="auto"/>
        <w:ind w:firstLine="0"/>
        <w:rPr>
          <w:rFonts w:ascii="Times New Roman" w:eastAsia="Times New Roman" w:hAnsi="Times New Roman" w:cs="Times New Roman"/>
          <w:b/>
          <w:bCs/>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b/>
          <w:bCs/>
          <w:sz w:val="24"/>
          <w:szCs w:val="24"/>
          <w:lang w:val="en-US"/>
        </w:rPr>
        <w:lastRenderedPageBreak/>
        <w:t xml:space="preserve">ANEXA nr. </w:t>
      </w:r>
      <w:proofErr w:type="gramStart"/>
      <w:r w:rsidRPr="003C3ACF">
        <w:rPr>
          <w:rFonts w:ascii="Times New Roman" w:eastAsia="Times New Roman" w:hAnsi="Times New Roman" w:cs="Times New Roman"/>
          <w:b/>
          <w:bCs/>
          <w:sz w:val="24"/>
          <w:szCs w:val="24"/>
          <w:lang w:val="en-US"/>
        </w:rPr>
        <w:t>6</w:t>
      </w:r>
      <w:proofErr w:type="gramEnd"/>
      <w:r w:rsidRPr="003C3ACF">
        <w:rPr>
          <w:rFonts w:ascii="Times New Roman" w:eastAsia="Times New Roman" w:hAnsi="Times New Roman" w:cs="Times New Roman"/>
          <w:b/>
          <w:bCs/>
          <w:sz w:val="24"/>
          <w:szCs w:val="24"/>
          <w:lang w:val="en-US"/>
        </w:rPr>
        <w:t>:</w:t>
      </w:r>
      <w:r w:rsidRPr="003C3ACF">
        <w:rPr>
          <w:rFonts w:ascii="Times New Roman" w:eastAsia="Times New Roman" w:hAnsi="Times New Roman" w:cs="Times New Roman"/>
          <w:sz w:val="24"/>
          <w:szCs w:val="24"/>
          <w:lang w:val="en-US"/>
        </w:rPr>
        <w:t xml:space="preserve"> </w:t>
      </w:r>
      <w:r w:rsidRPr="003C3ACF">
        <w:rPr>
          <w:rFonts w:ascii="Times New Roman" w:eastAsia="Times New Roman" w:hAnsi="Times New Roman" w:cs="Times New Roman"/>
          <w:b/>
          <w:bCs/>
          <w:sz w:val="24"/>
          <w:szCs w:val="24"/>
          <w:lang w:val="en-US"/>
        </w:rPr>
        <w:t>RAPORT SCRIS</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69" w:name="do|ax6|pa1"/>
      <w:bookmarkEnd w:id="269"/>
      <w:r w:rsidRPr="003C3ACF">
        <w:rPr>
          <w:rFonts w:ascii="Times New Roman" w:eastAsia="Times New Roman" w:hAnsi="Times New Roman" w:cs="Times New Roman"/>
          <w:sz w:val="24"/>
          <w:szCs w:val="24"/>
          <w:lang w:val="en-US"/>
        </w:rPr>
        <w:t>(- Anexa nr. 16 la metodologie)</w:t>
      </w:r>
    </w:p>
    <w:p w:rsidR="009425C1" w:rsidRPr="003C3ACF" w:rsidRDefault="009425C1" w:rsidP="00F441C6">
      <w:pPr>
        <w:shd w:val="clear" w:color="auto" w:fill="FFFFFF"/>
        <w:spacing w:line="240" w:lineRule="auto"/>
        <w:ind w:firstLine="0"/>
        <w:jc w:val="left"/>
        <w:rPr>
          <w:rFonts w:ascii="Times New Roman" w:eastAsia="Times New Roman" w:hAnsi="Times New Roman" w:cs="Times New Roman"/>
          <w:sz w:val="24"/>
          <w:szCs w:val="24"/>
          <w:lang w:val="en-US"/>
        </w:rPr>
      </w:pPr>
      <w:bookmarkStart w:id="270" w:name="do|ax6|pa2"/>
      <w:bookmarkEnd w:id="270"/>
      <w:r w:rsidRPr="003C3ACF">
        <w:rPr>
          <w:rFonts w:ascii="Times New Roman" w:eastAsia="Times New Roman" w:hAnsi="Times New Roman" w:cs="Times New Roman"/>
          <w:sz w:val="24"/>
          <w:szCs w:val="24"/>
          <w:lang w:val="en-US"/>
        </w:rPr>
        <w:t xml:space="preserve">Instituţia de învăţământ/centru de </w:t>
      </w:r>
      <w:proofErr w:type="gramStart"/>
      <w:r w:rsidRPr="003C3ACF">
        <w:rPr>
          <w:rFonts w:ascii="Times New Roman" w:eastAsia="Times New Roman" w:hAnsi="Times New Roman" w:cs="Times New Roman"/>
          <w:sz w:val="24"/>
          <w:szCs w:val="24"/>
          <w:lang w:val="en-US"/>
        </w:rPr>
        <w:t>perfecţionare ...................................................................................</w:t>
      </w:r>
      <w:proofErr w:type="gramEnd"/>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1" w:name="do|ax6|pa3"/>
      <w:bookmarkEnd w:id="271"/>
      <w:r w:rsidRPr="003C3ACF">
        <w:rPr>
          <w:rFonts w:ascii="Times New Roman" w:eastAsia="Times New Roman" w:hAnsi="Times New Roman" w:cs="Times New Roman"/>
          <w:sz w:val="24"/>
          <w:szCs w:val="24"/>
          <w:lang w:val="en-US"/>
        </w:rPr>
        <w:t>Încheiat la susţinerea lucrării metodico-ştiinţifice pentru acordarea gradului didactic I</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2" w:name="do|ax6|pa4"/>
      <w:bookmarkEnd w:id="272"/>
      <w:r w:rsidRPr="003C3ACF">
        <w:rPr>
          <w:rFonts w:ascii="Times New Roman" w:eastAsia="Times New Roman" w:hAnsi="Times New Roman" w:cs="Times New Roman"/>
          <w:sz w:val="24"/>
          <w:szCs w:val="24"/>
          <w:lang w:val="en-US"/>
        </w:rPr>
        <w:t xml:space="preserve">Comisia numită de Ministerul Educaţiei prin Adresa nr. ................. </w:t>
      </w:r>
      <w:proofErr w:type="gramStart"/>
      <w:r w:rsidRPr="003C3ACF">
        <w:rPr>
          <w:rFonts w:ascii="Times New Roman" w:eastAsia="Times New Roman" w:hAnsi="Times New Roman" w:cs="Times New Roman"/>
          <w:sz w:val="24"/>
          <w:szCs w:val="24"/>
          <w:lang w:val="en-US"/>
        </w:rPr>
        <w:t>a</w:t>
      </w:r>
      <w:proofErr w:type="gramEnd"/>
      <w:r w:rsidRPr="003C3ACF">
        <w:rPr>
          <w:rFonts w:ascii="Times New Roman" w:eastAsia="Times New Roman" w:hAnsi="Times New Roman" w:cs="Times New Roman"/>
          <w:sz w:val="24"/>
          <w:szCs w:val="24"/>
          <w:lang w:val="en-US"/>
        </w:rPr>
        <w:t xml:space="preserve"> dezbătut în sesiune publică la</w:t>
      </w:r>
      <w:r w:rsidRPr="003C3ACF">
        <w:rPr>
          <w:rFonts w:ascii="Times New Roman" w:eastAsia="Times New Roman" w:hAnsi="Times New Roman" w:cs="Times New Roman"/>
          <w:sz w:val="24"/>
          <w:szCs w:val="24"/>
          <w:vertAlign w:val="superscript"/>
          <w:lang w:val="en-US"/>
        </w:rPr>
        <w:t>*</w:t>
      </w:r>
      <w:r w:rsidRPr="003C3ACF">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3" w:name="do|ax6|pa5"/>
      <w:bookmarkEnd w:id="273"/>
      <w:r w:rsidRPr="003C3ACF">
        <w:rPr>
          <w:rFonts w:ascii="Times New Roman" w:eastAsia="Times New Roman" w:hAnsi="Times New Roman" w:cs="Times New Roman"/>
          <w:sz w:val="24"/>
          <w:szCs w:val="24"/>
          <w:lang w:val="en-US"/>
        </w:rPr>
        <w:t>.................................................</w:t>
      </w:r>
      <w:r w:rsidR="003C760D">
        <w:rPr>
          <w:rFonts w:ascii="Times New Roman" w:eastAsia="Times New Roman" w:hAnsi="Times New Roman" w:cs="Times New Roman"/>
          <w:sz w:val="24"/>
          <w:szCs w:val="24"/>
          <w:lang w:val="en-US"/>
        </w:rPr>
        <w:t>...........................................................................................</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4" w:name="do|ax6|pa6"/>
      <w:bookmarkEnd w:id="274"/>
      <w:r w:rsidRPr="003C3ACF">
        <w:rPr>
          <w:rFonts w:ascii="Times New Roman" w:eastAsia="Times New Roman" w:hAnsi="Times New Roman" w:cs="Times New Roman"/>
          <w:sz w:val="24"/>
          <w:szCs w:val="24"/>
          <w:lang w:val="en-US"/>
        </w:rPr>
        <w:t>_____</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5" w:name="do|ax6|pa7"/>
      <w:bookmarkEnd w:id="275"/>
      <w:proofErr w:type="gramStart"/>
      <w:r w:rsidRPr="003C3ACF">
        <w:rPr>
          <w:rFonts w:ascii="Times New Roman" w:eastAsia="Times New Roman" w:hAnsi="Times New Roman" w:cs="Times New Roman"/>
          <w:sz w:val="24"/>
          <w:szCs w:val="24"/>
          <w:vertAlign w:val="superscript"/>
          <w:lang w:val="en-US"/>
        </w:rPr>
        <w:t>*</w:t>
      </w:r>
      <w:r w:rsidRPr="003C3ACF">
        <w:rPr>
          <w:rFonts w:ascii="Times New Roman" w:eastAsia="Times New Roman" w:hAnsi="Times New Roman" w:cs="Times New Roman"/>
          <w:sz w:val="24"/>
          <w:szCs w:val="24"/>
          <w:lang w:val="en-US"/>
        </w:rPr>
        <w:t>)Denumirea</w:t>
      </w:r>
      <w:proofErr w:type="gramEnd"/>
      <w:r w:rsidRPr="003C3ACF">
        <w:rPr>
          <w:rFonts w:ascii="Times New Roman" w:eastAsia="Times New Roman" w:hAnsi="Times New Roman" w:cs="Times New Roman"/>
          <w:sz w:val="24"/>
          <w:szCs w:val="24"/>
          <w:lang w:val="en-US"/>
        </w:rPr>
        <w:t xml:space="preserve"> unităţii de învăţământ în care s-a desfăşurat susţinerea lucrării metodico-ştiinţifice.</w:t>
      </w:r>
    </w:p>
    <w:p w:rsidR="009425C1" w:rsidRPr="003C3ACF" w:rsidRDefault="009425C1" w:rsidP="003C760D">
      <w:pPr>
        <w:shd w:val="clear" w:color="auto" w:fill="FFFFFF"/>
        <w:spacing w:line="240" w:lineRule="auto"/>
        <w:ind w:firstLine="0"/>
        <w:jc w:val="left"/>
        <w:rPr>
          <w:rFonts w:ascii="Times New Roman" w:eastAsia="Times New Roman" w:hAnsi="Times New Roman" w:cs="Times New Roman"/>
          <w:sz w:val="24"/>
          <w:szCs w:val="24"/>
          <w:lang w:val="en-US"/>
        </w:rPr>
      </w:pPr>
      <w:bookmarkStart w:id="276" w:name="do|ax6|pa8"/>
      <w:bookmarkEnd w:id="276"/>
      <w:r w:rsidRPr="003C3ACF">
        <w:rPr>
          <w:rFonts w:ascii="Times New Roman" w:eastAsia="Times New Roman" w:hAnsi="Times New Roman" w:cs="Times New Roman"/>
          <w:sz w:val="24"/>
          <w:szCs w:val="24"/>
          <w:lang w:val="en-US"/>
        </w:rPr>
        <w:t xml:space="preserve">Lucrarea </w:t>
      </w:r>
      <w:proofErr w:type="gramStart"/>
      <w:r w:rsidRPr="003C3ACF">
        <w:rPr>
          <w:rFonts w:ascii="Times New Roman" w:eastAsia="Times New Roman" w:hAnsi="Times New Roman" w:cs="Times New Roman"/>
          <w:sz w:val="24"/>
          <w:szCs w:val="24"/>
          <w:lang w:val="en-US"/>
        </w:rPr>
        <w:t>intitulată .............................................................................................................................................................</w:t>
      </w:r>
      <w:proofErr w:type="gramEnd"/>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7" w:name="do|ax6|pa9"/>
      <w:bookmarkEnd w:id="277"/>
      <w:proofErr w:type="gramStart"/>
      <w:r w:rsidRPr="003C3ACF">
        <w:rPr>
          <w:rFonts w:ascii="Times New Roman" w:eastAsia="Times New Roman" w:hAnsi="Times New Roman" w:cs="Times New Roman"/>
          <w:sz w:val="24"/>
          <w:szCs w:val="24"/>
          <w:lang w:val="en-US"/>
        </w:rPr>
        <w:t>elaborată</w:t>
      </w:r>
      <w:proofErr w:type="gramEnd"/>
      <w:r w:rsidRPr="003C3ACF">
        <w:rPr>
          <w:rFonts w:ascii="Times New Roman" w:eastAsia="Times New Roman" w:hAnsi="Times New Roman" w:cs="Times New Roman"/>
          <w:sz w:val="24"/>
          <w:szCs w:val="24"/>
          <w:lang w:val="en-US"/>
        </w:rPr>
        <w:t xml:space="preserve"> şi prezentată de: ...............................................................................................................</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8" w:name="do|ax6|pa10"/>
      <w:bookmarkEnd w:id="278"/>
      <w:r w:rsidRPr="003C3ACF">
        <w:rPr>
          <w:rFonts w:ascii="Times New Roman" w:eastAsia="Times New Roman" w:hAnsi="Times New Roman" w:cs="Times New Roman"/>
          <w:sz w:val="24"/>
          <w:szCs w:val="24"/>
          <w:lang w:val="en-US"/>
        </w:rPr>
        <w:t>(</w:t>
      </w:r>
      <w:proofErr w:type="gramStart"/>
      <w:r w:rsidRPr="003C3ACF">
        <w:rPr>
          <w:rFonts w:ascii="Times New Roman" w:eastAsia="Times New Roman" w:hAnsi="Times New Roman" w:cs="Times New Roman"/>
          <w:sz w:val="24"/>
          <w:szCs w:val="24"/>
          <w:lang w:val="en-US"/>
        </w:rPr>
        <w:t>numele</w:t>
      </w:r>
      <w:proofErr w:type="gramEnd"/>
      <w:r w:rsidRPr="003C3ACF">
        <w:rPr>
          <w:rFonts w:ascii="Times New Roman" w:eastAsia="Times New Roman" w:hAnsi="Times New Roman" w:cs="Times New Roman"/>
          <w:sz w:val="24"/>
          <w:szCs w:val="24"/>
          <w:lang w:val="en-US"/>
        </w:rPr>
        <w:t xml:space="preserve"> şi prenumele, funcţia didactică, specialitatea şi locul de muncă)</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79" w:name="do|ax6|pa11"/>
      <w:bookmarkEnd w:id="279"/>
      <w:r w:rsidRPr="003C3ACF">
        <w:rPr>
          <w:rFonts w:ascii="Times New Roman" w:eastAsia="Times New Roman" w:hAnsi="Times New Roman" w:cs="Times New Roman"/>
          <w:sz w:val="24"/>
          <w:szCs w:val="24"/>
          <w:lang w:val="en-US"/>
        </w:rPr>
        <w:t>În urma susţinerii lucrării se acordă nota:</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9425C1" w:rsidRPr="003C3ACF" w:rsidTr="009425C1">
        <w:trPr>
          <w:tblCellSpacing w:w="0" w:type="dxa"/>
        </w:trPr>
        <w:tc>
          <w:tcPr>
            <w:tcW w:w="1250" w:type="pc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280" w:name="do|ax6|pa12"/>
            <w:bookmarkEnd w:id="280"/>
            <w:r w:rsidRPr="003C3ACF">
              <w:rPr>
                <w:rFonts w:ascii="Times New Roman" w:eastAsia="Times New Roman" w:hAnsi="Times New Roman" w:cs="Times New Roman"/>
                <w:color w:val="000000"/>
                <w:sz w:val="24"/>
                <w:szCs w:val="24"/>
                <w:lang w:val="en-US"/>
              </w:rPr>
              <w:t>Preşedinte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(semnătura)</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(nota acordată)</w:t>
            </w:r>
          </w:p>
        </w:tc>
      </w:tr>
      <w:tr w:rsidR="009425C1" w:rsidRPr="003C3ACF" w:rsidTr="009425C1">
        <w:trPr>
          <w:tblCellSpacing w:w="0" w:type="dxa"/>
        </w:trPr>
        <w:tc>
          <w:tcPr>
            <w:tcW w:w="1250" w:type="pc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Conducător ştiinţific</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(semnătura)</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(nota acordată)</w:t>
            </w:r>
          </w:p>
        </w:tc>
      </w:tr>
      <w:tr w:rsidR="009425C1" w:rsidRPr="003C3ACF" w:rsidTr="009425C1">
        <w:trPr>
          <w:tblCellSpacing w:w="0" w:type="dxa"/>
        </w:trPr>
        <w:tc>
          <w:tcPr>
            <w:tcW w:w="1250" w:type="pct"/>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Inspector/Metodist ISJ/ISMB</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(numele şi prenumele)</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(semnătura)</w:t>
            </w:r>
          </w:p>
        </w:tc>
        <w:tc>
          <w:tcPr>
            <w:tcW w:w="12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(nota acordată)</w:t>
            </w:r>
          </w:p>
        </w:tc>
      </w:tr>
    </w:tbl>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81" w:name="do|ax6|pa13"/>
      <w:bookmarkEnd w:id="281"/>
      <w:r w:rsidRPr="003C3ACF">
        <w:rPr>
          <w:rFonts w:ascii="Times New Roman" w:eastAsia="Times New Roman" w:hAnsi="Times New Roman" w:cs="Times New Roman"/>
          <w:sz w:val="24"/>
          <w:szCs w:val="24"/>
          <w:lang w:val="en-US"/>
        </w:rPr>
        <w:t>Motivarea aprecierii susţinerii lucrării metodico-ştiinţifice:</w:t>
      </w: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bookmarkStart w:id="282" w:name="do|ax6|pa14"/>
      <w:bookmarkEnd w:id="282"/>
      <w:r w:rsidRPr="003C3ACF">
        <w:rPr>
          <w:rFonts w:ascii="Times New Roman" w:eastAsia="Times New Roman" w:hAnsi="Times New Roman" w:cs="Times New Roman"/>
          <w:sz w:val="24"/>
          <w:szCs w:val="24"/>
          <w:lang w:val="en-U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192"/>
        <w:gridCol w:w="3193"/>
        <w:gridCol w:w="3290"/>
      </w:tblGrid>
      <w:tr w:rsidR="009425C1" w:rsidRPr="003C3ACF" w:rsidTr="009425C1">
        <w:trPr>
          <w:tblCellSpacing w:w="0" w:type="dxa"/>
        </w:trPr>
        <w:tc>
          <w:tcPr>
            <w:tcW w:w="16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bookmarkStart w:id="283" w:name="do|ax6|pa15"/>
            <w:bookmarkEnd w:id="283"/>
            <w:r w:rsidRPr="003C3ACF">
              <w:rPr>
                <w:rFonts w:ascii="Times New Roman" w:eastAsia="Times New Roman" w:hAnsi="Times New Roman" w:cs="Times New Roman"/>
                <w:color w:val="000000"/>
                <w:sz w:val="24"/>
                <w:szCs w:val="24"/>
                <w:lang w:val="en-US"/>
              </w:rPr>
              <w:t>Nota acordată la recenzarea lucrării metodico-ştiinţifice</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tc>
        <w:tc>
          <w:tcPr>
            <w:tcW w:w="1650" w:type="pct"/>
            <w:vAlign w:val="center"/>
            <w:hideMark/>
          </w:tcPr>
          <w:p w:rsidR="009425C1" w:rsidRPr="003C3ACF" w:rsidRDefault="00FB35A5" w:rsidP="0079249D">
            <w:pPr>
              <w:spacing w:line="240" w:lineRule="auto"/>
              <w:ind w:firstLin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9425C1" w:rsidRPr="003C3ACF">
              <w:rPr>
                <w:rFonts w:ascii="Times New Roman" w:eastAsia="Times New Roman" w:hAnsi="Times New Roman" w:cs="Times New Roman"/>
                <w:color w:val="000000"/>
                <w:sz w:val="24"/>
                <w:szCs w:val="24"/>
                <w:lang w:val="en-US"/>
              </w:rPr>
              <w:t xml:space="preserve">Nota medie acordată pentru </w:t>
            </w:r>
            <w:r>
              <w:rPr>
                <w:rFonts w:ascii="Times New Roman" w:eastAsia="Times New Roman" w:hAnsi="Times New Roman" w:cs="Times New Roman"/>
                <w:color w:val="000000"/>
                <w:sz w:val="24"/>
                <w:szCs w:val="24"/>
                <w:lang w:val="en-US"/>
              </w:rPr>
              <w:t xml:space="preserve">  </w:t>
            </w:r>
            <w:r w:rsidR="009425C1" w:rsidRPr="003C3ACF">
              <w:rPr>
                <w:rFonts w:ascii="Times New Roman" w:eastAsia="Times New Roman" w:hAnsi="Times New Roman" w:cs="Times New Roman"/>
                <w:color w:val="000000"/>
                <w:sz w:val="24"/>
                <w:szCs w:val="24"/>
                <w:lang w:val="en-US"/>
              </w:rPr>
              <w:t>susţinerea lucrării</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tc>
        <w:tc>
          <w:tcPr>
            <w:tcW w:w="1650" w:type="pct"/>
            <w:vAlign w:val="center"/>
            <w:hideMark/>
          </w:tcPr>
          <w:p w:rsidR="009425C1" w:rsidRPr="003C3ACF" w:rsidRDefault="00FB35A5" w:rsidP="0079249D">
            <w:pPr>
              <w:spacing w:line="240" w:lineRule="auto"/>
              <w:ind w:firstLin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9425C1" w:rsidRPr="003C3ACF">
              <w:rPr>
                <w:rFonts w:ascii="Times New Roman" w:eastAsia="Times New Roman" w:hAnsi="Times New Roman" w:cs="Times New Roman"/>
                <w:color w:val="000000"/>
                <w:sz w:val="24"/>
                <w:szCs w:val="24"/>
                <w:lang w:val="en-US"/>
              </w:rPr>
              <w:t>Nota de promovare a examenului</w:t>
            </w:r>
          </w:p>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w:t>
            </w:r>
          </w:p>
        </w:tc>
      </w:tr>
      <w:tr w:rsidR="009425C1" w:rsidRPr="003C3ACF" w:rsidTr="009425C1">
        <w:trPr>
          <w:tblCellSpacing w:w="0" w:type="dxa"/>
        </w:trPr>
        <w:tc>
          <w:tcPr>
            <w:tcW w:w="1650" w:type="pct"/>
            <w:vAlign w:val="center"/>
            <w:hideMark/>
          </w:tcPr>
          <w:p w:rsidR="009425C1" w:rsidRPr="003C3ACF" w:rsidRDefault="009425C1" w:rsidP="0079249D">
            <w:pPr>
              <w:spacing w:line="240" w:lineRule="auto"/>
              <w:ind w:firstLine="0"/>
              <w:rPr>
                <w:rFonts w:ascii="Times New Roman" w:eastAsia="Times New Roman" w:hAnsi="Times New Roman" w:cs="Times New Roman"/>
                <w:color w:val="000000"/>
                <w:sz w:val="24"/>
                <w:szCs w:val="24"/>
                <w:lang w:val="en-US"/>
              </w:rPr>
            </w:pPr>
            <w:r w:rsidRPr="003C3ACF">
              <w:rPr>
                <w:rFonts w:ascii="Times New Roman" w:eastAsia="Times New Roman" w:hAnsi="Times New Roman" w:cs="Times New Roman"/>
                <w:color w:val="000000"/>
                <w:sz w:val="24"/>
                <w:szCs w:val="24"/>
                <w:lang w:val="en-US"/>
              </w:rPr>
              <w:t>Preşedintele comisiei,</w:t>
            </w:r>
          </w:p>
        </w:tc>
        <w:tc>
          <w:tcPr>
            <w:tcW w:w="3350" w:type="pct"/>
            <w:gridSpan w:val="2"/>
            <w:vAlign w:val="center"/>
            <w:hideMark/>
          </w:tcPr>
          <w:p w:rsidR="00FB35A5" w:rsidRDefault="00FB35A5" w:rsidP="0079249D">
            <w:pPr>
              <w:spacing w:line="240" w:lineRule="auto"/>
              <w:ind w:firstLine="0"/>
              <w:rPr>
                <w:rFonts w:ascii="Times New Roman" w:eastAsia="Times New Roman" w:hAnsi="Times New Roman" w:cs="Times New Roman"/>
                <w:color w:val="000000"/>
                <w:sz w:val="24"/>
                <w:szCs w:val="24"/>
                <w:lang w:val="en-US"/>
              </w:rPr>
            </w:pPr>
          </w:p>
          <w:p w:rsidR="009425C1" w:rsidRPr="003C3ACF" w:rsidRDefault="00FB35A5" w:rsidP="0079249D">
            <w:pPr>
              <w:spacing w:line="240" w:lineRule="auto"/>
              <w:ind w:firstLin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9425C1" w:rsidRPr="003C3ACF">
              <w:rPr>
                <w:rFonts w:ascii="Times New Roman" w:eastAsia="Times New Roman" w:hAnsi="Times New Roman" w:cs="Times New Roman"/>
                <w:color w:val="000000"/>
                <w:sz w:val="24"/>
                <w:szCs w:val="24"/>
                <w:lang w:val="en-US"/>
              </w:rPr>
              <w:t>Pentru conformitate</w:t>
            </w:r>
          </w:p>
          <w:p w:rsidR="009425C1" w:rsidRPr="003C3ACF" w:rsidRDefault="00FB35A5" w:rsidP="0079249D">
            <w:pPr>
              <w:spacing w:line="240" w:lineRule="auto"/>
              <w:ind w:firstLin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9425C1" w:rsidRPr="003C3ACF">
              <w:rPr>
                <w:rFonts w:ascii="Times New Roman" w:eastAsia="Times New Roman" w:hAnsi="Times New Roman" w:cs="Times New Roman"/>
                <w:color w:val="000000"/>
                <w:sz w:val="24"/>
                <w:szCs w:val="24"/>
                <w:lang w:val="en-US"/>
              </w:rPr>
              <w:t>Director,</w:t>
            </w:r>
          </w:p>
        </w:tc>
      </w:tr>
    </w:tbl>
    <w:p w:rsidR="00FB35A5" w:rsidRDefault="00FB35A5" w:rsidP="0079249D">
      <w:pPr>
        <w:shd w:val="clear" w:color="auto" w:fill="FFFFFF"/>
        <w:spacing w:line="240" w:lineRule="auto"/>
        <w:ind w:firstLine="0"/>
        <w:rPr>
          <w:rFonts w:ascii="Times New Roman" w:eastAsia="Times New Roman" w:hAnsi="Times New Roman" w:cs="Times New Roman"/>
          <w:sz w:val="24"/>
          <w:szCs w:val="24"/>
          <w:lang w:val="en-US"/>
        </w:rPr>
      </w:pPr>
      <w:bookmarkStart w:id="284" w:name="do|pa9"/>
      <w:bookmarkEnd w:id="284"/>
    </w:p>
    <w:p w:rsidR="00FB35A5" w:rsidRDefault="00FB35A5" w:rsidP="0079249D">
      <w:pPr>
        <w:shd w:val="clear" w:color="auto" w:fill="FFFFFF"/>
        <w:spacing w:line="240" w:lineRule="auto"/>
        <w:ind w:firstLine="0"/>
        <w:rPr>
          <w:rFonts w:ascii="Times New Roman" w:eastAsia="Times New Roman" w:hAnsi="Times New Roman" w:cs="Times New Roman"/>
          <w:sz w:val="24"/>
          <w:szCs w:val="24"/>
          <w:lang w:val="en-US"/>
        </w:rPr>
      </w:pPr>
    </w:p>
    <w:p w:rsidR="00FB35A5" w:rsidRDefault="00FB35A5" w:rsidP="0079249D">
      <w:pPr>
        <w:shd w:val="clear" w:color="auto" w:fill="FFFFFF"/>
        <w:spacing w:line="240" w:lineRule="auto"/>
        <w:ind w:firstLine="0"/>
        <w:rPr>
          <w:rFonts w:ascii="Times New Roman" w:eastAsia="Times New Roman" w:hAnsi="Times New Roman" w:cs="Times New Roman"/>
          <w:sz w:val="24"/>
          <w:szCs w:val="24"/>
          <w:lang w:val="en-US"/>
        </w:rPr>
      </w:pPr>
    </w:p>
    <w:p w:rsidR="00FB35A5" w:rsidRDefault="00FB35A5" w:rsidP="0079249D">
      <w:pPr>
        <w:shd w:val="clear" w:color="auto" w:fill="FFFFFF"/>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hd w:val="clear" w:color="auto" w:fill="FFFFFF"/>
        <w:spacing w:line="240" w:lineRule="auto"/>
        <w:ind w:firstLine="0"/>
        <w:rPr>
          <w:rFonts w:ascii="Times New Roman" w:eastAsia="Times New Roman" w:hAnsi="Times New Roman" w:cs="Times New Roman"/>
          <w:sz w:val="24"/>
          <w:szCs w:val="24"/>
          <w:lang w:val="en-US"/>
        </w:rPr>
      </w:pPr>
      <w:r w:rsidRPr="003C3ACF">
        <w:rPr>
          <w:rFonts w:ascii="Times New Roman" w:eastAsia="Times New Roman" w:hAnsi="Times New Roman" w:cs="Times New Roman"/>
          <w:sz w:val="24"/>
          <w:szCs w:val="24"/>
          <w:lang w:val="en-US"/>
        </w:rPr>
        <w:t>Publicat în Monitorul Oficial cu numărul 435 din data de 26 aprilie 2021</w:t>
      </w:r>
    </w:p>
    <w:p w:rsidR="009425C1" w:rsidRPr="003C3ACF" w:rsidRDefault="009425C1" w:rsidP="0079249D">
      <w:pPr>
        <w:spacing w:line="240" w:lineRule="auto"/>
        <w:ind w:firstLine="0"/>
        <w:rPr>
          <w:rFonts w:ascii="Times New Roman" w:eastAsia="Times New Roman" w:hAnsi="Times New Roman" w:cs="Times New Roman"/>
          <w:sz w:val="24"/>
          <w:szCs w:val="24"/>
          <w:lang w:val="en-US"/>
        </w:rPr>
      </w:pPr>
    </w:p>
    <w:p w:rsidR="009425C1" w:rsidRPr="003C3ACF" w:rsidRDefault="009425C1" w:rsidP="0079249D">
      <w:pPr>
        <w:spacing w:line="240" w:lineRule="auto"/>
        <w:ind w:firstLine="0"/>
        <w:rPr>
          <w:rFonts w:ascii="Times New Roman" w:eastAsia="Times New Roman" w:hAnsi="Times New Roman" w:cs="Times New Roman"/>
          <w:i/>
          <w:iCs/>
          <w:sz w:val="24"/>
          <w:szCs w:val="24"/>
          <w:lang w:val="en-US"/>
        </w:rPr>
      </w:pPr>
      <w:r w:rsidRPr="003C3ACF">
        <w:rPr>
          <w:rFonts w:ascii="Times New Roman" w:eastAsia="Times New Roman" w:hAnsi="Times New Roman" w:cs="Times New Roman"/>
          <w:i/>
          <w:iCs/>
          <w:sz w:val="24"/>
          <w:szCs w:val="24"/>
          <w:lang w:val="en-US"/>
        </w:rPr>
        <w:t xml:space="preserve">Ordinul 3.713/2021, M.Of. </w:t>
      </w:r>
      <w:proofErr w:type="gramStart"/>
      <w:r w:rsidRPr="003C3ACF">
        <w:rPr>
          <w:rFonts w:ascii="Times New Roman" w:eastAsia="Times New Roman" w:hAnsi="Times New Roman" w:cs="Times New Roman"/>
          <w:i/>
          <w:iCs/>
          <w:sz w:val="24"/>
          <w:szCs w:val="24"/>
          <w:lang w:val="en-US"/>
        </w:rPr>
        <w:t>435</w:t>
      </w:r>
      <w:proofErr w:type="gramEnd"/>
      <w:r w:rsidRPr="003C3ACF">
        <w:rPr>
          <w:rFonts w:ascii="Times New Roman" w:eastAsia="Times New Roman" w:hAnsi="Times New Roman" w:cs="Times New Roman"/>
          <w:i/>
          <w:iCs/>
          <w:sz w:val="24"/>
          <w:szCs w:val="24"/>
          <w:lang w:val="en-US"/>
        </w:rPr>
        <w:t xml:space="preserve"> din 26-apr-2021</w:t>
      </w:r>
    </w:p>
    <w:p w:rsidR="00291DDC" w:rsidRPr="003C3ACF" w:rsidRDefault="00291DDC" w:rsidP="0079249D">
      <w:pPr>
        <w:rPr>
          <w:rFonts w:ascii="Times New Roman" w:hAnsi="Times New Roman" w:cs="Times New Roman"/>
          <w:sz w:val="24"/>
          <w:szCs w:val="24"/>
        </w:rPr>
      </w:pPr>
    </w:p>
    <w:sectPr w:rsidR="00291DDC" w:rsidRPr="003C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C1"/>
    <w:rsid w:val="00117ECB"/>
    <w:rsid w:val="001475C7"/>
    <w:rsid w:val="00291DDC"/>
    <w:rsid w:val="002C3FA9"/>
    <w:rsid w:val="003C3ACF"/>
    <w:rsid w:val="003C760D"/>
    <w:rsid w:val="006E6238"/>
    <w:rsid w:val="0079249D"/>
    <w:rsid w:val="009425C1"/>
    <w:rsid w:val="00DC4179"/>
    <w:rsid w:val="00F441C6"/>
    <w:rsid w:val="00FB35A5"/>
    <w:rsid w:val="00FC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8B12"/>
  <w15:chartTrackingRefBased/>
  <w15:docId w15:val="{D56A888B-AB70-405D-9B29-85737E73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9425C1"/>
    <w:pPr>
      <w:spacing w:before="100" w:beforeAutospacing="1" w:after="100" w:afterAutospacing="1" w:line="240" w:lineRule="auto"/>
      <w:ind w:firstLine="0"/>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9425C1"/>
    <w:pPr>
      <w:spacing w:before="100" w:beforeAutospacing="1" w:after="100" w:afterAutospacing="1" w:line="240" w:lineRule="auto"/>
      <w:ind w:firstLine="0"/>
      <w:jc w:val="left"/>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9425C1"/>
    <w:pPr>
      <w:spacing w:before="100" w:beforeAutospacing="1" w:after="100" w:afterAutospacing="1" w:line="240" w:lineRule="auto"/>
      <w:ind w:firstLine="0"/>
      <w:jc w:val="left"/>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9425C1"/>
    <w:pPr>
      <w:spacing w:before="100" w:beforeAutospacing="1" w:after="100" w:afterAutospacing="1" w:line="240" w:lineRule="auto"/>
      <w:ind w:firstLine="0"/>
      <w:jc w:val="left"/>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9425C1"/>
    <w:pPr>
      <w:spacing w:before="100" w:beforeAutospacing="1" w:after="100" w:afterAutospacing="1" w:line="240" w:lineRule="auto"/>
      <w:ind w:firstLine="0"/>
      <w:jc w:val="left"/>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9425C1"/>
    <w:pPr>
      <w:spacing w:before="100" w:beforeAutospacing="1" w:after="100" w:afterAutospacing="1" w:line="240" w:lineRule="auto"/>
      <w:ind w:firstLine="0"/>
      <w:jc w:val="left"/>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5C1"/>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425C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425C1"/>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425C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425C1"/>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425C1"/>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9425C1"/>
  </w:style>
  <w:style w:type="character" w:styleId="Hyperlink">
    <w:name w:val="Hyperlink"/>
    <w:basedOn w:val="DefaultParagraphFont"/>
    <w:uiPriority w:val="99"/>
    <w:semiHidden/>
    <w:unhideWhenUsed/>
    <w:rsid w:val="009425C1"/>
    <w:rPr>
      <w:b/>
      <w:bCs/>
      <w:color w:val="333399"/>
      <w:u w:val="single"/>
    </w:rPr>
  </w:style>
  <w:style w:type="character" w:styleId="FollowedHyperlink">
    <w:name w:val="FollowedHyperlink"/>
    <w:basedOn w:val="DefaultParagraphFont"/>
    <w:uiPriority w:val="99"/>
    <w:semiHidden/>
    <w:unhideWhenUsed/>
    <w:rsid w:val="009425C1"/>
    <w:rPr>
      <w:b/>
      <w:bCs/>
      <w:color w:val="333399"/>
      <w:u w:val="single"/>
    </w:rPr>
  </w:style>
  <w:style w:type="paragraph" w:styleId="NormalWeb">
    <w:name w:val="Normal (Web)"/>
    <w:basedOn w:val="Normal"/>
    <w:uiPriority w:val="99"/>
    <w:semiHidden/>
    <w:unhideWhenUsed/>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fimg">
    <w:name w:val="fimg"/>
    <w:basedOn w:val="Normal"/>
    <w:rsid w:val="009425C1"/>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9425C1"/>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icon">
    <w:name w:val="icon"/>
    <w:basedOn w:val="Normal"/>
    <w:rsid w:val="009425C1"/>
    <w:pPr>
      <w:spacing w:before="100" w:beforeAutospacing="1" w:after="100" w:afterAutospacing="1" w:line="240" w:lineRule="auto"/>
      <w:ind w:firstLine="0"/>
      <w:jc w:val="left"/>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9425C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pPr>
    <w:rPr>
      <w:rFonts w:ascii="Times New Roman" w:eastAsia="Times New Roman" w:hAnsi="Times New Roman" w:cs="Times New Roman"/>
      <w:color w:val="000000"/>
      <w:sz w:val="24"/>
      <w:szCs w:val="24"/>
      <w:lang w:val="en-US"/>
    </w:rPr>
  </w:style>
  <w:style w:type="paragraph" w:customStyle="1" w:styleId="item">
    <w:name w:val="item"/>
    <w:basedOn w:val="Normal"/>
    <w:rsid w:val="009425C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parent">
    <w:name w:val="parent"/>
    <w:basedOn w:val="Normal"/>
    <w:rsid w:val="009425C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9425C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lego">
    <w:name w:val="lego"/>
    <w:basedOn w:val="Normal"/>
    <w:rsid w:val="009425C1"/>
    <w:pPr>
      <w:spacing w:before="100" w:beforeAutospacing="1" w:after="100" w:afterAutospacing="1" w:line="240" w:lineRule="auto"/>
      <w:ind w:firstLine="0"/>
      <w:jc w:val="left"/>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9425C1"/>
    <w:pPr>
      <w:spacing w:before="100" w:beforeAutospacing="1" w:after="100" w:afterAutospacing="1" w:line="240" w:lineRule="auto"/>
      <w:ind w:firstLine="0"/>
      <w:jc w:val="left"/>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9425C1"/>
    <w:pPr>
      <w:pBdr>
        <w:top w:val="single" w:sz="2" w:space="0" w:color="auto"/>
        <w:left w:val="single" w:sz="18" w:space="8" w:color="auto"/>
        <w:bottom w:val="single" w:sz="2" w:space="0" w:color="auto"/>
        <w:right w:val="single" w:sz="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1">
    <w:name w:val="color01"/>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2">
    <w:name w:val="color02"/>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3">
    <w:name w:val="color03"/>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4">
    <w:name w:val="color04"/>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5">
    <w:name w:val="color05"/>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6">
    <w:name w:val="color06"/>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7">
    <w:name w:val="color07"/>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8">
    <w:name w:val="color08"/>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09">
    <w:name w:val="color09"/>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0">
    <w:name w:val="color10"/>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1">
    <w:name w:val="color11"/>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2">
    <w:name w:val="color12"/>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3">
    <w:name w:val="color13"/>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4">
    <w:name w:val="color14"/>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5">
    <w:name w:val="color15"/>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6">
    <w:name w:val="color16"/>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7">
    <w:name w:val="color17"/>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8">
    <w:name w:val="color18"/>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19">
    <w:name w:val="color19"/>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color20">
    <w:name w:val="color20"/>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do">
    <w:name w:val="do"/>
    <w:basedOn w:val="Normal"/>
    <w:rsid w:val="009425C1"/>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9425C1"/>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9425C1"/>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9425C1"/>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tso">
    <w:name w:val="tso"/>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soa">
    <w:name w:val="so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ttt">
    <w:name w:val="tt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tta">
    <w:name w:val="t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tst">
    <w:name w:val="ts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sta">
    <w:name w:val="s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tax">
    <w:name w:val="tax"/>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axa">
    <w:name w:val="ax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tpe">
    <w:name w:val="tpe"/>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pea">
    <w:name w:val="pe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tse">
    <w:name w:val="tse"/>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sea">
    <w:name w:val="se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5F00"/>
      <w:sz w:val="24"/>
      <w:szCs w:val="24"/>
      <w:lang w:val="en-US"/>
    </w:rPr>
  </w:style>
  <w:style w:type="paragraph" w:customStyle="1" w:styleId="tca">
    <w:name w:val="tc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caa">
    <w:name w:val="ca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lang w:val="en-US"/>
    </w:rPr>
  </w:style>
  <w:style w:type="paragraph" w:customStyle="1" w:styleId="tsc">
    <w:name w:val="tsc"/>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lang w:val="en-US"/>
    </w:rPr>
  </w:style>
  <w:style w:type="paragraph" w:customStyle="1" w:styleId="sca">
    <w:name w:val="sc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lang w:val="en-US"/>
    </w:rPr>
  </w:style>
  <w:style w:type="paragraph" w:customStyle="1" w:styleId="tsca">
    <w:name w:val="tsc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lang w:val="en-US"/>
    </w:rPr>
  </w:style>
  <w:style w:type="paragraph" w:customStyle="1" w:styleId="si">
    <w:name w:val="si"/>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tsi">
    <w:name w:val="tsi"/>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lang w:val="en-US"/>
    </w:rPr>
  </w:style>
  <w:style w:type="paragraph" w:customStyle="1" w:styleId="sia">
    <w:name w:val="si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lang w:val="en-US"/>
    </w:rPr>
  </w:style>
  <w:style w:type="paragraph" w:customStyle="1" w:styleId="tss">
    <w:name w:val="tss"/>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lang w:val="en-US"/>
    </w:rPr>
  </w:style>
  <w:style w:type="paragraph" w:customStyle="1" w:styleId="ssa">
    <w:name w:val="ss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lang w:val="en-US"/>
    </w:rPr>
  </w:style>
  <w:style w:type="paragraph" w:customStyle="1" w:styleId="tssa">
    <w:name w:val="tss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lang w:val="en-US"/>
    </w:rPr>
  </w:style>
  <w:style w:type="paragraph" w:customStyle="1" w:styleId="ar">
    <w:name w:val="ar"/>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AF"/>
      <w:lang w:val="en-US"/>
    </w:rPr>
  </w:style>
  <w:style w:type="paragraph" w:customStyle="1" w:styleId="tar">
    <w:name w:val="tar"/>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lang w:val="en-US"/>
    </w:rPr>
  </w:style>
  <w:style w:type="paragraph" w:customStyle="1" w:styleId="ara">
    <w:name w:val="ar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lang w:val="en-US"/>
    </w:rPr>
  </w:style>
  <w:style w:type="paragraph" w:customStyle="1" w:styleId="tara">
    <w:name w:val="tar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lang w:val="en-US"/>
    </w:rPr>
  </w:style>
  <w:style w:type="paragraph" w:customStyle="1" w:styleId="sr">
    <w:name w:val="sr"/>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lang w:val="en-US"/>
    </w:rPr>
  </w:style>
  <w:style w:type="paragraph" w:customStyle="1" w:styleId="tsr">
    <w:name w:val="tsr"/>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lang w:val="en-US"/>
    </w:rPr>
  </w:style>
  <w:style w:type="paragraph" w:customStyle="1" w:styleId="sra">
    <w:name w:val="sr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en-US"/>
    </w:rPr>
  </w:style>
  <w:style w:type="paragraph" w:customStyle="1" w:styleId="tnt">
    <w:name w:val="tn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en-US"/>
    </w:rPr>
  </w:style>
  <w:style w:type="paragraph" w:customStyle="1" w:styleId="nta">
    <w:name w:val="n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lang w:val="en-US"/>
    </w:rPr>
  </w:style>
  <w:style w:type="paragraph" w:customStyle="1" w:styleId="tls">
    <w:name w:val="tls"/>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lang w:val="en-US"/>
    </w:rPr>
  </w:style>
  <w:style w:type="paragraph" w:customStyle="1" w:styleId="lsa">
    <w:name w:val="ls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tct">
    <w:name w:val="tc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lang w:val="en-US"/>
    </w:rPr>
  </w:style>
  <w:style w:type="paragraph" w:customStyle="1" w:styleId="cta">
    <w:name w:val="c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lang w:val="en-US"/>
    </w:rPr>
  </w:style>
  <w:style w:type="paragraph" w:customStyle="1" w:styleId="tta0">
    <w:name w:val="tt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lang w:val="en-US"/>
    </w:rPr>
  </w:style>
  <w:style w:type="paragraph" w:customStyle="1" w:styleId="taa">
    <w:name w:val="ta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paa">
    <w:name w:val="pa_a"/>
    <w:basedOn w:val="Normal"/>
    <w:rsid w:val="009425C1"/>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9425C1"/>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lang w:val="en-US"/>
    </w:rPr>
  </w:style>
  <w:style w:type="paragraph" w:customStyle="1" w:styleId="al">
    <w:name w:val="al"/>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008F00"/>
      <w:sz w:val="24"/>
      <w:szCs w:val="24"/>
      <w:lang w:val="en-US"/>
    </w:rPr>
  </w:style>
  <w:style w:type="paragraph" w:customStyle="1" w:styleId="tal">
    <w:name w:val="tal"/>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ala">
    <w:name w:val="al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9425C1"/>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lang w:val="en-US"/>
    </w:rPr>
  </w:style>
  <w:style w:type="paragraph" w:customStyle="1" w:styleId="li">
    <w:name w:val="li"/>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lang w:val="en-US"/>
    </w:rPr>
  </w:style>
  <w:style w:type="paragraph" w:customStyle="1" w:styleId="tli">
    <w:name w:val="tli"/>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lia">
    <w:name w:val="li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9425C1"/>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lang w:val="en-US"/>
    </w:rPr>
  </w:style>
  <w:style w:type="paragraph" w:customStyle="1" w:styleId="lt">
    <w:name w:val="l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lang w:val="en-US"/>
    </w:rPr>
  </w:style>
  <w:style w:type="paragraph" w:customStyle="1" w:styleId="tlt">
    <w:name w:val="tlt"/>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lta">
    <w:name w:val="l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9425C1"/>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lang w:val="en-US"/>
    </w:rPr>
  </w:style>
  <w:style w:type="paragraph" w:customStyle="1" w:styleId="pt">
    <w:name w:val="pt"/>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lang w:val="en-US"/>
    </w:rPr>
  </w:style>
  <w:style w:type="paragraph" w:customStyle="1" w:styleId="tpt">
    <w:name w:val="tpt"/>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pta">
    <w:name w:val="pt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9425C1"/>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lang w:val="en-US"/>
    </w:rPr>
  </w:style>
  <w:style w:type="paragraph" w:customStyle="1" w:styleId="sp">
    <w:name w:val="sp"/>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lang w:val="en-US"/>
    </w:rPr>
  </w:style>
  <w:style w:type="paragraph" w:customStyle="1" w:styleId="tsp">
    <w:name w:val="tsp"/>
    <w:basedOn w:val="Normal"/>
    <w:rsid w:val="009425C1"/>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val="en-US"/>
    </w:rPr>
  </w:style>
  <w:style w:type="paragraph" w:customStyle="1" w:styleId="spa">
    <w:name w:val="sp_a"/>
    <w:basedOn w:val="Normal"/>
    <w:rsid w:val="009425C1"/>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9425C1"/>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lang w:val="en-US"/>
    </w:rPr>
  </w:style>
  <w:style w:type="character" w:customStyle="1" w:styleId="do1">
    <w:name w:val="do1"/>
    <w:basedOn w:val="DefaultParagraphFont"/>
    <w:rsid w:val="009425C1"/>
    <w:rPr>
      <w:b/>
      <w:bCs/>
      <w:sz w:val="26"/>
      <w:szCs w:val="26"/>
    </w:rPr>
  </w:style>
  <w:style w:type="character" w:customStyle="1" w:styleId="tpa1">
    <w:name w:val="tpa1"/>
    <w:basedOn w:val="DefaultParagraphFont"/>
    <w:rsid w:val="009425C1"/>
  </w:style>
  <w:style w:type="character" w:customStyle="1" w:styleId="ar1">
    <w:name w:val="ar1"/>
    <w:basedOn w:val="DefaultParagraphFont"/>
    <w:rsid w:val="009425C1"/>
    <w:rPr>
      <w:b/>
      <w:bCs/>
      <w:color w:val="0000AF"/>
      <w:sz w:val="22"/>
      <w:szCs w:val="22"/>
    </w:rPr>
  </w:style>
  <w:style w:type="character" w:customStyle="1" w:styleId="pt1">
    <w:name w:val="pt1"/>
    <w:basedOn w:val="DefaultParagraphFont"/>
    <w:rsid w:val="009425C1"/>
    <w:rPr>
      <w:b/>
      <w:bCs/>
      <w:color w:val="8F0000"/>
    </w:rPr>
  </w:style>
  <w:style w:type="character" w:customStyle="1" w:styleId="tpt1">
    <w:name w:val="tpt1"/>
    <w:basedOn w:val="DefaultParagraphFont"/>
    <w:rsid w:val="009425C1"/>
  </w:style>
  <w:style w:type="character" w:customStyle="1" w:styleId="ax1">
    <w:name w:val="ax1"/>
    <w:basedOn w:val="DefaultParagraphFont"/>
    <w:rsid w:val="009425C1"/>
    <w:rPr>
      <w:b/>
      <w:bCs/>
      <w:sz w:val="26"/>
      <w:szCs w:val="26"/>
    </w:rPr>
  </w:style>
  <w:style w:type="character" w:customStyle="1" w:styleId="tax1">
    <w:name w:val="tax1"/>
    <w:basedOn w:val="DefaultParagraphFont"/>
    <w:rsid w:val="009425C1"/>
    <w:rPr>
      <w:b/>
      <w:bCs/>
      <w:sz w:val="26"/>
      <w:szCs w:val="26"/>
    </w:rPr>
  </w:style>
  <w:style w:type="paragraph" w:styleId="BalloonText">
    <w:name w:val="Balloon Text"/>
    <w:basedOn w:val="Normal"/>
    <w:link w:val="BalloonTextChar"/>
    <w:uiPriority w:val="99"/>
    <w:semiHidden/>
    <w:unhideWhenUsed/>
    <w:rsid w:val="00117E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C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4297">
      <w:bodyDiv w:val="1"/>
      <w:marLeft w:val="0"/>
      <w:marRight w:val="0"/>
      <w:marTop w:val="0"/>
      <w:marBottom w:val="0"/>
      <w:divBdr>
        <w:top w:val="none" w:sz="0" w:space="0" w:color="auto"/>
        <w:left w:val="none" w:sz="0" w:space="0" w:color="auto"/>
        <w:bottom w:val="none" w:sz="0" w:space="0" w:color="auto"/>
        <w:right w:val="none" w:sz="0" w:space="0" w:color="auto"/>
      </w:divBdr>
      <w:divsChild>
        <w:div w:id="1521242947">
          <w:marLeft w:val="0"/>
          <w:marRight w:val="0"/>
          <w:marTop w:val="0"/>
          <w:marBottom w:val="0"/>
          <w:divBdr>
            <w:top w:val="none" w:sz="0" w:space="0" w:color="auto"/>
            <w:left w:val="none" w:sz="0" w:space="0" w:color="auto"/>
            <w:bottom w:val="none" w:sz="0" w:space="0" w:color="auto"/>
            <w:right w:val="none" w:sz="0" w:space="0" w:color="auto"/>
          </w:divBdr>
          <w:divsChild>
            <w:div w:id="1734888227">
              <w:marLeft w:val="0"/>
              <w:marRight w:val="0"/>
              <w:marTop w:val="0"/>
              <w:marBottom w:val="0"/>
              <w:divBdr>
                <w:top w:val="dashed" w:sz="2" w:space="0" w:color="FFFFFF"/>
                <w:left w:val="dashed" w:sz="2" w:space="0" w:color="FFFFFF"/>
                <w:bottom w:val="dashed" w:sz="2" w:space="0" w:color="FFFFFF"/>
                <w:right w:val="dashed" w:sz="2" w:space="0" w:color="FFFFFF"/>
              </w:divBdr>
            </w:div>
            <w:div w:id="754590795">
              <w:marLeft w:val="0"/>
              <w:marRight w:val="0"/>
              <w:marTop w:val="0"/>
              <w:marBottom w:val="0"/>
              <w:divBdr>
                <w:top w:val="dashed" w:sz="2" w:space="0" w:color="FFFFFF"/>
                <w:left w:val="dashed" w:sz="2" w:space="0" w:color="FFFFFF"/>
                <w:bottom w:val="dashed" w:sz="2" w:space="0" w:color="FFFFFF"/>
                <w:right w:val="dashed" w:sz="2" w:space="0" w:color="FFFFFF"/>
              </w:divBdr>
              <w:divsChild>
                <w:div w:id="246035696">
                  <w:marLeft w:val="0"/>
                  <w:marRight w:val="0"/>
                  <w:marTop w:val="0"/>
                  <w:marBottom w:val="0"/>
                  <w:divBdr>
                    <w:top w:val="dashed" w:sz="2" w:space="0" w:color="FFFFFF"/>
                    <w:left w:val="dashed" w:sz="2" w:space="0" w:color="FFFFFF"/>
                    <w:bottom w:val="dashed" w:sz="2" w:space="0" w:color="FFFFFF"/>
                    <w:right w:val="dashed" w:sz="2" w:space="0" w:color="FFFFFF"/>
                  </w:divBdr>
                </w:div>
                <w:div w:id="2116245853">
                  <w:marLeft w:val="0"/>
                  <w:marRight w:val="0"/>
                  <w:marTop w:val="0"/>
                  <w:marBottom w:val="0"/>
                  <w:divBdr>
                    <w:top w:val="dashed" w:sz="2" w:space="0" w:color="FFFFFF"/>
                    <w:left w:val="dashed" w:sz="2" w:space="0" w:color="FFFFFF"/>
                    <w:bottom w:val="dashed" w:sz="2" w:space="0" w:color="FFFFFF"/>
                    <w:right w:val="dashed" w:sz="2" w:space="0" w:color="FFFFFF"/>
                  </w:divBdr>
                </w:div>
                <w:div w:id="1887063896">
                  <w:marLeft w:val="0"/>
                  <w:marRight w:val="0"/>
                  <w:marTop w:val="0"/>
                  <w:marBottom w:val="0"/>
                  <w:divBdr>
                    <w:top w:val="dashed" w:sz="2" w:space="0" w:color="FFFFFF"/>
                    <w:left w:val="dashed" w:sz="2" w:space="0" w:color="FFFFFF"/>
                    <w:bottom w:val="dashed" w:sz="2" w:space="0" w:color="FFFFFF"/>
                    <w:right w:val="dashed" w:sz="2" w:space="0" w:color="FFFFFF"/>
                  </w:divBdr>
                </w:div>
                <w:div w:id="79107988">
                  <w:marLeft w:val="0"/>
                  <w:marRight w:val="0"/>
                  <w:marTop w:val="0"/>
                  <w:marBottom w:val="0"/>
                  <w:divBdr>
                    <w:top w:val="dashed" w:sz="2" w:space="0" w:color="FFFFFF"/>
                    <w:left w:val="dashed" w:sz="2" w:space="0" w:color="FFFFFF"/>
                    <w:bottom w:val="dashed" w:sz="2" w:space="0" w:color="FFFFFF"/>
                    <w:right w:val="dashed" w:sz="2" w:space="0" w:color="FFFFFF"/>
                  </w:divBdr>
                </w:div>
                <w:div w:id="275916136">
                  <w:marLeft w:val="0"/>
                  <w:marRight w:val="0"/>
                  <w:marTop w:val="0"/>
                  <w:marBottom w:val="0"/>
                  <w:divBdr>
                    <w:top w:val="dashed" w:sz="2" w:space="0" w:color="FFFFFF"/>
                    <w:left w:val="dashed" w:sz="2" w:space="0" w:color="FFFFFF"/>
                    <w:bottom w:val="dashed" w:sz="2" w:space="0" w:color="FFFFFF"/>
                    <w:right w:val="dashed" w:sz="2" w:space="0" w:color="FFFFFF"/>
                  </w:divBdr>
                </w:div>
                <w:div w:id="188957122">
                  <w:marLeft w:val="0"/>
                  <w:marRight w:val="0"/>
                  <w:marTop w:val="0"/>
                  <w:marBottom w:val="0"/>
                  <w:divBdr>
                    <w:top w:val="dashed" w:sz="2" w:space="0" w:color="FFFFFF"/>
                    <w:left w:val="dashed" w:sz="2" w:space="0" w:color="FFFFFF"/>
                    <w:bottom w:val="dashed" w:sz="2" w:space="0" w:color="FFFFFF"/>
                    <w:right w:val="dashed" w:sz="2" w:space="0" w:color="FFFFFF"/>
                  </w:divBdr>
                </w:div>
                <w:div w:id="1309897230">
                  <w:marLeft w:val="0"/>
                  <w:marRight w:val="0"/>
                  <w:marTop w:val="0"/>
                  <w:marBottom w:val="0"/>
                  <w:divBdr>
                    <w:top w:val="dashed" w:sz="2" w:space="0" w:color="FFFFFF"/>
                    <w:left w:val="dashed" w:sz="2" w:space="0" w:color="FFFFFF"/>
                    <w:bottom w:val="dashed" w:sz="2" w:space="0" w:color="FFFFFF"/>
                    <w:right w:val="dashed" w:sz="2" w:space="0" w:color="FFFFFF"/>
                  </w:divBdr>
                </w:div>
                <w:div w:id="1853569925">
                  <w:marLeft w:val="0"/>
                  <w:marRight w:val="0"/>
                  <w:marTop w:val="0"/>
                  <w:marBottom w:val="0"/>
                  <w:divBdr>
                    <w:top w:val="dashed" w:sz="2" w:space="0" w:color="FFFFFF"/>
                    <w:left w:val="dashed" w:sz="2" w:space="0" w:color="FFFFFF"/>
                    <w:bottom w:val="dashed" w:sz="2" w:space="0" w:color="FFFFFF"/>
                    <w:right w:val="dashed" w:sz="2" w:space="0" w:color="FFFFFF"/>
                  </w:divBdr>
                  <w:divsChild>
                    <w:div w:id="733940633">
                      <w:marLeft w:val="0"/>
                      <w:marRight w:val="0"/>
                      <w:marTop w:val="0"/>
                      <w:marBottom w:val="0"/>
                      <w:divBdr>
                        <w:top w:val="dashed" w:sz="2" w:space="0" w:color="FFFFFF"/>
                        <w:left w:val="dashed" w:sz="2" w:space="0" w:color="FFFFFF"/>
                        <w:bottom w:val="dashed" w:sz="2" w:space="0" w:color="FFFFFF"/>
                        <w:right w:val="dashed" w:sz="2" w:space="0" w:color="FFFFFF"/>
                      </w:divBdr>
                    </w:div>
                    <w:div w:id="1946494162">
                      <w:marLeft w:val="0"/>
                      <w:marRight w:val="0"/>
                      <w:marTop w:val="0"/>
                      <w:marBottom w:val="0"/>
                      <w:divBdr>
                        <w:top w:val="dashed" w:sz="2" w:space="0" w:color="FFFFFF"/>
                        <w:left w:val="dashed" w:sz="2" w:space="0" w:color="FFFFFF"/>
                        <w:bottom w:val="dashed" w:sz="2" w:space="0" w:color="FFFFFF"/>
                        <w:right w:val="dashed" w:sz="2" w:space="0" w:color="FFFFFF"/>
                      </w:divBdr>
                    </w:div>
                    <w:div w:id="105274603">
                      <w:marLeft w:val="0"/>
                      <w:marRight w:val="0"/>
                      <w:marTop w:val="0"/>
                      <w:marBottom w:val="0"/>
                      <w:divBdr>
                        <w:top w:val="dashed" w:sz="2" w:space="0" w:color="FFFFFF"/>
                        <w:left w:val="dashed" w:sz="2" w:space="0" w:color="FFFFFF"/>
                        <w:bottom w:val="dashed" w:sz="2" w:space="0" w:color="FFFFFF"/>
                        <w:right w:val="dashed" w:sz="2" w:space="0" w:color="FFFFFF"/>
                      </w:divBdr>
                      <w:divsChild>
                        <w:div w:id="500898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661405">
                      <w:marLeft w:val="0"/>
                      <w:marRight w:val="0"/>
                      <w:marTop w:val="0"/>
                      <w:marBottom w:val="0"/>
                      <w:divBdr>
                        <w:top w:val="dashed" w:sz="2" w:space="0" w:color="FFFFFF"/>
                        <w:left w:val="dashed" w:sz="2" w:space="0" w:color="FFFFFF"/>
                        <w:bottom w:val="dashed" w:sz="2" w:space="0" w:color="FFFFFF"/>
                        <w:right w:val="dashed" w:sz="2" w:space="0" w:color="FFFFFF"/>
                      </w:divBdr>
                    </w:div>
                    <w:div w:id="478156375">
                      <w:marLeft w:val="0"/>
                      <w:marRight w:val="0"/>
                      <w:marTop w:val="0"/>
                      <w:marBottom w:val="0"/>
                      <w:divBdr>
                        <w:top w:val="dashed" w:sz="2" w:space="0" w:color="FFFFFF"/>
                        <w:left w:val="dashed" w:sz="2" w:space="0" w:color="FFFFFF"/>
                        <w:bottom w:val="dashed" w:sz="2" w:space="0" w:color="FFFFFF"/>
                        <w:right w:val="dashed" w:sz="2" w:space="0" w:color="FFFFFF"/>
                      </w:divBdr>
                      <w:divsChild>
                        <w:div w:id="1633747181">
                          <w:marLeft w:val="0"/>
                          <w:marRight w:val="0"/>
                          <w:marTop w:val="0"/>
                          <w:marBottom w:val="0"/>
                          <w:divBdr>
                            <w:top w:val="dashed" w:sz="2" w:space="0" w:color="FFFFFF"/>
                            <w:left w:val="dashed" w:sz="2" w:space="0" w:color="FFFFFF"/>
                            <w:bottom w:val="dashed" w:sz="2" w:space="0" w:color="FFFFFF"/>
                            <w:right w:val="dashed" w:sz="2" w:space="0" w:color="FFFFFF"/>
                          </w:divBdr>
                        </w:div>
                        <w:div w:id="62224537">
                          <w:marLeft w:val="0"/>
                          <w:marRight w:val="0"/>
                          <w:marTop w:val="0"/>
                          <w:marBottom w:val="0"/>
                          <w:divBdr>
                            <w:top w:val="dashed" w:sz="2" w:space="0" w:color="FFFFFF"/>
                            <w:left w:val="dashed" w:sz="2" w:space="0" w:color="FFFFFF"/>
                            <w:bottom w:val="dashed" w:sz="2" w:space="0" w:color="FFFFFF"/>
                            <w:right w:val="dashed" w:sz="2" w:space="0" w:color="FFFFFF"/>
                          </w:divBdr>
                        </w:div>
                        <w:div w:id="939794315">
                          <w:marLeft w:val="0"/>
                          <w:marRight w:val="0"/>
                          <w:marTop w:val="0"/>
                          <w:marBottom w:val="0"/>
                          <w:divBdr>
                            <w:top w:val="dashed" w:sz="2" w:space="0" w:color="FFFFFF"/>
                            <w:left w:val="dashed" w:sz="2" w:space="0" w:color="FFFFFF"/>
                            <w:bottom w:val="dashed" w:sz="2" w:space="0" w:color="FFFFFF"/>
                            <w:right w:val="dashed" w:sz="2" w:space="0" w:color="FFFFFF"/>
                          </w:divBdr>
                        </w:div>
                        <w:div w:id="498082479">
                          <w:marLeft w:val="0"/>
                          <w:marRight w:val="0"/>
                          <w:marTop w:val="0"/>
                          <w:marBottom w:val="0"/>
                          <w:divBdr>
                            <w:top w:val="dashed" w:sz="2" w:space="0" w:color="FFFFFF"/>
                            <w:left w:val="dashed" w:sz="2" w:space="0" w:color="FFFFFF"/>
                            <w:bottom w:val="dashed" w:sz="2" w:space="0" w:color="FFFFFF"/>
                            <w:right w:val="dashed" w:sz="2" w:space="0" w:color="FFFFFF"/>
                          </w:divBdr>
                        </w:div>
                        <w:div w:id="410195971">
                          <w:marLeft w:val="0"/>
                          <w:marRight w:val="0"/>
                          <w:marTop w:val="0"/>
                          <w:marBottom w:val="0"/>
                          <w:divBdr>
                            <w:top w:val="dashed" w:sz="2" w:space="0" w:color="FFFFFF"/>
                            <w:left w:val="dashed" w:sz="2" w:space="0" w:color="FFFFFF"/>
                            <w:bottom w:val="dashed" w:sz="2" w:space="0" w:color="FFFFFF"/>
                            <w:right w:val="dashed" w:sz="2" w:space="0" w:color="FFFFFF"/>
                          </w:divBdr>
                        </w:div>
                        <w:div w:id="1048072724">
                          <w:marLeft w:val="0"/>
                          <w:marRight w:val="0"/>
                          <w:marTop w:val="0"/>
                          <w:marBottom w:val="0"/>
                          <w:divBdr>
                            <w:top w:val="dashed" w:sz="2" w:space="0" w:color="FFFFFF"/>
                            <w:left w:val="dashed" w:sz="2" w:space="0" w:color="FFFFFF"/>
                            <w:bottom w:val="dashed" w:sz="2" w:space="0" w:color="FFFFFF"/>
                            <w:right w:val="dashed" w:sz="2" w:space="0" w:color="FFFFFF"/>
                          </w:divBdr>
                        </w:div>
                        <w:div w:id="1643533622">
                          <w:marLeft w:val="0"/>
                          <w:marRight w:val="0"/>
                          <w:marTop w:val="0"/>
                          <w:marBottom w:val="0"/>
                          <w:divBdr>
                            <w:top w:val="dashed" w:sz="2" w:space="0" w:color="FFFFFF"/>
                            <w:left w:val="dashed" w:sz="2" w:space="0" w:color="FFFFFF"/>
                            <w:bottom w:val="dashed" w:sz="2" w:space="0" w:color="FFFFFF"/>
                            <w:right w:val="dashed" w:sz="2" w:space="0" w:color="FFFFFF"/>
                          </w:divBdr>
                        </w:div>
                        <w:div w:id="704907514">
                          <w:marLeft w:val="0"/>
                          <w:marRight w:val="0"/>
                          <w:marTop w:val="0"/>
                          <w:marBottom w:val="0"/>
                          <w:divBdr>
                            <w:top w:val="dashed" w:sz="2" w:space="0" w:color="FFFFFF"/>
                            <w:left w:val="dashed" w:sz="2" w:space="0" w:color="FFFFFF"/>
                            <w:bottom w:val="dashed" w:sz="2" w:space="0" w:color="FFFFFF"/>
                            <w:right w:val="dashed" w:sz="2" w:space="0" w:color="FFFFFF"/>
                          </w:divBdr>
                        </w:div>
                        <w:div w:id="1875728818">
                          <w:marLeft w:val="0"/>
                          <w:marRight w:val="0"/>
                          <w:marTop w:val="0"/>
                          <w:marBottom w:val="0"/>
                          <w:divBdr>
                            <w:top w:val="dashed" w:sz="2" w:space="0" w:color="FFFFFF"/>
                            <w:left w:val="dashed" w:sz="2" w:space="0" w:color="FFFFFF"/>
                            <w:bottom w:val="dashed" w:sz="2" w:space="0" w:color="FFFFFF"/>
                            <w:right w:val="dashed" w:sz="2" w:space="0" w:color="FFFFFF"/>
                          </w:divBdr>
                        </w:div>
                        <w:div w:id="514855012">
                          <w:marLeft w:val="0"/>
                          <w:marRight w:val="0"/>
                          <w:marTop w:val="0"/>
                          <w:marBottom w:val="0"/>
                          <w:divBdr>
                            <w:top w:val="dashed" w:sz="2" w:space="0" w:color="FFFFFF"/>
                            <w:left w:val="dashed" w:sz="2" w:space="0" w:color="FFFFFF"/>
                            <w:bottom w:val="dashed" w:sz="2" w:space="0" w:color="FFFFFF"/>
                            <w:right w:val="dashed" w:sz="2" w:space="0" w:color="FFFFFF"/>
                          </w:divBdr>
                        </w:div>
                        <w:div w:id="1478641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714139">
                      <w:marLeft w:val="0"/>
                      <w:marRight w:val="0"/>
                      <w:marTop w:val="0"/>
                      <w:marBottom w:val="0"/>
                      <w:divBdr>
                        <w:top w:val="dashed" w:sz="2" w:space="0" w:color="FFFFFF"/>
                        <w:left w:val="dashed" w:sz="2" w:space="0" w:color="FFFFFF"/>
                        <w:bottom w:val="dashed" w:sz="2" w:space="0" w:color="FFFFFF"/>
                        <w:right w:val="dashed" w:sz="2" w:space="0" w:color="FFFFFF"/>
                      </w:divBdr>
                    </w:div>
                    <w:div w:id="1475176249">
                      <w:marLeft w:val="0"/>
                      <w:marRight w:val="0"/>
                      <w:marTop w:val="0"/>
                      <w:marBottom w:val="0"/>
                      <w:divBdr>
                        <w:top w:val="dashed" w:sz="2" w:space="0" w:color="FFFFFF"/>
                        <w:left w:val="dashed" w:sz="2" w:space="0" w:color="FFFFFF"/>
                        <w:bottom w:val="dashed" w:sz="2" w:space="0" w:color="FFFFFF"/>
                        <w:right w:val="dashed" w:sz="2" w:space="0" w:color="FFFFFF"/>
                      </w:divBdr>
                      <w:divsChild>
                        <w:div w:id="735475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926834">
                      <w:marLeft w:val="0"/>
                      <w:marRight w:val="0"/>
                      <w:marTop w:val="0"/>
                      <w:marBottom w:val="0"/>
                      <w:divBdr>
                        <w:top w:val="dashed" w:sz="2" w:space="0" w:color="FFFFFF"/>
                        <w:left w:val="dashed" w:sz="2" w:space="0" w:color="FFFFFF"/>
                        <w:bottom w:val="dashed" w:sz="2" w:space="0" w:color="FFFFFF"/>
                        <w:right w:val="dashed" w:sz="2" w:space="0" w:color="FFFFFF"/>
                      </w:divBdr>
                    </w:div>
                    <w:div w:id="537284324">
                      <w:marLeft w:val="0"/>
                      <w:marRight w:val="0"/>
                      <w:marTop w:val="0"/>
                      <w:marBottom w:val="0"/>
                      <w:divBdr>
                        <w:top w:val="dashed" w:sz="2" w:space="0" w:color="FFFFFF"/>
                        <w:left w:val="dashed" w:sz="2" w:space="0" w:color="FFFFFF"/>
                        <w:bottom w:val="dashed" w:sz="2" w:space="0" w:color="FFFFFF"/>
                        <w:right w:val="dashed" w:sz="2" w:space="0" w:color="FFFFFF"/>
                      </w:divBdr>
                      <w:divsChild>
                        <w:div w:id="1088304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839698">
                      <w:marLeft w:val="0"/>
                      <w:marRight w:val="0"/>
                      <w:marTop w:val="0"/>
                      <w:marBottom w:val="0"/>
                      <w:divBdr>
                        <w:top w:val="dashed" w:sz="2" w:space="0" w:color="FFFFFF"/>
                        <w:left w:val="dashed" w:sz="2" w:space="0" w:color="FFFFFF"/>
                        <w:bottom w:val="dashed" w:sz="2" w:space="0" w:color="FFFFFF"/>
                        <w:right w:val="dashed" w:sz="2" w:space="0" w:color="FFFFFF"/>
                      </w:divBdr>
                    </w:div>
                    <w:div w:id="760567542">
                      <w:marLeft w:val="0"/>
                      <w:marRight w:val="0"/>
                      <w:marTop w:val="0"/>
                      <w:marBottom w:val="0"/>
                      <w:divBdr>
                        <w:top w:val="dashed" w:sz="2" w:space="0" w:color="FFFFFF"/>
                        <w:left w:val="dashed" w:sz="2" w:space="0" w:color="FFFFFF"/>
                        <w:bottom w:val="dashed" w:sz="2" w:space="0" w:color="FFFFFF"/>
                        <w:right w:val="dashed" w:sz="2" w:space="0" w:color="FFFFFF"/>
                      </w:divBdr>
                      <w:divsChild>
                        <w:div w:id="423067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401791">
                      <w:marLeft w:val="0"/>
                      <w:marRight w:val="0"/>
                      <w:marTop w:val="0"/>
                      <w:marBottom w:val="0"/>
                      <w:divBdr>
                        <w:top w:val="dashed" w:sz="2" w:space="0" w:color="FFFFFF"/>
                        <w:left w:val="dashed" w:sz="2" w:space="0" w:color="FFFFFF"/>
                        <w:bottom w:val="dashed" w:sz="2" w:space="0" w:color="FFFFFF"/>
                        <w:right w:val="dashed" w:sz="2" w:space="0" w:color="FFFFFF"/>
                      </w:divBdr>
                    </w:div>
                    <w:div w:id="414087391">
                      <w:marLeft w:val="0"/>
                      <w:marRight w:val="0"/>
                      <w:marTop w:val="0"/>
                      <w:marBottom w:val="0"/>
                      <w:divBdr>
                        <w:top w:val="dashed" w:sz="2" w:space="0" w:color="FFFFFF"/>
                        <w:left w:val="dashed" w:sz="2" w:space="0" w:color="FFFFFF"/>
                        <w:bottom w:val="dashed" w:sz="2" w:space="0" w:color="FFFFFF"/>
                        <w:right w:val="dashed" w:sz="2" w:space="0" w:color="FFFFFF"/>
                      </w:divBdr>
                      <w:divsChild>
                        <w:div w:id="617175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493126">
                      <w:marLeft w:val="0"/>
                      <w:marRight w:val="0"/>
                      <w:marTop w:val="0"/>
                      <w:marBottom w:val="0"/>
                      <w:divBdr>
                        <w:top w:val="dashed" w:sz="2" w:space="0" w:color="FFFFFF"/>
                        <w:left w:val="dashed" w:sz="2" w:space="0" w:color="FFFFFF"/>
                        <w:bottom w:val="dashed" w:sz="2" w:space="0" w:color="FFFFFF"/>
                        <w:right w:val="dashed" w:sz="2" w:space="0" w:color="FFFFFF"/>
                      </w:divBdr>
                    </w:div>
                    <w:div w:id="1111700299">
                      <w:marLeft w:val="0"/>
                      <w:marRight w:val="0"/>
                      <w:marTop w:val="0"/>
                      <w:marBottom w:val="0"/>
                      <w:divBdr>
                        <w:top w:val="dashed" w:sz="2" w:space="0" w:color="FFFFFF"/>
                        <w:left w:val="dashed" w:sz="2" w:space="0" w:color="FFFFFF"/>
                        <w:bottom w:val="dashed" w:sz="2" w:space="0" w:color="FFFFFF"/>
                        <w:right w:val="dashed" w:sz="2" w:space="0" w:color="FFFFFF"/>
                      </w:divBdr>
                      <w:divsChild>
                        <w:div w:id="337124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327666">
                      <w:marLeft w:val="0"/>
                      <w:marRight w:val="0"/>
                      <w:marTop w:val="0"/>
                      <w:marBottom w:val="0"/>
                      <w:divBdr>
                        <w:top w:val="dashed" w:sz="2" w:space="0" w:color="FFFFFF"/>
                        <w:left w:val="dashed" w:sz="2" w:space="0" w:color="FFFFFF"/>
                        <w:bottom w:val="dashed" w:sz="2" w:space="0" w:color="FFFFFF"/>
                        <w:right w:val="dashed" w:sz="2" w:space="0" w:color="FFFFFF"/>
                      </w:divBdr>
                    </w:div>
                    <w:div w:id="1283345086">
                      <w:marLeft w:val="0"/>
                      <w:marRight w:val="0"/>
                      <w:marTop w:val="0"/>
                      <w:marBottom w:val="0"/>
                      <w:divBdr>
                        <w:top w:val="dashed" w:sz="2" w:space="0" w:color="FFFFFF"/>
                        <w:left w:val="dashed" w:sz="2" w:space="0" w:color="FFFFFF"/>
                        <w:bottom w:val="dashed" w:sz="2" w:space="0" w:color="FFFFFF"/>
                        <w:right w:val="dashed" w:sz="2" w:space="0" w:color="FFFFFF"/>
                      </w:divBdr>
                      <w:divsChild>
                        <w:div w:id="1765807523">
                          <w:marLeft w:val="0"/>
                          <w:marRight w:val="0"/>
                          <w:marTop w:val="0"/>
                          <w:marBottom w:val="0"/>
                          <w:divBdr>
                            <w:top w:val="dashed" w:sz="2" w:space="0" w:color="FFFFFF"/>
                            <w:left w:val="dashed" w:sz="2" w:space="0" w:color="FFFFFF"/>
                            <w:bottom w:val="dashed" w:sz="2" w:space="0" w:color="FFFFFF"/>
                            <w:right w:val="dashed" w:sz="2" w:space="0" w:color="FFFFFF"/>
                          </w:divBdr>
                        </w:div>
                        <w:div w:id="347029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921077">
                      <w:marLeft w:val="0"/>
                      <w:marRight w:val="0"/>
                      <w:marTop w:val="0"/>
                      <w:marBottom w:val="0"/>
                      <w:divBdr>
                        <w:top w:val="dashed" w:sz="2" w:space="0" w:color="FFFFFF"/>
                        <w:left w:val="dashed" w:sz="2" w:space="0" w:color="FFFFFF"/>
                        <w:bottom w:val="dashed" w:sz="2" w:space="0" w:color="FFFFFF"/>
                        <w:right w:val="dashed" w:sz="2" w:space="0" w:color="FFFFFF"/>
                      </w:divBdr>
                    </w:div>
                    <w:div w:id="859777842">
                      <w:marLeft w:val="0"/>
                      <w:marRight w:val="0"/>
                      <w:marTop w:val="0"/>
                      <w:marBottom w:val="0"/>
                      <w:divBdr>
                        <w:top w:val="dashed" w:sz="2" w:space="0" w:color="FFFFFF"/>
                        <w:left w:val="dashed" w:sz="2" w:space="0" w:color="FFFFFF"/>
                        <w:bottom w:val="dashed" w:sz="2" w:space="0" w:color="FFFFFF"/>
                        <w:right w:val="dashed" w:sz="2" w:space="0" w:color="FFFFFF"/>
                      </w:divBdr>
                      <w:divsChild>
                        <w:div w:id="328797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467879">
                      <w:marLeft w:val="0"/>
                      <w:marRight w:val="0"/>
                      <w:marTop w:val="0"/>
                      <w:marBottom w:val="0"/>
                      <w:divBdr>
                        <w:top w:val="dashed" w:sz="2" w:space="0" w:color="FFFFFF"/>
                        <w:left w:val="dashed" w:sz="2" w:space="0" w:color="FFFFFF"/>
                        <w:bottom w:val="dashed" w:sz="2" w:space="0" w:color="FFFFFF"/>
                        <w:right w:val="dashed" w:sz="2" w:space="0" w:color="FFFFFF"/>
                      </w:divBdr>
                    </w:div>
                    <w:div w:id="1661536821">
                      <w:marLeft w:val="0"/>
                      <w:marRight w:val="0"/>
                      <w:marTop w:val="0"/>
                      <w:marBottom w:val="0"/>
                      <w:divBdr>
                        <w:top w:val="dashed" w:sz="2" w:space="0" w:color="FFFFFF"/>
                        <w:left w:val="dashed" w:sz="2" w:space="0" w:color="FFFFFF"/>
                        <w:bottom w:val="dashed" w:sz="2" w:space="0" w:color="FFFFFF"/>
                        <w:right w:val="dashed" w:sz="2" w:space="0" w:color="FFFFFF"/>
                      </w:divBdr>
                    </w:div>
                    <w:div w:id="710810932">
                      <w:marLeft w:val="0"/>
                      <w:marRight w:val="0"/>
                      <w:marTop w:val="0"/>
                      <w:marBottom w:val="0"/>
                      <w:divBdr>
                        <w:top w:val="dashed" w:sz="2" w:space="0" w:color="FFFFFF"/>
                        <w:left w:val="dashed" w:sz="2" w:space="0" w:color="FFFFFF"/>
                        <w:bottom w:val="dashed" w:sz="2" w:space="0" w:color="FFFFFF"/>
                        <w:right w:val="dashed" w:sz="2" w:space="0" w:color="FFFFFF"/>
                      </w:divBdr>
                    </w:div>
                    <w:div w:id="726563902">
                      <w:marLeft w:val="0"/>
                      <w:marRight w:val="0"/>
                      <w:marTop w:val="0"/>
                      <w:marBottom w:val="0"/>
                      <w:divBdr>
                        <w:top w:val="dashed" w:sz="2" w:space="0" w:color="FFFFFF"/>
                        <w:left w:val="dashed" w:sz="2" w:space="0" w:color="FFFFFF"/>
                        <w:bottom w:val="dashed" w:sz="2" w:space="0" w:color="FFFFFF"/>
                        <w:right w:val="dashed" w:sz="2" w:space="0" w:color="FFFFFF"/>
                      </w:divBdr>
                      <w:divsChild>
                        <w:div w:id="1797722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685564">
                      <w:marLeft w:val="0"/>
                      <w:marRight w:val="0"/>
                      <w:marTop w:val="0"/>
                      <w:marBottom w:val="0"/>
                      <w:divBdr>
                        <w:top w:val="dashed" w:sz="2" w:space="0" w:color="FFFFFF"/>
                        <w:left w:val="dashed" w:sz="2" w:space="0" w:color="FFFFFF"/>
                        <w:bottom w:val="dashed" w:sz="2" w:space="0" w:color="FFFFFF"/>
                        <w:right w:val="dashed" w:sz="2" w:space="0" w:color="FFFFFF"/>
                      </w:divBdr>
                    </w:div>
                    <w:div w:id="87820789">
                      <w:marLeft w:val="0"/>
                      <w:marRight w:val="0"/>
                      <w:marTop w:val="0"/>
                      <w:marBottom w:val="0"/>
                      <w:divBdr>
                        <w:top w:val="dashed" w:sz="2" w:space="0" w:color="FFFFFF"/>
                        <w:left w:val="dashed" w:sz="2" w:space="0" w:color="FFFFFF"/>
                        <w:bottom w:val="dashed" w:sz="2" w:space="0" w:color="FFFFFF"/>
                        <w:right w:val="dashed" w:sz="2" w:space="0" w:color="FFFFFF"/>
                      </w:divBdr>
                      <w:divsChild>
                        <w:div w:id="2064938072">
                          <w:marLeft w:val="0"/>
                          <w:marRight w:val="0"/>
                          <w:marTop w:val="0"/>
                          <w:marBottom w:val="0"/>
                          <w:divBdr>
                            <w:top w:val="dashed" w:sz="2" w:space="0" w:color="FFFFFF"/>
                            <w:left w:val="dashed" w:sz="2" w:space="0" w:color="FFFFFF"/>
                            <w:bottom w:val="dashed" w:sz="2" w:space="0" w:color="FFFFFF"/>
                            <w:right w:val="dashed" w:sz="2" w:space="0" w:color="FFFFFF"/>
                          </w:divBdr>
                        </w:div>
                        <w:div w:id="293759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511321">
                      <w:marLeft w:val="0"/>
                      <w:marRight w:val="0"/>
                      <w:marTop w:val="0"/>
                      <w:marBottom w:val="0"/>
                      <w:divBdr>
                        <w:top w:val="dashed" w:sz="2" w:space="0" w:color="FFFFFF"/>
                        <w:left w:val="dashed" w:sz="2" w:space="0" w:color="FFFFFF"/>
                        <w:bottom w:val="dashed" w:sz="2" w:space="0" w:color="FFFFFF"/>
                        <w:right w:val="dashed" w:sz="2" w:space="0" w:color="FFFFFF"/>
                      </w:divBdr>
                    </w:div>
                    <w:div w:id="15355974">
                      <w:marLeft w:val="0"/>
                      <w:marRight w:val="0"/>
                      <w:marTop w:val="0"/>
                      <w:marBottom w:val="0"/>
                      <w:divBdr>
                        <w:top w:val="dashed" w:sz="2" w:space="0" w:color="FFFFFF"/>
                        <w:left w:val="dashed" w:sz="2" w:space="0" w:color="FFFFFF"/>
                        <w:bottom w:val="dashed" w:sz="2" w:space="0" w:color="FFFFFF"/>
                        <w:right w:val="dashed" w:sz="2" w:space="0" w:color="FFFFFF"/>
                      </w:divBdr>
                      <w:divsChild>
                        <w:div w:id="1630667447">
                          <w:marLeft w:val="0"/>
                          <w:marRight w:val="0"/>
                          <w:marTop w:val="0"/>
                          <w:marBottom w:val="0"/>
                          <w:divBdr>
                            <w:top w:val="dashed" w:sz="2" w:space="0" w:color="FFFFFF"/>
                            <w:left w:val="dashed" w:sz="2" w:space="0" w:color="FFFFFF"/>
                            <w:bottom w:val="dashed" w:sz="2" w:space="0" w:color="FFFFFF"/>
                            <w:right w:val="dashed" w:sz="2" w:space="0" w:color="FFFFFF"/>
                          </w:divBdr>
                        </w:div>
                        <w:div w:id="525294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829884">
                      <w:marLeft w:val="0"/>
                      <w:marRight w:val="0"/>
                      <w:marTop w:val="0"/>
                      <w:marBottom w:val="0"/>
                      <w:divBdr>
                        <w:top w:val="dashed" w:sz="2" w:space="0" w:color="FFFFFF"/>
                        <w:left w:val="dashed" w:sz="2" w:space="0" w:color="FFFFFF"/>
                        <w:bottom w:val="dashed" w:sz="2" w:space="0" w:color="FFFFFF"/>
                        <w:right w:val="dashed" w:sz="2" w:space="0" w:color="FFFFFF"/>
                      </w:divBdr>
                    </w:div>
                    <w:div w:id="460073495">
                      <w:marLeft w:val="0"/>
                      <w:marRight w:val="0"/>
                      <w:marTop w:val="0"/>
                      <w:marBottom w:val="0"/>
                      <w:divBdr>
                        <w:top w:val="dashed" w:sz="2" w:space="0" w:color="FFFFFF"/>
                        <w:left w:val="dashed" w:sz="2" w:space="0" w:color="FFFFFF"/>
                        <w:bottom w:val="dashed" w:sz="2" w:space="0" w:color="FFFFFF"/>
                        <w:right w:val="dashed" w:sz="2" w:space="0" w:color="FFFFFF"/>
                      </w:divBdr>
                      <w:divsChild>
                        <w:div w:id="1280381898">
                          <w:marLeft w:val="0"/>
                          <w:marRight w:val="0"/>
                          <w:marTop w:val="0"/>
                          <w:marBottom w:val="0"/>
                          <w:divBdr>
                            <w:top w:val="dashed" w:sz="2" w:space="0" w:color="FFFFFF"/>
                            <w:left w:val="dashed" w:sz="2" w:space="0" w:color="FFFFFF"/>
                            <w:bottom w:val="dashed" w:sz="2" w:space="0" w:color="FFFFFF"/>
                            <w:right w:val="dashed" w:sz="2" w:space="0" w:color="FFFFFF"/>
                          </w:divBdr>
                        </w:div>
                        <w:div w:id="1205829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318244">
                      <w:marLeft w:val="0"/>
                      <w:marRight w:val="0"/>
                      <w:marTop w:val="0"/>
                      <w:marBottom w:val="0"/>
                      <w:divBdr>
                        <w:top w:val="dashed" w:sz="2" w:space="0" w:color="FFFFFF"/>
                        <w:left w:val="dashed" w:sz="2" w:space="0" w:color="FFFFFF"/>
                        <w:bottom w:val="dashed" w:sz="2" w:space="0" w:color="FFFFFF"/>
                        <w:right w:val="dashed" w:sz="2" w:space="0" w:color="FFFFFF"/>
                      </w:divBdr>
                    </w:div>
                    <w:div w:id="1485580709">
                      <w:marLeft w:val="0"/>
                      <w:marRight w:val="0"/>
                      <w:marTop w:val="0"/>
                      <w:marBottom w:val="0"/>
                      <w:divBdr>
                        <w:top w:val="dashed" w:sz="2" w:space="0" w:color="FFFFFF"/>
                        <w:left w:val="dashed" w:sz="2" w:space="0" w:color="FFFFFF"/>
                        <w:bottom w:val="dashed" w:sz="2" w:space="0" w:color="FFFFFF"/>
                        <w:right w:val="dashed" w:sz="2" w:space="0" w:color="FFFFFF"/>
                      </w:divBdr>
                      <w:divsChild>
                        <w:div w:id="1404447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926394">
                      <w:marLeft w:val="0"/>
                      <w:marRight w:val="0"/>
                      <w:marTop w:val="0"/>
                      <w:marBottom w:val="0"/>
                      <w:divBdr>
                        <w:top w:val="dashed" w:sz="2" w:space="0" w:color="FFFFFF"/>
                        <w:left w:val="dashed" w:sz="2" w:space="0" w:color="FFFFFF"/>
                        <w:bottom w:val="dashed" w:sz="2" w:space="0" w:color="FFFFFF"/>
                        <w:right w:val="dashed" w:sz="2" w:space="0" w:color="FFFFFF"/>
                      </w:divBdr>
                    </w:div>
                    <w:div w:id="1905524887">
                      <w:marLeft w:val="0"/>
                      <w:marRight w:val="0"/>
                      <w:marTop w:val="0"/>
                      <w:marBottom w:val="0"/>
                      <w:divBdr>
                        <w:top w:val="dashed" w:sz="2" w:space="0" w:color="FFFFFF"/>
                        <w:left w:val="dashed" w:sz="2" w:space="0" w:color="FFFFFF"/>
                        <w:bottom w:val="dashed" w:sz="2" w:space="0" w:color="FFFFFF"/>
                        <w:right w:val="dashed" w:sz="2" w:space="0" w:color="FFFFFF"/>
                      </w:divBdr>
                      <w:divsChild>
                        <w:div w:id="566454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783857">
                      <w:marLeft w:val="0"/>
                      <w:marRight w:val="0"/>
                      <w:marTop w:val="0"/>
                      <w:marBottom w:val="0"/>
                      <w:divBdr>
                        <w:top w:val="dashed" w:sz="2" w:space="0" w:color="FFFFFF"/>
                        <w:left w:val="dashed" w:sz="2" w:space="0" w:color="FFFFFF"/>
                        <w:bottom w:val="dashed" w:sz="2" w:space="0" w:color="FFFFFF"/>
                        <w:right w:val="dashed" w:sz="2" w:space="0" w:color="FFFFFF"/>
                      </w:divBdr>
                    </w:div>
                    <w:div w:id="2001735310">
                      <w:marLeft w:val="0"/>
                      <w:marRight w:val="0"/>
                      <w:marTop w:val="0"/>
                      <w:marBottom w:val="0"/>
                      <w:divBdr>
                        <w:top w:val="dashed" w:sz="2" w:space="0" w:color="FFFFFF"/>
                        <w:left w:val="dashed" w:sz="2" w:space="0" w:color="FFFFFF"/>
                        <w:bottom w:val="dashed" w:sz="2" w:space="0" w:color="FFFFFF"/>
                        <w:right w:val="dashed" w:sz="2" w:space="0" w:color="FFFFFF"/>
                      </w:divBdr>
                      <w:divsChild>
                        <w:div w:id="236520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922512">
                      <w:marLeft w:val="0"/>
                      <w:marRight w:val="0"/>
                      <w:marTop w:val="0"/>
                      <w:marBottom w:val="0"/>
                      <w:divBdr>
                        <w:top w:val="dashed" w:sz="2" w:space="0" w:color="FFFFFF"/>
                        <w:left w:val="dashed" w:sz="2" w:space="0" w:color="FFFFFF"/>
                        <w:bottom w:val="dashed" w:sz="2" w:space="0" w:color="FFFFFF"/>
                        <w:right w:val="dashed" w:sz="2" w:space="0" w:color="FFFFFF"/>
                      </w:divBdr>
                    </w:div>
                    <w:div w:id="216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797358">
                  <w:marLeft w:val="0"/>
                  <w:marRight w:val="0"/>
                  <w:marTop w:val="0"/>
                  <w:marBottom w:val="0"/>
                  <w:divBdr>
                    <w:top w:val="dashed" w:sz="2" w:space="0" w:color="FFFFFF"/>
                    <w:left w:val="dashed" w:sz="2" w:space="0" w:color="FFFFFF"/>
                    <w:bottom w:val="dashed" w:sz="2" w:space="0" w:color="FFFFFF"/>
                    <w:right w:val="dashed" w:sz="2" w:space="0" w:color="FFFFFF"/>
                  </w:divBdr>
                </w:div>
                <w:div w:id="370500471">
                  <w:marLeft w:val="0"/>
                  <w:marRight w:val="0"/>
                  <w:marTop w:val="0"/>
                  <w:marBottom w:val="0"/>
                  <w:divBdr>
                    <w:top w:val="dashed" w:sz="2" w:space="0" w:color="FFFFFF"/>
                    <w:left w:val="dashed" w:sz="2" w:space="0" w:color="FFFFFF"/>
                    <w:bottom w:val="dashed" w:sz="2" w:space="0" w:color="FFFFFF"/>
                    <w:right w:val="dashed" w:sz="2" w:space="0" w:color="FFFFFF"/>
                  </w:divBdr>
                  <w:divsChild>
                    <w:div w:id="203692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571329">
                  <w:marLeft w:val="0"/>
                  <w:marRight w:val="0"/>
                  <w:marTop w:val="0"/>
                  <w:marBottom w:val="0"/>
                  <w:divBdr>
                    <w:top w:val="dashed" w:sz="2" w:space="0" w:color="FFFFFF"/>
                    <w:left w:val="dashed" w:sz="2" w:space="0" w:color="FFFFFF"/>
                    <w:bottom w:val="dashed" w:sz="2" w:space="0" w:color="FFFFFF"/>
                    <w:right w:val="dashed" w:sz="2" w:space="0" w:color="FFFFFF"/>
                  </w:divBdr>
                </w:div>
                <w:div w:id="368383883">
                  <w:marLeft w:val="0"/>
                  <w:marRight w:val="0"/>
                  <w:marTop w:val="0"/>
                  <w:marBottom w:val="0"/>
                  <w:divBdr>
                    <w:top w:val="dashed" w:sz="2" w:space="0" w:color="FFFFFF"/>
                    <w:left w:val="dashed" w:sz="2" w:space="0" w:color="FFFFFF"/>
                    <w:bottom w:val="dashed" w:sz="2" w:space="0" w:color="FFFFFF"/>
                    <w:right w:val="dashed" w:sz="2" w:space="0" w:color="FFFFFF"/>
                  </w:divBdr>
                  <w:divsChild>
                    <w:div w:id="574242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680367">
                  <w:marLeft w:val="0"/>
                  <w:marRight w:val="0"/>
                  <w:marTop w:val="0"/>
                  <w:marBottom w:val="0"/>
                  <w:divBdr>
                    <w:top w:val="dashed" w:sz="2" w:space="0" w:color="FFFFFF"/>
                    <w:left w:val="dashed" w:sz="2" w:space="0" w:color="FFFFFF"/>
                    <w:bottom w:val="dashed" w:sz="2" w:space="0" w:color="FFFFFF"/>
                    <w:right w:val="dashed" w:sz="2" w:space="0" w:color="FFFFFF"/>
                  </w:divBdr>
                </w:div>
                <w:div w:id="1193761268">
                  <w:marLeft w:val="0"/>
                  <w:marRight w:val="0"/>
                  <w:marTop w:val="0"/>
                  <w:marBottom w:val="0"/>
                  <w:divBdr>
                    <w:top w:val="dashed" w:sz="2" w:space="0" w:color="FFFFFF"/>
                    <w:left w:val="dashed" w:sz="2" w:space="0" w:color="FFFFFF"/>
                    <w:bottom w:val="dashed" w:sz="2" w:space="0" w:color="FFFFFF"/>
                    <w:right w:val="dashed" w:sz="2" w:space="0" w:color="FFFFFF"/>
                  </w:divBdr>
                  <w:divsChild>
                    <w:div w:id="672688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37015">
                  <w:marLeft w:val="0"/>
                  <w:marRight w:val="0"/>
                  <w:marTop w:val="0"/>
                  <w:marBottom w:val="0"/>
                  <w:divBdr>
                    <w:top w:val="dashed" w:sz="2" w:space="0" w:color="FFFFFF"/>
                    <w:left w:val="dashed" w:sz="2" w:space="0" w:color="FFFFFF"/>
                    <w:bottom w:val="dashed" w:sz="2" w:space="0" w:color="FFFFFF"/>
                    <w:right w:val="dashed" w:sz="2" w:space="0" w:color="FFFFFF"/>
                  </w:divBdr>
                </w:div>
                <w:div w:id="1880894242">
                  <w:marLeft w:val="0"/>
                  <w:marRight w:val="0"/>
                  <w:marTop w:val="0"/>
                  <w:marBottom w:val="0"/>
                  <w:divBdr>
                    <w:top w:val="dashed" w:sz="2" w:space="0" w:color="FFFFFF"/>
                    <w:left w:val="dashed" w:sz="2" w:space="0" w:color="FFFFFF"/>
                    <w:bottom w:val="dashed" w:sz="2" w:space="0" w:color="FFFFFF"/>
                    <w:right w:val="dashed" w:sz="2" w:space="0" w:color="FFFFFF"/>
                  </w:divBdr>
                </w:div>
                <w:div w:id="1076056293">
                  <w:marLeft w:val="0"/>
                  <w:marRight w:val="0"/>
                  <w:marTop w:val="0"/>
                  <w:marBottom w:val="0"/>
                  <w:divBdr>
                    <w:top w:val="dashed" w:sz="2" w:space="0" w:color="FFFFFF"/>
                    <w:left w:val="dashed" w:sz="2" w:space="0" w:color="FFFFFF"/>
                    <w:bottom w:val="dashed" w:sz="2" w:space="0" w:color="FFFFFF"/>
                    <w:right w:val="dashed" w:sz="2" w:space="0" w:color="FFFFFF"/>
                  </w:divBdr>
                </w:div>
                <w:div w:id="646663770">
                  <w:marLeft w:val="0"/>
                  <w:marRight w:val="0"/>
                  <w:marTop w:val="0"/>
                  <w:marBottom w:val="0"/>
                  <w:divBdr>
                    <w:top w:val="dashed" w:sz="2" w:space="0" w:color="FFFFFF"/>
                    <w:left w:val="dashed" w:sz="2" w:space="0" w:color="FFFFFF"/>
                    <w:bottom w:val="dashed" w:sz="2" w:space="0" w:color="FFFFFF"/>
                    <w:right w:val="dashed" w:sz="2" w:space="0" w:color="FFFFFF"/>
                  </w:divBdr>
                  <w:divsChild>
                    <w:div w:id="185824957">
                      <w:marLeft w:val="0"/>
                      <w:marRight w:val="0"/>
                      <w:marTop w:val="0"/>
                      <w:marBottom w:val="0"/>
                      <w:divBdr>
                        <w:top w:val="dashed" w:sz="2" w:space="0" w:color="FFFFFF"/>
                        <w:left w:val="dashed" w:sz="2" w:space="0" w:color="FFFFFF"/>
                        <w:bottom w:val="dashed" w:sz="2" w:space="0" w:color="FFFFFF"/>
                        <w:right w:val="dashed" w:sz="2" w:space="0" w:color="FFFFFF"/>
                      </w:divBdr>
                    </w:div>
                    <w:div w:id="148909687">
                      <w:marLeft w:val="0"/>
                      <w:marRight w:val="0"/>
                      <w:marTop w:val="0"/>
                      <w:marBottom w:val="0"/>
                      <w:divBdr>
                        <w:top w:val="dashed" w:sz="2" w:space="0" w:color="FFFFFF"/>
                        <w:left w:val="dashed" w:sz="2" w:space="0" w:color="FFFFFF"/>
                        <w:bottom w:val="dashed" w:sz="2" w:space="0" w:color="FFFFFF"/>
                        <w:right w:val="dashed" w:sz="2" w:space="0" w:color="FFFFFF"/>
                      </w:divBdr>
                    </w:div>
                    <w:div w:id="577249660">
                      <w:marLeft w:val="0"/>
                      <w:marRight w:val="0"/>
                      <w:marTop w:val="0"/>
                      <w:marBottom w:val="0"/>
                      <w:divBdr>
                        <w:top w:val="dashed" w:sz="2" w:space="0" w:color="FFFFFF"/>
                        <w:left w:val="dashed" w:sz="2" w:space="0" w:color="FFFFFF"/>
                        <w:bottom w:val="dashed" w:sz="2" w:space="0" w:color="FFFFFF"/>
                        <w:right w:val="dashed" w:sz="2" w:space="0" w:color="FFFFFF"/>
                      </w:divBdr>
                    </w:div>
                    <w:div w:id="713506297">
                      <w:marLeft w:val="0"/>
                      <w:marRight w:val="0"/>
                      <w:marTop w:val="0"/>
                      <w:marBottom w:val="0"/>
                      <w:divBdr>
                        <w:top w:val="dashed" w:sz="2" w:space="0" w:color="FFFFFF"/>
                        <w:left w:val="dashed" w:sz="2" w:space="0" w:color="FFFFFF"/>
                        <w:bottom w:val="dashed" w:sz="2" w:space="0" w:color="FFFFFF"/>
                        <w:right w:val="dashed" w:sz="2" w:space="0" w:color="FFFFFF"/>
                      </w:divBdr>
                    </w:div>
                    <w:div w:id="1114641587">
                      <w:marLeft w:val="0"/>
                      <w:marRight w:val="0"/>
                      <w:marTop w:val="0"/>
                      <w:marBottom w:val="0"/>
                      <w:divBdr>
                        <w:top w:val="dashed" w:sz="2" w:space="0" w:color="FFFFFF"/>
                        <w:left w:val="dashed" w:sz="2" w:space="0" w:color="FFFFFF"/>
                        <w:bottom w:val="dashed" w:sz="2" w:space="0" w:color="FFFFFF"/>
                        <w:right w:val="dashed" w:sz="2" w:space="0" w:color="FFFFFF"/>
                      </w:divBdr>
                    </w:div>
                    <w:div w:id="839351855">
                      <w:marLeft w:val="0"/>
                      <w:marRight w:val="0"/>
                      <w:marTop w:val="0"/>
                      <w:marBottom w:val="0"/>
                      <w:divBdr>
                        <w:top w:val="dashed" w:sz="2" w:space="0" w:color="FFFFFF"/>
                        <w:left w:val="dashed" w:sz="2" w:space="0" w:color="FFFFFF"/>
                        <w:bottom w:val="dashed" w:sz="2" w:space="0" w:color="FFFFFF"/>
                        <w:right w:val="dashed" w:sz="2" w:space="0" w:color="FFFFFF"/>
                      </w:divBdr>
                    </w:div>
                    <w:div w:id="87041457">
                      <w:marLeft w:val="0"/>
                      <w:marRight w:val="0"/>
                      <w:marTop w:val="0"/>
                      <w:marBottom w:val="0"/>
                      <w:divBdr>
                        <w:top w:val="dashed" w:sz="2" w:space="0" w:color="FFFFFF"/>
                        <w:left w:val="dashed" w:sz="2" w:space="0" w:color="FFFFFF"/>
                        <w:bottom w:val="dashed" w:sz="2" w:space="0" w:color="FFFFFF"/>
                        <w:right w:val="dashed" w:sz="2" w:space="0" w:color="FFFFFF"/>
                      </w:divBdr>
                    </w:div>
                    <w:div w:id="212157773">
                      <w:marLeft w:val="0"/>
                      <w:marRight w:val="0"/>
                      <w:marTop w:val="0"/>
                      <w:marBottom w:val="0"/>
                      <w:divBdr>
                        <w:top w:val="dashed" w:sz="2" w:space="0" w:color="FFFFFF"/>
                        <w:left w:val="dashed" w:sz="2" w:space="0" w:color="FFFFFF"/>
                        <w:bottom w:val="dashed" w:sz="2" w:space="0" w:color="FFFFFF"/>
                        <w:right w:val="dashed" w:sz="2" w:space="0" w:color="FFFFFF"/>
                      </w:divBdr>
                    </w:div>
                    <w:div w:id="1069378704">
                      <w:marLeft w:val="0"/>
                      <w:marRight w:val="0"/>
                      <w:marTop w:val="0"/>
                      <w:marBottom w:val="0"/>
                      <w:divBdr>
                        <w:top w:val="dashed" w:sz="2" w:space="0" w:color="FFFFFF"/>
                        <w:left w:val="dashed" w:sz="2" w:space="0" w:color="FFFFFF"/>
                        <w:bottom w:val="dashed" w:sz="2" w:space="0" w:color="FFFFFF"/>
                        <w:right w:val="dashed" w:sz="2" w:space="0" w:color="FFFFFF"/>
                      </w:divBdr>
                    </w:div>
                    <w:div w:id="2080783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721211">
                  <w:marLeft w:val="0"/>
                  <w:marRight w:val="0"/>
                  <w:marTop w:val="0"/>
                  <w:marBottom w:val="0"/>
                  <w:divBdr>
                    <w:top w:val="dashed" w:sz="2" w:space="0" w:color="FFFFFF"/>
                    <w:left w:val="dashed" w:sz="2" w:space="0" w:color="FFFFFF"/>
                    <w:bottom w:val="dashed" w:sz="2" w:space="0" w:color="FFFFFF"/>
                    <w:right w:val="dashed" w:sz="2" w:space="0" w:color="FFFFFF"/>
                  </w:divBdr>
                </w:div>
                <w:div w:id="1114444129">
                  <w:marLeft w:val="0"/>
                  <w:marRight w:val="0"/>
                  <w:marTop w:val="0"/>
                  <w:marBottom w:val="0"/>
                  <w:divBdr>
                    <w:top w:val="dashed" w:sz="2" w:space="0" w:color="FFFFFF"/>
                    <w:left w:val="dashed" w:sz="2" w:space="0" w:color="FFFFFF"/>
                    <w:bottom w:val="dashed" w:sz="2" w:space="0" w:color="FFFFFF"/>
                    <w:right w:val="dashed" w:sz="2" w:space="0" w:color="FFFFFF"/>
                  </w:divBdr>
                  <w:divsChild>
                    <w:div w:id="307438432">
                      <w:marLeft w:val="0"/>
                      <w:marRight w:val="0"/>
                      <w:marTop w:val="0"/>
                      <w:marBottom w:val="0"/>
                      <w:divBdr>
                        <w:top w:val="dashed" w:sz="2" w:space="0" w:color="FFFFFF"/>
                        <w:left w:val="dashed" w:sz="2" w:space="0" w:color="FFFFFF"/>
                        <w:bottom w:val="dashed" w:sz="2" w:space="0" w:color="FFFFFF"/>
                        <w:right w:val="dashed" w:sz="2" w:space="0" w:color="FFFFFF"/>
                      </w:divBdr>
                    </w:div>
                    <w:div w:id="973943258">
                      <w:marLeft w:val="0"/>
                      <w:marRight w:val="0"/>
                      <w:marTop w:val="0"/>
                      <w:marBottom w:val="0"/>
                      <w:divBdr>
                        <w:top w:val="dashed" w:sz="2" w:space="0" w:color="FFFFFF"/>
                        <w:left w:val="dashed" w:sz="2" w:space="0" w:color="FFFFFF"/>
                        <w:bottom w:val="dashed" w:sz="2" w:space="0" w:color="FFFFFF"/>
                        <w:right w:val="dashed" w:sz="2" w:space="0" w:color="FFFFFF"/>
                      </w:divBdr>
                    </w:div>
                    <w:div w:id="270552467">
                      <w:marLeft w:val="0"/>
                      <w:marRight w:val="0"/>
                      <w:marTop w:val="0"/>
                      <w:marBottom w:val="0"/>
                      <w:divBdr>
                        <w:top w:val="dashed" w:sz="2" w:space="0" w:color="FFFFFF"/>
                        <w:left w:val="dashed" w:sz="2" w:space="0" w:color="FFFFFF"/>
                        <w:bottom w:val="dashed" w:sz="2" w:space="0" w:color="FFFFFF"/>
                        <w:right w:val="dashed" w:sz="2" w:space="0" w:color="FFFFFF"/>
                      </w:divBdr>
                    </w:div>
                    <w:div w:id="478570106">
                      <w:marLeft w:val="0"/>
                      <w:marRight w:val="0"/>
                      <w:marTop w:val="0"/>
                      <w:marBottom w:val="0"/>
                      <w:divBdr>
                        <w:top w:val="dashed" w:sz="2" w:space="0" w:color="FFFFFF"/>
                        <w:left w:val="dashed" w:sz="2" w:space="0" w:color="FFFFFF"/>
                        <w:bottom w:val="dashed" w:sz="2" w:space="0" w:color="FFFFFF"/>
                        <w:right w:val="dashed" w:sz="2" w:space="0" w:color="FFFFFF"/>
                      </w:divBdr>
                    </w:div>
                    <w:div w:id="2115468476">
                      <w:marLeft w:val="0"/>
                      <w:marRight w:val="0"/>
                      <w:marTop w:val="0"/>
                      <w:marBottom w:val="0"/>
                      <w:divBdr>
                        <w:top w:val="dashed" w:sz="2" w:space="0" w:color="FFFFFF"/>
                        <w:left w:val="dashed" w:sz="2" w:space="0" w:color="FFFFFF"/>
                        <w:bottom w:val="dashed" w:sz="2" w:space="0" w:color="FFFFFF"/>
                        <w:right w:val="dashed" w:sz="2" w:space="0" w:color="FFFFFF"/>
                      </w:divBdr>
                    </w:div>
                    <w:div w:id="1905214702">
                      <w:marLeft w:val="0"/>
                      <w:marRight w:val="0"/>
                      <w:marTop w:val="0"/>
                      <w:marBottom w:val="0"/>
                      <w:divBdr>
                        <w:top w:val="dashed" w:sz="2" w:space="0" w:color="FFFFFF"/>
                        <w:left w:val="dashed" w:sz="2" w:space="0" w:color="FFFFFF"/>
                        <w:bottom w:val="dashed" w:sz="2" w:space="0" w:color="FFFFFF"/>
                        <w:right w:val="dashed" w:sz="2" w:space="0" w:color="FFFFFF"/>
                      </w:divBdr>
                    </w:div>
                    <w:div w:id="2137673758">
                      <w:marLeft w:val="0"/>
                      <w:marRight w:val="0"/>
                      <w:marTop w:val="0"/>
                      <w:marBottom w:val="0"/>
                      <w:divBdr>
                        <w:top w:val="dashed" w:sz="2" w:space="0" w:color="FFFFFF"/>
                        <w:left w:val="dashed" w:sz="2" w:space="0" w:color="FFFFFF"/>
                        <w:bottom w:val="dashed" w:sz="2" w:space="0" w:color="FFFFFF"/>
                        <w:right w:val="dashed" w:sz="2" w:space="0" w:color="FFFFFF"/>
                      </w:divBdr>
                    </w:div>
                    <w:div w:id="700087449">
                      <w:marLeft w:val="0"/>
                      <w:marRight w:val="0"/>
                      <w:marTop w:val="0"/>
                      <w:marBottom w:val="0"/>
                      <w:divBdr>
                        <w:top w:val="dashed" w:sz="2" w:space="0" w:color="FFFFFF"/>
                        <w:left w:val="dashed" w:sz="2" w:space="0" w:color="FFFFFF"/>
                        <w:bottom w:val="dashed" w:sz="2" w:space="0" w:color="FFFFFF"/>
                        <w:right w:val="dashed" w:sz="2" w:space="0" w:color="FFFFFF"/>
                      </w:divBdr>
                    </w:div>
                    <w:div w:id="790781412">
                      <w:marLeft w:val="0"/>
                      <w:marRight w:val="0"/>
                      <w:marTop w:val="0"/>
                      <w:marBottom w:val="0"/>
                      <w:divBdr>
                        <w:top w:val="dashed" w:sz="2" w:space="0" w:color="FFFFFF"/>
                        <w:left w:val="dashed" w:sz="2" w:space="0" w:color="FFFFFF"/>
                        <w:bottom w:val="dashed" w:sz="2" w:space="0" w:color="FFFFFF"/>
                        <w:right w:val="dashed" w:sz="2" w:space="0" w:color="FFFFFF"/>
                      </w:divBdr>
                    </w:div>
                    <w:div w:id="348869112">
                      <w:marLeft w:val="0"/>
                      <w:marRight w:val="0"/>
                      <w:marTop w:val="0"/>
                      <w:marBottom w:val="0"/>
                      <w:divBdr>
                        <w:top w:val="dashed" w:sz="2" w:space="0" w:color="FFFFFF"/>
                        <w:left w:val="dashed" w:sz="2" w:space="0" w:color="FFFFFF"/>
                        <w:bottom w:val="dashed" w:sz="2" w:space="0" w:color="FFFFFF"/>
                        <w:right w:val="dashed" w:sz="2" w:space="0" w:color="FFFFFF"/>
                      </w:divBdr>
                    </w:div>
                    <w:div w:id="846597547">
                      <w:marLeft w:val="0"/>
                      <w:marRight w:val="0"/>
                      <w:marTop w:val="0"/>
                      <w:marBottom w:val="0"/>
                      <w:divBdr>
                        <w:top w:val="dashed" w:sz="2" w:space="0" w:color="FFFFFF"/>
                        <w:left w:val="dashed" w:sz="2" w:space="0" w:color="FFFFFF"/>
                        <w:bottom w:val="dashed" w:sz="2" w:space="0" w:color="FFFFFF"/>
                        <w:right w:val="dashed" w:sz="2" w:space="0" w:color="FFFFFF"/>
                      </w:divBdr>
                    </w:div>
                    <w:div w:id="1481650410">
                      <w:marLeft w:val="0"/>
                      <w:marRight w:val="0"/>
                      <w:marTop w:val="0"/>
                      <w:marBottom w:val="0"/>
                      <w:divBdr>
                        <w:top w:val="dashed" w:sz="2" w:space="0" w:color="FFFFFF"/>
                        <w:left w:val="dashed" w:sz="2" w:space="0" w:color="FFFFFF"/>
                        <w:bottom w:val="dashed" w:sz="2" w:space="0" w:color="FFFFFF"/>
                        <w:right w:val="dashed" w:sz="2" w:space="0" w:color="FFFFFF"/>
                      </w:divBdr>
                    </w:div>
                    <w:div w:id="670714876">
                      <w:marLeft w:val="0"/>
                      <w:marRight w:val="0"/>
                      <w:marTop w:val="0"/>
                      <w:marBottom w:val="0"/>
                      <w:divBdr>
                        <w:top w:val="dashed" w:sz="2" w:space="0" w:color="FFFFFF"/>
                        <w:left w:val="dashed" w:sz="2" w:space="0" w:color="FFFFFF"/>
                        <w:bottom w:val="dashed" w:sz="2" w:space="0" w:color="FFFFFF"/>
                        <w:right w:val="dashed" w:sz="2" w:space="0" w:color="FFFFFF"/>
                      </w:divBdr>
                    </w:div>
                    <w:div w:id="526259969">
                      <w:marLeft w:val="0"/>
                      <w:marRight w:val="0"/>
                      <w:marTop w:val="0"/>
                      <w:marBottom w:val="0"/>
                      <w:divBdr>
                        <w:top w:val="dashed" w:sz="2" w:space="0" w:color="FFFFFF"/>
                        <w:left w:val="dashed" w:sz="2" w:space="0" w:color="FFFFFF"/>
                        <w:bottom w:val="dashed" w:sz="2" w:space="0" w:color="FFFFFF"/>
                        <w:right w:val="dashed" w:sz="2" w:space="0" w:color="FFFFFF"/>
                      </w:divBdr>
                    </w:div>
                    <w:div w:id="506333406">
                      <w:marLeft w:val="0"/>
                      <w:marRight w:val="0"/>
                      <w:marTop w:val="0"/>
                      <w:marBottom w:val="0"/>
                      <w:divBdr>
                        <w:top w:val="dashed" w:sz="2" w:space="0" w:color="FFFFFF"/>
                        <w:left w:val="dashed" w:sz="2" w:space="0" w:color="FFFFFF"/>
                        <w:bottom w:val="dashed" w:sz="2" w:space="0" w:color="FFFFFF"/>
                        <w:right w:val="dashed" w:sz="2" w:space="0" w:color="FFFFFF"/>
                      </w:divBdr>
                    </w:div>
                    <w:div w:id="886644325">
                      <w:marLeft w:val="0"/>
                      <w:marRight w:val="0"/>
                      <w:marTop w:val="0"/>
                      <w:marBottom w:val="0"/>
                      <w:divBdr>
                        <w:top w:val="dashed" w:sz="2" w:space="0" w:color="FFFFFF"/>
                        <w:left w:val="dashed" w:sz="2" w:space="0" w:color="FFFFFF"/>
                        <w:bottom w:val="dashed" w:sz="2" w:space="0" w:color="FFFFFF"/>
                        <w:right w:val="dashed" w:sz="2" w:space="0" w:color="FFFFFF"/>
                      </w:divBdr>
                    </w:div>
                    <w:div w:id="244729783">
                      <w:marLeft w:val="0"/>
                      <w:marRight w:val="0"/>
                      <w:marTop w:val="0"/>
                      <w:marBottom w:val="0"/>
                      <w:divBdr>
                        <w:top w:val="dashed" w:sz="2" w:space="0" w:color="FFFFFF"/>
                        <w:left w:val="dashed" w:sz="2" w:space="0" w:color="FFFFFF"/>
                        <w:bottom w:val="dashed" w:sz="2" w:space="0" w:color="FFFFFF"/>
                        <w:right w:val="dashed" w:sz="2" w:space="0" w:color="FFFFFF"/>
                      </w:divBdr>
                    </w:div>
                    <w:div w:id="1681273929">
                      <w:marLeft w:val="0"/>
                      <w:marRight w:val="0"/>
                      <w:marTop w:val="0"/>
                      <w:marBottom w:val="0"/>
                      <w:divBdr>
                        <w:top w:val="dashed" w:sz="2" w:space="0" w:color="FFFFFF"/>
                        <w:left w:val="dashed" w:sz="2" w:space="0" w:color="FFFFFF"/>
                        <w:bottom w:val="dashed" w:sz="2" w:space="0" w:color="FFFFFF"/>
                        <w:right w:val="dashed" w:sz="2" w:space="0" w:color="FFFFFF"/>
                      </w:divBdr>
                    </w:div>
                    <w:div w:id="1601986488">
                      <w:marLeft w:val="0"/>
                      <w:marRight w:val="0"/>
                      <w:marTop w:val="0"/>
                      <w:marBottom w:val="0"/>
                      <w:divBdr>
                        <w:top w:val="dashed" w:sz="2" w:space="0" w:color="FFFFFF"/>
                        <w:left w:val="dashed" w:sz="2" w:space="0" w:color="FFFFFF"/>
                        <w:bottom w:val="dashed" w:sz="2" w:space="0" w:color="FFFFFF"/>
                        <w:right w:val="dashed" w:sz="2" w:space="0" w:color="FFFFFF"/>
                      </w:divBdr>
                    </w:div>
                    <w:div w:id="742484194">
                      <w:marLeft w:val="0"/>
                      <w:marRight w:val="0"/>
                      <w:marTop w:val="0"/>
                      <w:marBottom w:val="0"/>
                      <w:divBdr>
                        <w:top w:val="dashed" w:sz="2" w:space="0" w:color="FFFFFF"/>
                        <w:left w:val="dashed" w:sz="2" w:space="0" w:color="FFFFFF"/>
                        <w:bottom w:val="dashed" w:sz="2" w:space="0" w:color="FFFFFF"/>
                        <w:right w:val="dashed" w:sz="2" w:space="0" w:color="FFFFFF"/>
                      </w:divBdr>
                    </w:div>
                    <w:div w:id="1453790511">
                      <w:marLeft w:val="0"/>
                      <w:marRight w:val="0"/>
                      <w:marTop w:val="0"/>
                      <w:marBottom w:val="0"/>
                      <w:divBdr>
                        <w:top w:val="dashed" w:sz="2" w:space="0" w:color="FFFFFF"/>
                        <w:left w:val="dashed" w:sz="2" w:space="0" w:color="FFFFFF"/>
                        <w:bottom w:val="dashed" w:sz="2" w:space="0" w:color="FFFFFF"/>
                        <w:right w:val="dashed" w:sz="2" w:space="0" w:color="FFFFFF"/>
                      </w:divBdr>
                    </w:div>
                    <w:div w:id="842014963">
                      <w:marLeft w:val="0"/>
                      <w:marRight w:val="0"/>
                      <w:marTop w:val="0"/>
                      <w:marBottom w:val="0"/>
                      <w:divBdr>
                        <w:top w:val="dashed" w:sz="2" w:space="0" w:color="FFFFFF"/>
                        <w:left w:val="dashed" w:sz="2" w:space="0" w:color="FFFFFF"/>
                        <w:bottom w:val="dashed" w:sz="2" w:space="0" w:color="FFFFFF"/>
                        <w:right w:val="dashed" w:sz="2" w:space="0" w:color="FFFFFF"/>
                      </w:divBdr>
                    </w:div>
                    <w:div w:id="569854367">
                      <w:marLeft w:val="0"/>
                      <w:marRight w:val="0"/>
                      <w:marTop w:val="0"/>
                      <w:marBottom w:val="0"/>
                      <w:divBdr>
                        <w:top w:val="dashed" w:sz="2" w:space="0" w:color="FFFFFF"/>
                        <w:left w:val="dashed" w:sz="2" w:space="0" w:color="FFFFFF"/>
                        <w:bottom w:val="dashed" w:sz="2" w:space="0" w:color="FFFFFF"/>
                        <w:right w:val="dashed" w:sz="2" w:space="0" w:color="FFFFFF"/>
                      </w:divBdr>
                    </w:div>
                    <w:div w:id="2108649967">
                      <w:marLeft w:val="0"/>
                      <w:marRight w:val="0"/>
                      <w:marTop w:val="0"/>
                      <w:marBottom w:val="0"/>
                      <w:divBdr>
                        <w:top w:val="dashed" w:sz="2" w:space="0" w:color="FFFFFF"/>
                        <w:left w:val="dashed" w:sz="2" w:space="0" w:color="FFFFFF"/>
                        <w:bottom w:val="dashed" w:sz="2" w:space="0" w:color="FFFFFF"/>
                        <w:right w:val="dashed" w:sz="2" w:space="0" w:color="FFFFFF"/>
                      </w:divBdr>
                    </w:div>
                    <w:div w:id="2056420712">
                      <w:marLeft w:val="0"/>
                      <w:marRight w:val="0"/>
                      <w:marTop w:val="0"/>
                      <w:marBottom w:val="0"/>
                      <w:divBdr>
                        <w:top w:val="dashed" w:sz="2" w:space="0" w:color="FFFFFF"/>
                        <w:left w:val="dashed" w:sz="2" w:space="0" w:color="FFFFFF"/>
                        <w:bottom w:val="dashed" w:sz="2" w:space="0" w:color="FFFFFF"/>
                        <w:right w:val="dashed" w:sz="2" w:space="0" w:color="FFFFFF"/>
                      </w:divBdr>
                    </w:div>
                    <w:div w:id="692339081">
                      <w:marLeft w:val="0"/>
                      <w:marRight w:val="0"/>
                      <w:marTop w:val="0"/>
                      <w:marBottom w:val="0"/>
                      <w:divBdr>
                        <w:top w:val="dashed" w:sz="2" w:space="0" w:color="FFFFFF"/>
                        <w:left w:val="dashed" w:sz="2" w:space="0" w:color="FFFFFF"/>
                        <w:bottom w:val="dashed" w:sz="2" w:space="0" w:color="FFFFFF"/>
                        <w:right w:val="dashed" w:sz="2" w:space="0" w:color="FFFFFF"/>
                      </w:divBdr>
                    </w:div>
                    <w:div w:id="1360668027">
                      <w:marLeft w:val="0"/>
                      <w:marRight w:val="0"/>
                      <w:marTop w:val="0"/>
                      <w:marBottom w:val="0"/>
                      <w:divBdr>
                        <w:top w:val="dashed" w:sz="2" w:space="0" w:color="FFFFFF"/>
                        <w:left w:val="dashed" w:sz="2" w:space="0" w:color="FFFFFF"/>
                        <w:bottom w:val="dashed" w:sz="2" w:space="0" w:color="FFFFFF"/>
                        <w:right w:val="dashed" w:sz="2" w:space="0" w:color="FFFFFF"/>
                      </w:divBdr>
                    </w:div>
                    <w:div w:id="1683161591">
                      <w:marLeft w:val="0"/>
                      <w:marRight w:val="0"/>
                      <w:marTop w:val="0"/>
                      <w:marBottom w:val="0"/>
                      <w:divBdr>
                        <w:top w:val="dashed" w:sz="2" w:space="0" w:color="FFFFFF"/>
                        <w:left w:val="dashed" w:sz="2" w:space="0" w:color="FFFFFF"/>
                        <w:bottom w:val="dashed" w:sz="2" w:space="0" w:color="FFFFFF"/>
                        <w:right w:val="dashed" w:sz="2" w:space="0" w:color="FFFFFF"/>
                      </w:divBdr>
                    </w:div>
                    <w:div w:id="2050295458">
                      <w:marLeft w:val="0"/>
                      <w:marRight w:val="0"/>
                      <w:marTop w:val="0"/>
                      <w:marBottom w:val="0"/>
                      <w:divBdr>
                        <w:top w:val="dashed" w:sz="2" w:space="0" w:color="FFFFFF"/>
                        <w:left w:val="dashed" w:sz="2" w:space="0" w:color="FFFFFF"/>
                        <w:bottom w:val="dashed" w:sz="2" w:space="0" w:color="FFFFFF"/>
                        <w:right w:val="dashed" w:sz="2" w:space="0" w:color="FFFFFF"/>
                      </w:divBdr>
                    </w:div>
                    <w:div w:id="266542380">
                      <w:marLeft w:val="0"/>
                      <w:marRight w:val="0"/>
                      <w:marTop w:val="0"/>
                      <w:marBottom w:val="0"/>
                      <w:divBdr>
                        <w:top w:val="dashed" w:sz="2" w:space="0" w:color="FFFFFF"/>
                        <w:left w:val="dashed" w:sz="2" w:space="0" w:color="FFFFFF"/>
                        <w:bottom w:val="dashed" w:sz="2" w:space="0" w:color="FFFFFF"/>
                        <w:right w:val="dashed" w:sz="2" w:space="0" w:color="FFFFFF"/>
                      </w:divBdr>
                    </w:div>
                    <w:div w:id="1031297252">
                      <w:marLeft w:val="0"/>
                      <w:marRight w:val="0"/>
                      <w:marTop w:val="0"/>
                      <w:marBottom w:val="0"/>
                      <w:divBdr>
                        <w:top w:val="dashed" w:sz="2" w:space="0" w:color="FFFFFF"/>
                        <w:left w:val="dashed" w:sz="2" w:space="0" w:color="FFFFFF"/>
                        <w:bottom w:val="dashed" w:sz="2" w:space="0" w:color="FFFFFF"/>
                        <w:right w:val="dashed" w:sz="2" w:space="0" w:color="FFFFFF"/>
                      </w:divBdr>
                    </w:div>
                    <w:div w:id="900872345">
                      <w:marLeft w:val="0"/>
                      <w:marRight w:val="0"/>
                      <w:marTop w:val="0"/>
                      <w:marBottom w:val="0"/>
                      <w:divBdr>
                        <w:top w:val="dashed" w:sz="2" w:space="0" w:color="FFFFFF"/>
                        <w:left w:val="dashed" w:sz="2" w:space="0" w:color="FFFFFF"/>
                        <w:bottom w:val="dashed" w:sz="2" w:space="0" w:color="FFFFFF"/>
                        <w:right w:val="dashed" w:sz="2" w:space="0" w:color="FFFFFF"/>
                      </w:divBdr>
                    </w:div>
                    <w:div w:id="1568883731">
                      <w:marLeft w:val="0"/>
                      <w:marRight w:val="0"/>
                      <w:marTop w:val="0"/>
                      <w:marBottom w:val="0"/>
                      <w:divBdr>
                        <w:top w:val="dashed" w:sz="2" w:space="0" w:color="FFFFFF"/>
                        <w:left w:val="dashed" w:sz="2" w:space="0" w:color="FFFFFF"/>
                        <w:bottom w:val="dashed" w:sz="2" w:space="0" w:color="FFFFFF"/>
                        <w:right w:val="dashed" w:sz="2" w:space="0" w:color="FFFFFF"/>
                      </w:divBdr>
                    </w:div>
                    <w:div w:id="750198277">
                      <w:marLeft w:val="0"/>
                      <w:marRight w:val="0"/>
                      <w:marTop w:val="0"/>
                      <w:marBottom w:val="0"/>
                      <w:divBdr>
                        <w:top w:val="dashed" w:sz="2" w:space="0" w:color="FFFFFF"/>
                        <w:left w:val="dashed" w:sz="2" w:space="0" w:color="FFFFFF"/>
                        <w:bottom w:val="dashed" w:sz="2" w:space="0" w:color="FFFFFF"/>
                        <w:right w:val="dashed" w:sz="2" w:space="0" w:color="FFFFFF"/>
                      </w:divBdr>
                    </w:div>
                    <w:div w:id="723262434">
                      <w:marLeft w:val="0"/>
                      <w:marRight w:val="0"/>
                      <w:marTop w:val="0"/>
                      <w:marBottom w:val="0"/>
                      <w:divBdr>
                        <w:top w:val="dashed" w:sz="2" w:space="0" w:color="FFFFFF"/>
                        <w:left w:val="dashed" w:sz="2" w:space="0" w:color="FFFFFF"/>
                        <w:bottom w:val="dashed" w:sz="2" w:space="0" w:color="FFFFFF"/>
                        <w:right w:val="dashed" w:sz="2" w:space="0" w:color="FFFFFF"/>
                      </w:divBdr>
                    </w:div>
                    <w:div w:id="1218514340">
                      <w:marLeft w:val="0"/>
                      <w:marRight w:val="0"/>
                      <w:marTop w:val="0"/>
                      <w:marBottom w:val="0"/>
                      <w:divBdr>
                        <w:top w:val="dashed" w:sz="2" w:space="0" w:color="FFFFFF"/>
                        <w:left w:val="dashed" w:sz="2" w:space="0" w:color="FFFFFF"/>
                        <w:bottom w:val="dashed" w:sz="2" w:space="0" w:color="FFFFFF"/>
                        <w:right w:val="dashed" w:sz="2" w:space="0" w:color="FFFFFF"/>
                      </w:divBdr>
                    </w:div>
                    <w:div w:id="1511530999">
                      <w:marLeft w:val="0"/>
                      <w:marRight w:val="0"/>
                      <w:marTop w:val="0"/>
                      <w:marBottom w:val="0"/>
                      <w:divBdr>
                        <w:top w:val="dashed" w:sz="2" w:space="0" w:color="FFFFFF"/>
                        <w:left w:val="dashed" w:sz="2" w:space="0" w:color="FFFFFF"/>
                        <w:bottom w:val="dashed" w:sz="2" w:space="0" w:color="FFFFFF"/>
                        <w:right w:val="dashed" w:sz="2" w:space="0" w:color="FFFFFF"/>
                      </w:divBdr>
                    </w:div>
                    <w:div w:id="291325435">
                      <w:marLeft w:val="0"/>
                      <w:marRight w:val="0"/>
                      <w:marTop w:val="0"/>
                      <w:marBottom w:val="0"/>
                      <w:divBdr>
                        <w:top w:val="dashed" w:sz="2" w:space="0" w:color="FFFFFF"/>
                        <w:left w:val="dashed" w:sz="2" w:space="0" w:color="FFFFFF"/>
                        <w:bottom w:val="dashed" w:sz="2" w:space="0" w:color="FFFFFF"/>
                        <w:right w:val="dashed" w:sz="2" w:space="0" w:color="FFFFFF"/>
                      </w:divBdr>
                    </w:div>
                    <w:div w:id="1361201360">
                      <w:marLeft w:val="0"/>
                      <w:marRight w:val="0"/>
                      <w:marTop w:val="0"/>
                      <w:marBottom w:val="0"/>
                      <w:divBdr>
                        <w:top w:val="dashed" w:sz="2" w:space="0" w:color="FFFFFF"/>
                        <w:left w:val="dashed" w:sz="2" w:space="0" w:color="FFFFFF"/>
                        <w:bottom w:val="dashed" w:sz="2" w:space="0" w:color="FFFFFF"/>
                        <w:right w:val="dashed" w:sz="2" w:space="0" w:color="FFFFFF"/>
                      </w:divBdr>
                    </w:div>
                    <w:div w:id="1586916588">
                      <w:marLeft w:val="0"/>
                      <w:marRight w:val="0"/>
                      <w:marTop w:val="0"/>
                      <w:marBottom w:val="0"/>
                      <w:divBdr>
                        <w:top w:val="dashed" w:sz="2" w:space="0" w:color="FFFFFF"/>
                        <w:left w:val="dashed" w:sz="2" w:space="0" w:color="FFFFFF"/>
                        <w:bottom w:val="dashed" w:sz="2" w:space="0" w:color="FFFFFF"/>
                        <w:right w:val="dashed" w:sz="2" w:space="0" w:color="FFFFFF"/>
                      </w:divBdr>
                    </w:div>
                    <w:div w:id="1303851714">
                      <w:marLeft w:val="0"/>
                      <w:marRight w:val="0"/>
                      <w:marTop w:val="0"/>
                      <w:marBottom w:val="0"/>
                      <w:divBdr>
                        <w:top w:val="dashed" w:sz="2" w:space="0" w:color="FFFFFF"/>
                        <w:left w:val="dashed" w:sz="2" w:space="0" w:color="FFFFFF"/>
                        <w:bottom w:val="dashed" w:sz="2" w:space="0" w:color="FFFFFF"/>
                        <w:right w:val="dashed" w:sz="2" w:space="0" w:color="FFFFFF"/>
                      </w:divBdr>
                    </w:div>
                    <w:div w:id="1662344667">
                      <w:marLeft w:val="0"/>
                      <w:marRight w:val="0"/>
                      <w:marTop w:val="0"/>
                      <w:marBottom w:val="0"/>
                      <w:divBdr>
                        <w:top w:val="dashed" w:sz="2" w:space="0" w:color="FFFFFF"/>
                        <w:left w:val="dashed" w:sz="2" w:space="0" w:color="FFFFFF"/>
                        <w:bottom w:val="dashed" w:sz="2" w:space="0" w:color="FFFFFF"/>
                        <w:right w:val="dashed" w:sz="2" w:space="0" w:color="FFFFFF"/>
                      </w:divBdr>
                    </w:div>
                    <w:div w:id="755328906">
                      <w:marLeft w:val="0"/>
                      <w:marRight w:val="0"/>
                      <w:marTop w:val="0"/>
                      <w:marBottom w:val="0"/>
                      <w:divBdr>
                        <w:top w:val="dashed" w:sz="2" w:space="0" w:color="FFFFFF"/>
                        <w:left w:val="dashed" w:sz="2" w:space="0" w:color="FFFFFF"/>
                        <w:bottom w:val="dashed" w:sz="2" w:space="0" w:color="FFFFFF"/>
                        <w:right w:val="dashed" w:sz="2" w:space="0" w:color="FFFFFF"/>
                      </w:divBdr>
                    </w:div>
                    <w:div w:id="796216815">
                      <w:marLeft w:val="0"/>
                      <w:marRight w:val="0"/>
                      <w:marTop w:val="0"/>
                      <w:marBottom w:val="0"/>
                      <w:divBdr>
                        <w:top w:val="dashed" w:sz="2" w:space="0" w:color="FFFFFF"/>
                        <w:left w:val="dashed" w:sz="2" w:space="0" w:color="FFFFFF"/>
                        <w:bottom w:val="dashed" w:sz="2" w:space="0" w:color="FFFFFF"/>
                        <w:right w:val="dashed" w:sz="2" w:space="0" w:color="FFFFFF"/>
                      </w:divBdr>
                    </w:div>
                    <w:div w:id="1621767884">
                      <w:marLeft w:val="0"/>
                      <w:marRight w:val="0"/>
                      <w:marTop w:val="0"/>
                      <w:marBottom w:val="0"/>
                      <w:divBdr>
                        <w:top w:val="dashed" w:sz="2" w:space="0" w:color="FFFFFF"/>
                        <w:left w:val="dashed" w:sz="2" w:space="0" w:color="FFFFFF"/>
                        <w:bottom w:val="dashed" w:sz="2" w:space="0" w:color="FFFFFF"/>
                        <w:right w:val="dashed" w:sz="2" w:space="0" w:color="FFFFFF"/>
                      </w:divBdr>
                    </w:div>
                    <w:div w:id="1191381866">
                      <w:marLeft w:val="0"/>
                      <w:marRight w:val="0"/>
                      <w:marTop w:val="0"/>
                      <w:marBottom w:val="0"/>
                      <w:divBdr>
                        <w:top w:val="dashed" w:sz="2" w:space="0" w:color="FFFFFF"/>
                        <w:left w:val="dashed" w:sz="2" w:space="0" w:color="FFFFFF"/>
                        <w:bottom w:val="dashed" w:sz="2" w:space="0" w:color="FFFFFF"/>
                        <w:right w:val="dashed" w:sz="2" w:space="0" w:color="FFFFFF"/>
                      </w:divBdr>
                    </w:div>
                    <w:div w:id="1917931358">
                      <w:marLeft w:val="0"/>
                      <w:marRight w:val="0"/>
                      <w:marTop w:val="0"/>
                      <w:marBottom w:val="0"/>
                      <w:divBdr>
                        <w:top w:val="dashed" w:sz="2" w:space="0" w:color="FFFFFF"/>
                        <w:left w:val="dashed" w:sz="2" w:space="0" w:color="FFFFFF"/>
                        <w:bottom w:val="dashed" w:sz="2" w:space="0" w:color="FFFFFF"/>
                        <w:right w:val="dashed" w:sz="2" w:space="0" w:color="FFFFFF"/>
                      </w:divBdr>
                    </w:div>
                    <w:div w:id="2033535620">
                      <w:marLeft w:val="0"/>
                      <w:marRight w:val="0"/>
                      <w:marTop w:val="0"/>
                      <w:marBottom w:val="0"/>
                      <w:divBdr>
                        <w:top w:val="dashed" w:sz="2" w:space="0" w:color="FFFFFF"/>
                        <w:left w:val="dashed" w:sz="2" w:space="0" w:color="FFFFFF"/>
                        <w:bottom w:val="dashed" w:sz="2" w:space="0" w:color="FFFFFF"/>
                        <w:right w:val="dashed" w:sz="2" w:space="0" w:color="FFFFFF"/>
                      </w:divBdr>
                    </w:div>
                    <w:div w:id="942881892">
                      <w:marLeft w:val="0"/>
                      <w:marRight w:val="0"/>
                      <w:marTop w:val="0"/>
                      <w:marBottom w:val="0"/>
                      <w:divBdr>
                        <w:top w:val="dashed" w:sz="2" w:space="0" w:color="FFFFFF"/>
                        <w:left w:val="dashed" w:sz="2" w:space="0" w:color="FFFFFF"/>
                        <w:bottom w:val="dashed" w:sz="2" w:space="0" w:color="FFFFFF"/>
                        <w:right w:val="dashed" w:sz="2" w:space="0" w:color="FFFFFF"/>
                      </w:divBdr>
                    </w:div>
                    <w:div w:id="1840539322">
                      <w:marLeft w:val="0"/>
                      <w:marRight w:val="0"/>
                      <w:marTop w:val="0"/>
                      <w:marBottom w:val="0"/>
                      <w:divBdr>
                        <w:top w:val="dashed" w:sz="2" w:space="0" w:color="FFFFFF"/>
                        <w:left w:val="dashed" w:sz="2" w:space="0" w:color="FFFFFF"/>
                        <w:bottom w:val="dashed" w:sz="2" w:space="0" w:color="FFFFFF"/>
                        <w:right w:val="dashed" w:sz="2" w:space="0" w:color="FFFFFF"/>
                      </w:divBdr>
                    </w:div>
                    <w:div w:id="490366282">
                      <w:marLeft w:val="0"/>
                      <w:marRight w:val="0"/>
                      <w:marTop w:val="0"/>
                      <w:marBottom w:val="0"/>
                      <w:divBdr>
                        <w:top w:val="dashed" w:sz="2" w:space="0" w:color="FFFFFF"/>
                        <w:left w:val="dashed" w:sz="2" w:space="0" w:color="FFFFFF"/>
                        <w:bottom w:val="dashed" w:sz="2" w:space="0" w:color="FFFFFF"/>
                        <w:right w:val="dashed" w:sz="2" w:space="0" w:color="FFFFFF"/>
                      </w:divBdr>
                    </w:div>
                    <w:div w:id="1640113376">
                      <w:marLeft w:val="0"/>
                      <w:marRight w:val="0"/>
                      <w:marTop w:val="0"/>
                      <w:marBottom w:val="0"/>
                      <w:divBdr>
                        <w:top w:val="dashed" w:sz="2" w:space="0" w:color="FFFFFF"/>
                        <w:left w:val="dashed" w:sz="2" w:space="0" w:color="FFFFFF"/>
                        <w:bottom w:val="dashed" w:sz="2" w:space="0" w:color="FFFFFF"/>
                        <w:right w:val="dashed" w:sz="2" w:space="0" w:color="FFFFFF"/>
                      </w:divBdr>
                    </w:div>
                    <w:div w:id="1008367431">
                      <w:marLeft w:val="0"/>
                      <w:marRight w:val="0"/>
                      <w:marTop w:val="0"/>
                      <w:marBottom w:val="0"/>
                      <w:divBdr>
                        <w:top w:val="dashed" w:sz="2" w:space="0" w:color="FFFFFF"/>
                        <w:left w:val="dashed" w:sz="2" w:space="0" w:color="FFFFFF"/>
                        <w:bottom w:val="dashed" w:sz="2" w:space="0" w:color="FFFFFF"/>
                        <w:right w:val="dashed" w:sz="2" w:space="0" w:color="FFFFFF"/>
                      </w:divBdr>
                    </w:div>
                    <w:div w:id="1787385055">
                      <w:marLeft w:val="0"/>
                      <w:marRight w:val="0"/>
                      <w:marTop w:val="0"/>
                      <w:marBottom w:val="0"/>
                      <w:divBdr>
                        <w:top w:val="dashed" w:sz="2" w:space="0" w:color="FFFFFF"/>
                        <w:left w:val="dashed" w:sz="2" w:space="0" w:color="FFFFFF"/>
                        <w:bottom w:val="dashed" w:sz="2" w:space="0" w:color="FFFFFF"/>
                        <w:right w:val="dashed" w:sz="2" w:space="0" w:color="FFFFFF"/>
                      </w:divBdr>
                    </w:div>
                    <w:div w:id="342439229">
                      <w:marLeft w:val="0"/>
                      <w:marRight w:val="0"/>
                      <w:marTop w:val="0"/>
                      <w:marBottom w:val="0"/>
                      <w:divBdr>
                        <w:top w:val="dashed" w:sz="2" w:space="0" w:color="FFFFFF"/>
                        <w:left w:val="dashed" w:sz="2" w:space="0" w:color="FFFFFF"/>
                        <w:bottom w:val="dashed" w:sz="2" w:space="0" w:color="FFFFFF"/>
                        <w:right w:val="dashed" w:sz="2" w:space="0" w:color="FFFFFF"/>
                      </w:divBdr>
                    </w:div>
                    <w:div w:id="2089571437">
                      <w:marLeft w:val="0"/>
                      <w:marRight w:val="0"/>
                      <w:marTop w:val="0"/>
                      <w:marBottom w:val="0"/>
                      <w:divBdr>
                        <w:top w:val="dashed" w:sz="2" w:space="0" w:color="FFFFFF"/>
                        <w:left w:val="dashed" w:sz="2" w:space="0" w:color="FFFFFF"/>
                        <w:bottom w:val="dashed" w:sz="2" w:space="0" w:color="FFFFFF"/>
                        <w:right w:val="dashed" w:sz="2" w:space="0" w:color="FFFFFF"/>
                      </w:divBdr>
                    </w:div>
                    <w:div w:id="1763138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385787">
                  <w:marLeft w:val="0"/>
                  <w:marRight w:val="0"/>
                  <w:marTop w:val="0"/>
                  <w:marBottom w:val="0"/>
                  <w:divBdr>
                    <w:top w:val="dashed" w:sz="2" w:space="0" w:color="FFFFFF"/>
                    <w:left w:val="dashed" w:sz="2" w:space="0" w:color="FFFFFF"/>
                    <w:bottom w:val="dashed" w:sz="2" w:space="0" w:color="FFFFFF"/>
                    <w:right w:val="dashed" w:sz="2" w:space="0" w:color="FFFFFF"/>
                  </w:divBdr>
                </w:div>
                <w:div w:id="1793596396">
                  <w:marLeft w:val="0"/>
                  <w:marRight w:val="0"/>
                  <w:marTop w:val="0"/>
                  <w:marBottom w:val="0"/>
                  <w:divBdr>
                    <w:top w:val="dashed" w:sz="2" w:space="0" w:color="FFFFFF"/>
                    <w:left w:val="dashed" w:sz="2" w:space="0" w:color="FFFFFF"/>
                    <w:bottom w:val="dashed" w:sz="2" w:space="0" w:color="FFFFFF"/>
                    <w:right w:val="dashed" w:sz="2" w:space="0" w:color="FFFFFF"/>
                  </w:divBdr>
                  <w:divsChild>
                    <w:div w:id="1223786403">
                      <w:marLeft w:val="0"/>
                      <w:marRight w:val="0"/>
                      <w:marTop w:val="0"/>
                      <w:marBottom w:val="0"/>
                      <w:divBdr>
                        <w:top w:val="dashed" w:sz="2" w:space="0" w:color="FFFFFF"/>
                        <w:left w:val="dashed" w:sz="2" w:space="0" w:color="FFFFFF"/>
                        <w:bottom w:val="dashed" w:sz="2" w:space="0" w:color="FFFFFF"/>
                        <w:right w:val="dashed" w:sz="2" w:space="0" w:color="FFFFFF"/>
                      </w:divBdr>
                    </w:div>
                    <w:div w:id="187842143">
                      <w:marLeft w:val="0"/>
                      <w:marRight w:val="0"/>
                      <w:marTop w:val="0"/>
                      <w:marBottom w:val="0"/>
                      <w:divBdr>
                        <w:top w:val="dashed" w:sz="2" w:space="0" w:color="FFFFFF"/>
                        <w:left w:val="dashed" w:sz="2" w:space="0" w:color="FFFFFF"/>
                        <w:bottom w:val="dashed" w:sz="2" w:space="0" w:color="FFFFFF"/>
                        <w:right w:val="dashed" w:sz="2" w:space="0" w:color="FFFFFF"/>
                      </w:divBdr>
                    </w:div>
                    <w:div w:id="177815853">
                      <w:marLeft w:val="0"/>
                      <w:marRight w:val="0"/>
                      <w:marTop w:val="0"/>
                      <w:marBottom w:val="0"/>
                      <w:divBdr>
                        <w:top w:val="dashed" w:sz="2" w:space="0" w:color="FFFFFF"/>
                        <w:left w:val="dashed" w:sz="2" w:space="0" w:color="FFFFFF"/>
                        <w:bottom w:val="dashed" w:sz="2" w:space="0" w:color="FFFFFF"/>
                        <w:right w:val="dashed" w:sz="2" w:space="0" w:color="FFFFFF"/>
                      </w:divBdr>
                    </w:div>
                    <w:div w:id="1065562841">
                      <w:marLeft w:val="0"/>
                      <w:marRight w:val="0"/>
                      <w:marTop w:val="0"/>
                      <w:marBottom w:val="0"/>
                      <w:divBdr>
                        <w:top w:val="dashed" w:sz="2" w:space="0" w:color="FFFFFF"/>
                        <w:left w:val="dashed" w:sz="2" w:space="0" w:color="FFFFFF"/>
                        <w:bottom w:val="dashed" w:sz="2" w:space="0" w:color="FFFFFF"/>
                        <w:right w:val="dashed" w:sz="2" w:space="0" w:color="FFFFFF"/>
                      </w:divBdr>
                    </w:div>
                    <w:div w:id="1479149665">
                      <w:marLeft w:val="0"/>
                      <w:marRight w:val="0"/>
                      <w:marTop w:val="0"/>
                      <w:marBottom w:val="0"/>
                      <w:divBdr>
                        <w:top w:val="dashed" w:sz="2" w:space="0" w:color="FFFFFF"/>
                        <w:left w:val="dashed" w:sz="2" w:space="0" w:color="FFFFFF"/>
                        <w:bottom w:val="dashed" w:sz="2" w:space="0" w:color="FFFFFF"/>
                        <w:right w:val="dashed" w:sz="2" w:space="0" w:color="FFFFFF"/>
                      </w:divBdr>
                    </w:div>
                    <w:div w:id="590041838">
                      <w:marLeft w:val="0"/>
                      <w:marRight w:val="0"/>
                      <w:marTop w:val="0"/>
                      <w:marBottom w:val="0"/>
                      <w:divBdr>
                        <w:top w:val="dashed" w:sz="2" w:space="0" w:color="FFFFFF"/>
                        <w:left w:val="dashed" w:sz="2" w:space="0" w:color="FFFFFF"/>
                        <w:bottom w:val="dashed" w:sz="2" w:space="0" w:color="FFFFFF"/>
                        <w:right w:val="dashed" w:sz="2" w:space="0" w:color="FFFFFF"/>
                      </w:divBdr>
                    </w:div>
                    <w:div w:id="1860510922">
                      <w:marLeft w:val="0"/>
                      <w:marRight w:val="0"/>
                      <w:marTop w:val="0"/>
                      <w:marBottom w:val="0"/>
                      <w:divBdr>
                        <w:top w:val="dashed" w:sz="2" w:space="0" w:color="FFFFFF"/>
                        <w:left w:val="dashed" w:sz="2" w:space="0" w:color="FFFFFF"/>
                        <w:bottom w:val="dashed" w:sz="2" w:space="0" w:color="FFFFFF"/>
                        <w:right w:val="dashed" w:sz="2" w:space="0" w:color="FFFFFF"/>
                      </w:divBdr>
                    </w:div>
                    <w:div w:id="1918325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561973">
                  <w:marLeft w:val="0"/>
                  <w:marRight w:val="0"/>
                  <w:marTop w:val="0"/>
                  <w:marBottom w:val="0"/>
                  <w:divBdr>
                    <w:top w:val="dashed" w:sz="2" w:space="0" w:color="FFFFFF"/>
                    <w:left w:val="dashed" w:sz="2" w:space="0" w:color="FFFFFF"/>
                    <w:bottom w:val="dashed" w:sz="2" w:space="0" w:color="FFFFFF"/>
                    <w:right w:val="dashed" w:sz="2" w:space="0" w:color="FFFFFF"/>
                  </w:divBdr>
                </w:div>
                <w:div w:id="1536845931">
                  <w:marLeft w:val="0"/>
                  <w:marRight w:val="0"/>
                  <w:marTop w:val="0"/>
                  <w:marBottom w:val="0"/>
                  <w:divBdr>
                    <w:top w:val="dashed" w:sz="2" w:space="0" w:color="FFFFFF"/>
                    <w:left w:val="dashed" w:sz="2" w:space="0" w:color="FFFFFF"/>
                    <w:bottom w:val="dashed" w:sz="2" w:space="0" w:color="FFFFFF"/>
                    <w:right w:val="dashed" w:sz="2" w:space="0" w:color="FFFFFF"/>
                  </w:divBdr>
                  <w:divsChild>
                    <w:div w:id="1404840515">
                      <w:marLeft w:val="0"/>
                      <w:marRight w:val="0"/>
                      <w:marTop w:val="0"/>
                      <w:marBottom w:val="0"/>
                      <w:divBdr>
                        <w:top w:val="dashed" w:sz="2" w:space="0" w:color="FFFFFF"/>
                        <w:left w:val="dashed" w:sz="2" w:space="0" w:color="FFFFFF"/>
                        <w:bottom w:val="dashed" w:sz="2" w:space="0" w:color="FFFFFF"/>
                        <w:right w:val="dashed" w:sz="2" w:space="0" w:color="FFFFFF"/>
                      </w:divBdr>
                    </w:div>
                    <w:div w:id="1790394143">
                      <w:marLeft w:val="0"/>
                      <w:marRight w:val="0"/>
                      <w:marTop w:val="0"/>
                      <w:marBottom w:val="0"/>
                      <w:divBdr>
                        <w:top w:val="dashed" w:sz="2" w:space="0" w:color="FFFFFF"/>
                        <w:left w:val="dashed" w:sz="2" w:space="0" w:color="FFFFFF"/>
                        <w:bottom w:val="dashed" w:sz="2" w:space="0" w:color="FFFFFF"/>
                        <w:right w:val="dashed" w:sz="2" w:space="0" w:color="FFFFFF"/>
                      </w:divBdr>
                    </w:div>
                    <w:div w:id="756369761">
                      <w:marLeft w:val="0"/>
                      <w:marRight w:val="0"/>
                      <w:marTop w:val="0"/>
                      <w:marBottom w:val="0"/>
                      <w:divBdr>
                        <w:top w:val="dashed" w:sz="2" w:space="0" w:color="FFFFFF"/>
                        <w:left w:val="dashed" w:sz="2" w:space="0" w:color="FFFFFF"/>
                        <w:bottom w:val="dashed" w:sz="2" w:space="0" w:color="FFFFFF"/>
                        <w:right w:val="dashed" w:sz="2" w:space="0" w:color="FFFFFF"/>
                      </w:divBdr>
                    </w:div>
                    <w:div w:id="935670263">
                      <w:marLeft w:val="0"/>
                      <w:marRight w:val="0"/>
                      <w:marTop w:val="0"/>
                      <w:marBottom w:val="0"/>
                      <w:divBdr>
                        <w:top w:val="dashed" w:sz="2" w:space="0" w:color="FFFFFF"/>
                        <w:left w:val="dashed" w:sz="2" w:space="0" w:color="FFFFFF"/>
                        <w:bottom w:val="dashed" w:sz="2" w:space="0" w:color="FFFFFF"/>
                        <w:right w:val="dashed" w:sz="2" w:space="0" w:color="FFFFFF"/>
                      </w:divBdr>
                    </w:div>
                    <w:div w:id="1626618108">
                      <w:marLeft w:val="0"/>
                      <w:marRight w:val="0"/>
                      <w:marTop w:val="0"/>
                      <w:marBottom w:val="0"/>
                      <w:divBdr>
                        <w:top w:val="dashed" w:sz="2" w:space="0" w:color="FFFFFF"/>
                        <w:left w:val="dashed" w:sz="2" w:space="0" w:color="FFFFFF"/>
                        <w:bottom w:val="dashed" w:sz="2" w:space="0" w:color="FFFFFF"/>
                        <w:right w:val="dashed" w:sz="2" w:space="0" w:color="FFFFFF"/>
                      </w:divBdr>
                    </w:div>
                    <w:div w:id="1018385377">
                      <w:marLeft w:val="0"/>
                      <w:marRight w:val="0"/>
                      <w:marTop w:val="0"/>
                      <w:marBottom w:val="0"/>
                      <w:divBdr>
                        <w:top w:val="dashed" w:sz="2" w:space="0" w:color="FFFFFF"/>
                        <w:left w:val="dashed" w:sz="2" w:space="0" w:color="FFFFFF"/>
                        <w:bottom w:val="dashed" w:sz="2" w:space="0" w:color="FFFFFF"/>
                        <w:right w:val="dashed" w:sz="2" w:space="0" w:color="FFFFFF"/>
                      </w:divBdr>
                    </w:div>
                    <w:div w:id="103236125">
                      <w:marLeft w:val="0"/>
                      <w:marRight w:val="0"/>
                      <w:marTop w:val="0"/>
                      <w:marBottom w:val="0"/>
                      <w:divBdr>
                        <w:top w:val="dashed" w:sz="2" w:space="0" w:color="FFFFFF"/>
                        <w:left w:val="dashed" w:sz="2" w:space="0" w:color="FFFFFF"/>
                        <w:bottom w:val="dashed" w:sz="2" w:space="0" w:color="FFFFFF"/>
                        <w:right w:val="dashed" w:sz="2" w:space="0" w:color="FFFFFF"/>
                      </w:divBdr>
                    </w:div>
                    <w:div w:id="1827361521">
                      <w:marLeft w:val="0"/>
                      <w:marRight w:val="0"/>
                      <w:marTop w:val="0"/>
                      <w:marBottom w:val="0"/>
                      <w:divBdr>
                        <w:top w:val="dashed" w:sz="2" w:space="0" w:color="FFFFFF"/>
                        <w:left w:val="dashed" w:sz="2" w:space="0" w:color="FFFFFF"/>
                        <w:bottom w:val="dashed" w:sz="2" w:space="0" w:color="FFFFFF"/>
                        <w:right w:val="dashed" w:sz="2" w:space="0" w:color="FFFFFF"/>
                      </w:divBdr>
                    </w:div>
                    <w:div w:id="76053912">
                      <w:marLeft w:val="0"/>
                      <w:marRight w:val="0"/>
                      <w:marTop w:val="0"/>
                      <w:marBottom w:val="0"/>
                      <w:divBdr>
                        <w:top w:val="dashed" w:sz="2" w:space="0" w:color="FFFFFF"/>
                        <w:left w:val="dashed" w:sz="2" w:space="0" w:color="FFFFFF"/>
                        <w:bottom w:val="dashed" w:sz="2" w:space="0" w:color="FFFFFF"/>
                        <w:right w:val="dashed" w:sz="2" w:space="0" w:color="FFFFFF"/>
                      </w:divBdr>
                    </w:div>
                    <w:div w:id="1507401096">
                      <w:marLeft w:val="0"/>
                      <w:marRight w:val="0"/>
                      <w:marTop w:val="0"/>
                      <w:marBottom w:val="0"/>
                      <w:divBdr>
                        <w:top w:val="dashed" w:sz="2" w:space="0" w:color="FFFFFF"/>
                        <w:left w:val="dashed" w:sz="2" w:space="0" w:color="FFFFFF"/>
                        <w:bottom w:val="dashed" w:sz="2" w:space="0" w:color="FFFFFF"/>
                        <w:right w:val="dashed" w:sz="2" w:space="0" w:color="FFFFFF"/>
                      </w:divBdr>
                    </w:div>
                    <w:div w:id="168645676">
                      <w:marLeft w:val="0"/>
                      <w:marRight w:val="0"/>
                      <w:marTop w:val="0"/>
                      <w:marBottom w:val="0"/>
                      <w:divBdr>
                        <w:top w:val="dashed" w:sz="2" w:space="0" w:color="FFFFFF"/>
                        <w:left w:val="dashed" w:sz="2" w:space="0" w:color="FFFFFF"/>
                        <w:bottom w:val="dashed" w:sz="2" w:space="0" w:color="FFFFFF"/>
                        <w:right w:val="dashed" w:sz="2" w:space="0" w:color="FFFFFF"/>
                      </w:divBdr>
                    </w:div>
                    <w:div w:id="974675644">
                      <w:marLeft w:val="0"/>
                      <w:marRight w:val="0"/>
                      <w:marTop w:val="0"/>
                      <w:marBottom w:val="0"/>
                      <w:divBdr>
                        <w:top w:val="dashed" w:sz="2" w:space="0" w:color="FFFFFF"/>
                        <w:left w:val="dashed" w:sz="2" w:space="0" w:color="FFFFFF"/>
                        <w:bottom w:val="dashed" w:sz="2" w:space="0" w:color="FFFFFF"/>
                        <w:right w:val="dashed" w:sz="2" w:space="0" w:color="FFFFFF"/>
                      </w:divBdr>
                    </w:div>
                    <w:div w:id="112018625">
                      <w:marLeft w:val="0"/>
                      <w:marRight w:val="0"/>
                      <w:marTop w:val="0"/>
                      <w:marBottom w:val="0"/>
                      <w:divBdr>
                        <w:top w:val="dashed" w:sz="2" w:space="0" w:color="FFFFFF"/>
                        <w:left w:val="dashed" w:sz="2" w:space="0" w:color="FFFFFF"/>
                        <w:bottom w:val="dashed" w:sz="2" w:space="0" w:color="FFFFFF"/>
                        <w:right w:val="dashed" w:sz="2" w:space="0" w:color="FFFFFF"/>
                      </w:divBdr>
                    </w:div>
                    <w:div w:id="970598842">
                      <w:marLeft w:val="0"/>
                      <w:marRight w:val="0"/>
                      <w:marTop w:val="0"/>
                      <w:marBottom w:val="0"/>
                      <w:divBdr>
                        <w:top w:val="dashed" w:sz="2" w:space="0" w:color="FFFFFF"/>
                        <w:left w:val="dashed" w:sz="2" w:space="0" w:color="FFFFFF"/>
                        <w:bottom w:val="dashed" w:sz="2" w:space="0" w:color="FFFFFF"/>
                        <w:right w:val="dashed" w:sz="2" w:space="0" w:color="FFFFFF"/>
                      </w:divBdr>
                    </w:div>
                    <w:div w:id="1334645860">
                      <w:marLeft w:val="0"/>
                      <w:marRight w:val="0"/>
                      <w:marTop w:val="0"/>
                      <w:marBottom w:val="0"/>
                      <w:divBdr>
                        <w:top w:val="dashed" w:sz="2" w:space="0" w:color="FFFFFF"/>
                        <w:left w:val="dashed" w:sz="2" w:space="0" w:color="FFFFFF"/>
                        <w:bottom w:val="dashed" w:sz="2" w:space="0" w:color="FFFFFF"/>
                        <w:right w:val="dashed" w:sz="2" w:space="0" w:color="FFFFFF"/>
                      </w:divBdr>
                    </w:div>
                    <w:div w:id="1251620308">
                      <w:marLeft w:val="0"/>
                      <w:marRight w:val="0"/>
                      <w:marTop w:val="0"/>
                      <w:marBottom w:val="0"/>
                      <w:divBdr>
                        <w:top w:val="dashed" w:sz="2" w:space="0" w:color="FFFFFF"/>
                        <w:left w:val="dashed" w:sz="2" w:space="0" w:color="FFFFFF"/>
                        <w:bottom w:val="dashed" w:sz="2" w:space="0" w:color="FFFFFF"/>
                        <w:right w:val="dashed" w:sz="2" w:space="0" w:color="FFFFFF"/>
                      </w:divBdr>
                    </w:div>
                    <w:div w:id="381441376">
                      <w:marLeft w:val="0"/>
                      <w:marRight w:val="0"/>
                      <w:marTop w:val="0"/>
                      <w:marBottom w:val="0"/>
                      <w:divBdr>
                        <w:top w:val="dashed" w:sz="2" w:space="0" w:color="FFFFFF"/>
                        <w:left w:val="dashed" w:sz="2" w:space="0" w:color="FFFFFF"/>
                        <w:bottom w:val="dashed" w:sz="2" w:space="0" w:color="FFFFFF"/>
                        <w:right w:val="dashed" w:sz="2" w:space="0" w:color="FFFFFF"/>
                      </w:divBdr>
                    </w:div>
                    <w:div w:id="1929999081">
                      <w:marLeft w:val="0"/>
                      <w:marRight w:val="0"/>
                      <w:marTop w:val="0"/>
                      <w:marBottom w:val="0"/>
                      <w:divBdr>
                        <w:top w:val="dashed" w:sz="2" w:space="0" w:color="FFFFFF"/>
                        <w:left w:val="dashed" w:sz="2" w:space="0" w:color="FFFFFF"/>
                        <w:bottom w:val="dashed" w:sz="2" w:space="0" w:color="FFFFFF"/>
                        <w:right w:val="dashed" w:sz="2" w:space="0" w:color="FFFFFF"/>
                      </w:divBdr>
                    </w:div>
                    <w:div w:id="249586155">
                      <w:marLeft w:val="0"/>
                      <w:marRight w:val="0"/>
                      <w:marTop w:val="0"/>
                      <w:marBottom w:val="0"/>
                      <w:divBdr>
                        <w:top w:val="dashed" w:sz="2" w:space="0" w:color="FFFFFF"/>
                        <w:left w:val="dashed" w:sz="2" w:space="0" w:color="FFFFFF"/>
                        <w:bottom w:val="dashed" w:sz="2" w:space="0" w:color="FFFFFF"/>
                        <w:right w:val="dashed" w:sz="2" w:space="0" w:color="FFFFFF"/>
                      </w:divBdr>
                    </w:div>
                    <w:div w:id="291984931">
                      <w:marLeft w:val="0"/>
                      <w:marRight w:val="0"/>
                      <w:marTop w:val="0"/>
                      <w:marBottom w:val="0"/>
                      <w:divBdr>
                        <w:top w:val="dashed" w:sz="2" w:space="0" w:color="FFFFFF"/>
                        <w:left w:val="dashed" w:sz="2" w:space="0" w:color="FFFFFF"/>
                        <w:bottom w:val="dashed" w:sz="2" w:space="0" w:color="FFFFFF"/>
                        <w:right w:val="dashed" w:sz="2" w:space="0" w:color="FFFFFF"/>
                      </w:divBdr>
                    </w:div>
                    <w:div w:id="417022546">
                      <w:marLeft w:val="0"/>
                      <w:marRight w:val="0"/>
                      <w:marTop w:val="0"/>
                      <w:marBottom w:val="0"/>
                      <w:divBdr>
                        <w:top w:val="dashed" w:sz="2" w:space="0" w:color="FFFFFF"/>
                        <w:left w:val="dashed" w:sz="2" w:space="0" w:color="FFFFFF"/>
                        <w:bottom w:val="dashed" w:sz="2" w:space="0" w:color="FFFFFF"/>
                        <w:right w:val="dashed" w:sz="2" w:space="0" w:color="FFFFFF"/>
                      </w:divBdr>
                    </w:div>
                    <w:div w:id="1815298614">
                      <w:marLeft w:val="0"/>
                      <w:marRight w:val="0"/>
                      <w:marTop w:val="0"/>
                      <w:marBottom w:val="0"/>
                      <w:divBdr>
                        <w:top w:val="dashed" w:sz="2" w:space="0" w:color="FFFFFF"/>
                        <w:left w:val="dashed" w:sz="2" w:space="0" w:color="FFFFFF"/>
                        <w:bottom w:val="dashed" w:sz="2" w:space="0" w:color="FFFFFF"/>
                        <w:right w:val="dashed" w:sz="2" w:space="0" w:color="FFFFFF"/>
                      </w:divBdr>
                    </w:div>
                    <w:div w:id="688915873">
                      <w:marLeft w:val="0"/>
                      <w:marRight w:val="0"/>
                      <w:marTop w:val="0"/>
                      <w:marBottom w:val="0"/>
                      <w:divBdr>
                        <w:top w:val="dashed" w:sz="2" w:space="0" w:color="FFFFFF"/>
                        <w:left w:val="dashed" w:sz="2" w:space="0" w:color="FFFFFF"/>
                        <w:bottom w:val="dashed" w:sz="2" w:space="0" w:color="FFFFFF"/>
                        <w:right w:val="dashed" w:sz="2" w:space="0" w:color="FFFFFF"/>
                      </w:divBdr>
                    </w:div>
                    <w:div w:id="1892769241">
                      <w:marLeft w:val="0"/>
                      <w:marRight w:val="0"/>
                      <w:marTop w:val="0"/>
                      <w:marBottom w:val="0"/>
                      <w:divBdr>
                        <w:top w:val="dashed" w:sz="2" w:space="0" w:color="FFFFFF"/>
                        <w:left w:val="dashed" w:sz="2" w:space="0" w:color="FFFFFF"/>
                        <w:bottom w:val="dashed" w:sz="2" w:space="0" w:color="FFFFFF"/>
                        <w:right w:val="dashed" w:sz="2" w:space="0" w:color="FFFFFF"/>
                      </w:divBdr>
                    </w:div>
                    <w:div w:id="1652102949">
                      <w:marLeft w:val="0"/>
                      <w:marRight w:val="0"/>
                      <w:marTop w:val="0"/>
                      <w:marBottom w:val="0"/>
                      <w:divBdr>
                        <w:top w:val="dashed" w:sz="2" w:space="0" w:color="FFFFFF"/>
                        <w:left w:val="dashed" w:sz="2" w:space="0" w:color="FFFFFF"/>
                        <w:bottom w:val="dashed" w:sz="2" w:space="0" w:color="FFFFFF"/>
                        <w:right w:val="dashed" w:sz="2" w:space="0" w:color="FFFFFF"/>
                      </w:divBdr>
                    </w:div>
                    <w:div w:id="1905795717">
                      <w:marLeft w:val="0"/>
                      <w:marRight w:val="0"/>
                      <w:marTop w:val="0"/>
                      <w:marBottom w:val="0"/>
                      <w:divBdr>
                        <w:top w:val="dashed" w:sz="2" w:space="0" w:color="FFFFFF"/>
                        <w:left w:val="dashed" w:sz="2" w:space="0" w:color="FFFFFF"/>
                        <w:bottom w:val="dashed" w:sz="2" w:space="0" w:color="FFFFFF"/>
                        <w:right w:val="dashed" w:sz="2" w:space="0" w:color="FFFFFF"/>
                      </w:divBdr>
                    </w:div>
                    <w:div w:id="1253903023">
                      <w:marLeft w:val="0"/>
                      <w:marRight w:val="0"/>
                      <w:marTop w:val="0"/>
                      <w:marBottom w:val="0"/>
                      <w:divBdr>
                        <w:top w:val="dashed" w:sz="2" w:space="0" w:color="FFFFFF"/>
                        <w:left w:val="dashed" w:sz="2" w:space="0" w:color="FFFFFF"/>
                        <w:bottom w:val="dashed" w:sz="2" w:space="0" w:color="FFFFFF"/>
                        <w:right w:val="dashed" w:sz="2" w:space="0" w:color="FFFFFF"/>
                      </w:divBdr>
                    </w:div>
                    <w:div w:id="1578395220">
                      <w:marLeft w:val="0"/>
                      <w:marRight w:val="0"/>
                      <w:marTop w:val="0"/>
                      <w:marBottom w:val="0"/>
                      <w:divBdr>
                        <w:top w:val="dashed" w:sz="2" w:space="0" w:color="FFFFFF"/>
                        <w:left w:val="dashed" w:sz="2" w:space="0" w:color="FFFFFF"/>
                        <w:bottom w:val="dashed" w:sz="2" w:space="0" w:color="FFFFFF"/>
                        <w:right w:val="dashed" w:sz="2" w:space="0" w:color="FFFFFF"/>
                      </w:divBdr>
                    </w:div>
                    <w:div w:id="942416987">
                      <w:marLeft w:val="0"/>
                      <w:marRight w:val="0"/>
                      <w:marTop w:val="0"/>
                      <w:marBottom w:val="0"/>
                      <w:divBdr>
                        <w:top w:val="dashed" w:sz="2" w:space="0" w:color="FFFFFF"/>
                        <w:left w:val="dashed" w:sz="2" w:space="0" w:color="FFFFFF"/>
                        <w:bottom w:val="dashed" w:sz="2" w:space="0" w:color="FFFFFF"/>
                        <w:right w:val="dashed" w:sz="2" w:space="0" w:color="FFFFFF"/>
                      </w:divBdr>
                    </w:div>
                    <w:div w:id="1559513961">
                      <w:marLeft w:val="0"/>
                      <w:marRight w:val="0"/>
                      <w:marTop w:val="0"/>
                      <w:marBottom w:val="0"/>
                      <w:divBdr>
                        <w:top w:val="dashed" w:sz="2" w:space="0" w:color="FFFFFF"/>
                        <w:left w:val="dashed" w:sz="2" w:space="0" w:color="FFFFFF"/>
                        <w:bottom w:val="dashed" w:sz="2" w:space="0" w:color="FFFFFF"/>
                        <w:right w:val="dashed" w:sz="2" w:space="0" w:color="FFFFFF"/>
                      </w:divBdr>
                    </w:div>
                    <w:div w:id="483668701">
                      <w:marLeft w:val="0"/>
                      <w:marRight w:val="0"/>
                      <w:marTop w:val="0"/>
                      <w:marBottom w:val="0"/>
                      <w:divBdr>
                        <w:top w:val="dashed" w:sz="2" w:space="0" w:color="FFFFFF"/>
                        <w:left w:val="dashed" w:sz="2" w:space="0" w:color="FFFFFF"/>
                        <w:bottom w:val="dashed" w:sz="2" w:space="0" w:color="FFFFFF"/>
                        <w:right w:val="dashed" w:sz="2" w:space="0" w:color="FFFFFF"/>
                      </w:divBdr>
                    </w:div>
                    <w:div w:id="1748457470">
                      <w:marLeft w:val="0"/>
                      <w:marRight w:val="0"/>
                      <w:marTop w:val="0"/>
                      <w:marBottom w:val="0"/>
                      <w:divBdr>
                        <w:top w:val="dashed" w:sz="2" w:space="0" w:color="FFFFFF"/>
                        <w:left w:val="dashed" w:sz="2" w:space="0" w:color="FFFFFF"/>
                        <w:bottom w:val="dashed" w:sz="2" w:space="0" w:color="FFFFFF"/>
                        <w:right w:val="dashed" w:sz="2" w:space="0" w:color="FFFFFF"/>
                      </w:divBdr>
                    </w:div>
                    <w:div w:id="1258291535">
                      <w:marLeft w:val="0"/>
                      <w:marRight w:val="0"/>
                      <w:marTop w:val="0"/>
                      <w:marBottom w:val="0"/>
                      <w:divBdr>
                        <w:top w:val="dashed" w:sz="2" w:space="0" w:color="FFFFFF"/>
                        <w:left w:val="dashed" w:sz="2" w:space="0" w:color="FFFFFF"/>
                        <w:bottom w:val="dashed" w:sz="2" w:space="0" w:color="FFFFFF"/>
                        <w:right w:val="dashed" w:sz="2" w:space="0" w:color="FFFFFF"/>
                      </w:divBdr>
                    </w:div>
                    <w:div w:id="890188821">
                      <w:marLeft w:val="0"/>
                      <w:marRight w:val="0"/>
                      <w:marTop w:val="0"/>
                      <w:marBottom w:val="0"/>
                      <w:divBdr>
                        <w:top w:val="dashed" w:sz="2" w:space="0" w:color="FFFFFF"/>
                        <w:left w:val="dashed" w:sz="2" w:space="0" w:color="FFFFFF"/>
                        <w:bottom w:val="dashed" w:sz="2" w:space="0" w:color="FFFFFF"/>
                        <w:right w:val="dashed" w:sz="2" w:space="0" w:color="FFFFFF"/>
                      </w:divBdr>
                    </w:div>
                    <w:div w:id="376049205">
                      <w:marLeft w:val="0"/>
                      <w:marRight w:val="0"/>
                      <w:marTop w:val="0"/>
                      <w:marBottom w:val="0"/>
                      <w:divBdr>
                        <w:top w:val="dashed" w:sz="2" w:space="0" w:color="FFFFFF"/>
                        <w:left w:val="dashed" w:sz="2" w:space="0" w:color="FFFFFF"/>
                        <w:bottom w:val="dashed" w:sz="2" w:space="0" w:color="FFFFFF"/>
                        <w:right w:val="dashed" w:sz="2" w:space="0" w:color="FFFFFF"/>
                      </w:divBdr>
                    </w:div>
                    <w:div w:id="203100700">
                      <w:marLeft w:val="0"/>
                      <w:marRight w:val="0"/>
                      <w:marTop w:val="0"/>
                      <w:marBottom w:val="0"/>
                      <w:divBdr>
                        <w:top w:val="dashed" w:sz="2" w:space="0" w:color="FFFFFF"/>
                        <w:left w:val="dashed" w:sz="2" w:space="0" w:color="FFFFFF"/>
                        <w:bottom w:val="dashed" w:sz="2" w:space="0" w:color="FFFFFF"/>
                        <w:right w:val="dashed" w:sz="2" w:space="0" w:color="FFFFFF"/>
                      </w:divBdr>
                    </w:div>
                    <w:div w:id="1026105363">
                      <w:marLeft w:val="0"/>
                      <w:marRight w:val="0"/>
                      <w:marTop w:val="0"/>
                      <w:marBottom w:val="0"/>
                      <w:divBdr>
                        <w:top w:val="dashed" w:sz="2" w:space="0" w:color="FFFFFF"/>
                        <w:left w:val="dashed" w:sz="2" w:space="0" w:color="FFFFFF"/>
                        <w:bottom w:val="dashed" w:sz="2" w:space="0" w:color="FFFFFF"/>
                        <w:right w:val="dashed" w:sz="2" w:space="0" w:color="FFFFFF"/>
                      </w:divBdr>
                    </w:div>
                    <w:div w:id="196965453">
                      <w:marLeft w:val="0"/>
                      <w:marRight w:val="0"/>
                      <w:marTop w:val="0"/>
                      <w:marBottom w:val="0"/>
                      <w:divBdr>
                        <w:top w:val="dashed" w:sz="2" w:space="0" w:color="FFFFFF"/>
                        <w:left w:val="dashed" w:sz="2" w:space="0" w:color="FFFFFF"/>
                        <w:bottom w:val="dashed" w:sz="2" w:space="0" w:color="FFFFFF"/>
                        <w:right w:val="dashed" w:sz="2" w:space="0" w:color="FFFFFF"/>
                      </w:divBdr>
                    </w:div>
                    <w:div w:id="1652714990">
                      <w:marLeft w:val="0"/>
                      <w:marRight w:val="0"/>
                      <w:marTop w:val="0"/>
                      <w:marBottom w:val="0"/>
                      <w:divBdr>
                        <w:top w:val="dashed" w:sz="2" w:space="0" w:color="FFFFFF"/>
                        <w:left w:val="dashed" w:sz="2" w:space="0" w:color="FFFFFF"/>
                        <w:bottom w:val="dashed" w:sz="2" w:space="0" w:color="FFFFFF"/>
                        <w:right w:val="dashed" w:sz="2" w:space="0" w:color="FFFFFF"/>
                      </w:divBdr>
                    </w:div>
                    <w:div w:id="2113698292">
                      <w:marLeft w:val="0"/>
                      <w:marRight w:val="0"/>
                      <w:marTop w:val="0"/>
                      <w:marBottom w:val="0"/>
                      <w:divBdr>
                        <w:top w:val="dashed" w:sz="2" w:space="0" w:color="FFFFFF"/>
                        <w:left w:val="dashed" w:sz="2" w:space="0" w:color="FFFFFF"/>
                        <w:bottom w:val="dashed" w:sz="2" w:space="0" w:color="FFFFFF"/>
                        <w:right w:val="dashed" w:sz="2" w:space="0" w:color="FFFFFF"/>
                      </w:divBdr>
                    </w:div>
                    <w:div w:id="631250083">
                      <w:marLeft w:val="0"/>
                      <w:marRight w:val="0"/>
                      <w:marTop w:val="0"/>
                      <w:marBottom w:val="0"/>
                      <w:divBdr>
                        <w:top w:val="dashed" w:sz="2" w:space="0" w:color="FFFFFF"/>
                        <w:left w:val="dashed" w:sz="2" w:space="0" w:color="FFFFFF"/>
                        <w:bottom w:val="dashed" w:sz="2" w:space="0" w:color="FFFFFF"/>
                        <w:right w:val="dashed" w:sz="2" w:space="0" w:color="FFFFFF"/>
                      </w:divBdr>
                    </w:div>
                    <w:div w:id="986590291">
                      <w:marLeft w:val="0"/>
                      <w:marRight w:val="0"/>
                      <w:marTop w:val="0"/>
                      <w:marBottom w:val="0"/>
                      <w:divBdr>
                        <w:top w:val="dashed" w:sz="2" w:space="0" w:color="FFFFFF"/>
                        <w:left w:val="dashed" w:sz="2" w:space="0" w:color="FFFFFF"/>
                        <w:bottom w:val="dashed" w:sz="2" w:space="0" w:color="FFFFFF"/>
                        <w:right w:val="dashed" w:sz="2" w:space="0" w:color="FFFFFF"/>
                      </w:divBdr>
                    </w:div>
                    <w:div w:id="1922255569">
                      <w:marLeft w:val="0"/>
                      <w:marRight w:val="0"/>
                      <w:marTop w:val="0"/>
                      <w:marBottom w:val="0"/>
                      <w:divBdr>
                        <w:top w:val="dashed" w:sz="2" w:space="0" w:color="FFFFFF"/>
                        <w:left w:val="dashed" w:sz="2" w:space="0" w:color="FFFFFF"/>
                        <w:bottom w:val="dashed" w:sz="2" w:space="0" w:color="FFFFFF"/>
                        <w:right w:val="dashed" w:sz="2" w:space="0" w:color="FFFFFF"/>
                      </w:divBdr>
                    </w:div>
                    <w:div w:id="1430082226">
                      <w:marLeft w:val="0"/>
                      <w:marRight w:val="0"/>
                      <w:marTop w:val="0"/>
                      <w:marBottom w:val="0"/>
                      <w:divBdr>
                        <w:top w:val="dashed" w:sz="2" w:space="0" w:color="FFFFFF"/>
                        <w:left w:val="dashed" w:sz="2" w:space="0" w:color="FFFFFF"/>
                        <w:bottom w:val="dashed" w:sz="2" w:space="0" w:color="FFFFFF"/>
                        <w:right w:val="dashed" w:sz="2" w:space="0" w:color="FFFFFF"/>
                      </w:divBdr>
                    </w:div>
                    <w:div w:id="664667701">
                      <w:marLeft w:val="0"/>
                      <w:marRight w:val="0"/>
                      <w:marTop w:val="0"/>
                      <w:marBottom w:val="0"/>
                      <w:divBdr>
                        <w:top w:val="dashed" w:sz="2" w:space="0" w:color="FFFFFF"/>
                        <w:left w:val="dashed" w:sz="2" w:space="0" w:color="FFFFFF"/>
                        <w:bottom w:val="dashed" w:sz="2" w:space="0" w:color="FFFFFF"/>
                        <w:right w:val="dashed" w:sz="2" w:space="0" w:color="FFFFFF"/>
                      </w:divBdr>
                    </w:div>
                    <w:div w:id="890116937">
                      <w:marLeft w:val="0"/>
                      <w:marRight w:val="0"/>
                      <w:marTop w:val="0"/>
                      <w:marBottom w:val="0"/>
                      <w:divBdr>
                        <w:top w:val="dashed" w:sz="2" w:space="0" w:color="FFFFFF"/>
                        <w:left w:val="dashed" w:sz="2" w:space="0" w:color="FFFFFF"/>
                        <w:bottom w:val="dashed" w:sz="2" w:space="0" w:color="FFFFFF"/>
                        <w:right w:val="dashed" w:sz="2" w:space="0" w:color="FFFFFF"/>
                      </w:divBdr>
                    </w:div>
                    <w:div w:id="1605845406">
                      <w:marLeft w:val="0"/>
                      <w:marRight w:val="0"/>
                      <w:marTop w:val="0"/>
                      <w:marBottom w:val="0"/>
                      <w:divBdr>
                        <w:top w:val="dashed" w:sz="2" w:space="0" w:color="FFFFFF"/>
                        <w:left w:val="dashed" w:sz="2" w:space="0" w:color="FFFFFF"/>
                        <w:bottom w:val="dashed" w:sz="2" w:space="0" w:color="FFFFFF"/>
                        <w:right w:val="dashed" w:sz="2" w:space="0" w:color="FFFFFF"/>
                      </w:divBdr>
                    </w:div>
                    <w:div w:id="1862041024">
                      <w:marLeft w:val="0"/>
                      <w:marRight w:val="0"/>
                      <w:marTop w:val="0"/>
                      <w:marBottom w:val="0"/>
                      <w:divBdr>
                        <w:top w:val="dashed" w:sz="2" w:space="0" w:color="FFFFFF"/>
                        <w:left w:val="dashed" w:sz="2" w:space="0" w:color="FFFFFF"/>
                        <w:bottom w:val="dashed" w:sz="2" w:space="0" w:color="FFFFFF"/>
                        <w:right w:val="dashed" w:sz="2" w:space="0" w:color="FFFFFF"/>
                      </w:divBdr>
                    </w:div>
                    <w:div w:id="1628655825">
                      <w:marLeft w:val="0"/>
                      <w:marRight w:val="0"/>
                      <w:marTop w:val="0"/>
                      <w:marBottom w:val="0"/>
                      <w:divBdr>
                        <w:top w:val="dashed" w:sz="2" w:space="0" w:color="FFFFFF"/>
                        <w:left w:val="dashed" w:sz="2" w:space="0" w:color="FFFFFF"/>
                        <w:bottom w:val="dashed" w:sz="2" w:space="0" w:color="FFFFFF"/>
                        <w:right w:val="dashed" w:sz="2" w:space="0" w:color="FFFFFF"/>
                      </w:divBdr>
                    </w:div>
                    <w:div w:id="77675519">
                      <w:marLeft w:val="0"/>
                      <w:marRight w:val="0"/>
                      <w:marTop w:val="0"/>
                      <w:marBottom w:val="0"/>
                      <w:divBdr>
                        <w:top w:val="dashed" w:sz="2" w:space="0" w:color="FFFFFF"/>
                        <w:left w:val="dashed" w:sz="2" w:space="0" w:color="FFFFFF"/>
                        <w:bottom w:val="dashed" w:sz="2" w:space="0" w:color="FFFFFF"/>
                        <w:right w:val="dashed" w:sz="2" w:space="0" w:color="FFFFFF"/>
                      </w:divBdr>
                    </w:div>
                    <w:div w:id="1376469016">
                      <w:marLeft w:val="0"/>
                      <w:marRight w:val="0"/>
                      <w:marTop w:val="0"/>
                      <w:marBottom w:val="0"/>
                      <w:divBdr>
                        <w:top w:val="dashed" w:sz="2" w:space="0" w:color="FFFFFF"/>
                        <w:left w:val="dashed" w:sz="2" w:space="0" w:color="FFFFFF"/>
                        <w:bottom w:val="dashed" w:sz="2" w:space="0" w:color="FFFFFF"/>
                        <w:right w:val="dashed" w:sz="2" w:space="0" w:color="FFFFFF"/>
                      </w:divBdr>
                    </w:div>
                    <w:div w:id="1944873364">
                      <w:marLeft w:val="0"/>
                      <w:marRight w:val="0"/>
                      <w:marTop w:val="0"/>
                      <w:marBottom w:val="0"/>
                      <w:divBdr>
                        <w:top w:val="dashed" w:sz="2" w:space="0" w:color="FFFFFF"/>
                        <w:left w:val="dashed" w:sz="2" w:space="0" w:color="FFFFFF"/>
                        <w:bottom w:val="dashed" w:sz="2" w:space="0" w:color="FFFFFF"/>
                        <w:right w:val="dashed" w:sz="2" w:space="0" w:color="FFFFFF"/>
                      </w:divBdr>
                    </w:div>
                    <w:div w:id="44838593">
                      <w:marLeft w:val="0"/>
                      <w:marRight w:val="0"/>
                      <w:marTop w:val="0"/>
                      <w:marBottom w:val="0"/>
                      <w:divBdr>
                        <w:top w:val="dashed" w:sz="2" w:space="0" w:color="FFFFFF"/>
                        <w:left w:val="dashed" w:sz="2" w:space="0" w:color="FFFFFF"/>
                        <w:bottom w:val="dashed" w:sz="2" w:space="0" w:color="FFFFFF"/>
                        <w:right w:val="dashed" w:sz="2" w:space="0" w:color="FFFFFF"/>
                      </w:divBdr>
                    </w:div>
                    <w:div w:id="645939750">
                      <w:marLeft w:val="0"/>
                      <w:marRight w:val="0"/>
                      <w:marTop w:val="0"/>
                      <w:marBottom w:val="0"/>
                      <w:divBdr>
                        <w:top w:val="dashed" w:sz="2" w:space="0" w:color="FFFFFF"/>
                        <w:left w:val="dashed" w:sz="2" w:space="0" w:color="FFFFFF"/>
                        <w:bottom w:val="dashed" w:sz="2" w:space="0" w:color="FFFFFF"/>
                        <w:right w:val="dashed" w:sz="2" w:space="0" w:color="FFFFFF"/>
                      </w:divBdr>
                    </w:div>
                    <w:div w:id="1517578448">
                      <w:marLeft w:val="0"/>
                      <w:marRight w:val="0"/>
                      <w:marTop w:val="0"/>
                      <w:marBottom w:val="0"/>
                      <w:divBdr>
                        <w:top w:val="dashed" w:sz="2" w:space="0" w:color="FFFFFF"/>
                        <w:left w:val="dashed" w:sz="2" w:space="0" w:color="FFFFFF"/>
                        <w:bottom w:val="dashed" w:sz="2" w:space="0" w:color="FFFFFF"/>
                        <w:right w:val="dashed" w:sz="2" w:space="0" w:color="FFFFFF"/>
                      </w:divBdr>
                    </w:div>
                    <w:div w:id="294681585">
                      <w:marLeft w:val="0"/>
                      <w:marRight w:val="0"/>
                      <w:marTop w:val="0"/>
                      <w:marBottom w:val="0"/>
                      <w:divBdr>
                        <w:top w:val="dashed" w:sz="2" w:space="0" w:color="FFFFFF"/>
                        <w:left w:val="dashed" w:sz="2" w:space="0" w:color="FFFFFF"/>
                        <w:bottom w:val="dashed" w:sz="2" w:space="0" w:color="FFFFFF"/>
                        <w:right w:val="dashed" w:sz="2" w:space="0" w:color="FFFFFF"/>
                      </w:divBdr>
                    </w:div>
                    <w:div w:id="536937621">
                      <w:marLeft w:val="0"/>
                      <w:marRight w:val="0"/>
                      <w:marTop w:val="0"/>
                      <w:marBottom w:val="0"/>
                      <w:divBdr>
                        <w:top w:val="dashed" w:sz="2" w:space="0" w:color="FFFFFF"/>
                        <w:left w:val="dashed" w:sz="2" w:space="0" w:color="FFFFFF"/>
                        <w:bottom w:val="dashed" w:sz="2" w:space="0" w:color="FFFFFF"/>
                        <w:right w:val="dashed" w:sz="2" w:space="0" w:color="FFFFFF"/>
                      </w:divBdr>
                    </w:div>
                    <w:div w:id="44835716">
                      <w:marLeft w:val="0"/>
                      <w:marRight w:val="0"/>
                      <w:marTop w:val="0"/>
                      <w:marBottom w:val="0"/>
                      <w:divBdr>
                        <w:top w:val="dashed" w:sz="2" w:space="0" w:color="FFFFFF"/>
                        <w:left w:val="dashed" w:sz="2" w:space="0" w:color="FFFFFF"/>
                        <w:bottom w:val="dashed" w:sz="2" w:space="0" w:color="FFFFFF"/>
                        <w:right w:val="dashed" w:sz="2" w:space="0" w:color="FFFFFF"/>
                      </w:divBdr>
                    </w:div>
                    <w:div w:id="152986943">
                      <w:marLeft w:val="0"/>
                      <w:marRight w:val="0"/>
                      <w:marTop w:val="0"/>
                      <w:marBottom w:val="0"/>
                      <w:divBdr>
                        <w:top w:val="dashed" w:sz="2" w:space="0" w:color="FFFFFF"/>
                        <w:left w:val="dashed" w:sz="2" w:space="0" w:color="FFFFFF"/>
                        <w:bottom w:val="dashed" w:sz="2" w:space="0" w:color="FFFFFF"/>
                        <w:right w:val="dashed" w:sz="2" w:space="0" w:color="FFFFFF"/>
                      </w:divBdr>
                    </w:div>
                    <w:div w:id="1288245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85201">
                  <w:marLeft w:val="0"/>
                  <w:marRight w:val="0"/>
                  <w:marTop w:val="0"/>
                  <w:marBottom w:val="0"/>
                  <w:divBdr>
                    <w:top w:val="dashed" w:sz="2" w:space="0" w:color="FFFFFF"/>
                    <w:left w:val="dashed" w:sz="2" w:space="0" w:color="FFFFFF"/>
                    <w:bottom w:val="dashed" w:sz="2" w:space="0" w:color="FFFFFF"/>
                    <w:right w:val="dashed" w:sz="2" w:space="0" w:color="FFFFFF"/>
                  </w:divBdr>
                </w:div>
                <w:div w:id="1042098093">
                  <w:marLeft w:val="0"/>
                  <w:marRight w:val="0"/>
                  <w:marTop w:val="0"/>
                  <w:marBottom w:val="0"/>
                  <w:divBdr>
                    <w:top w:val="dashed" w:sz="2" w:space="0" w:color="FFFFFF"/>
                    <w:left w:val="dashed" w:sz="2" w:space="0" w:color="FFFFFF"/>
                    <w:bottom w:val="dashed" w:sz="2" w:space="0" w:color="FFFFFF"/>
                    <w:right w:val="dashed" w:sz="2" w:space="0" w:color="FFFFFF"/>
                  </w:divBdr>
                  <w:divsChild>
                    <w:div w:id="1219516822">
                      <w:marLeft w:val="0"/>
                      <w:marRight w:val="0"/>
                      <w:marTop w:val="0"/>
                      <w:marBottom w:val="0"/>
                      <w:divBdr>
                        <w:top w:val="dashed" w:sz="2" w:space="0" w:color="FFFFFF"/>
                        <w:left w:val="dashed" w:sz="2" w:space="0" w:color="FFFFFF"/>
                        <w:bottom w:val="dashed" w:sz="2" w:space="0" w:color="FFFFFF"/>
                        <w:right w:val="dashed" w:sz="2" w:space="0" w:color="FFFFFF"/>
                      </w:divBdr>
                    </w:div>
                    <w:div w:id="63381701">
                      <w:marLeft w:val="0"/>
                      <w:marRight w:val="0"/>
                      <w:marTop w:val="0"/>
                      <w:marBottom w:val="0"/>
                      <w:divBdr>
                        <w:top w:val="dashed" w:sz="2" w:space="0" w:color="FFFFFF"/>
                        <w:left w:val="dashed" w:sz="2" w:space="0" w:color="FFFFFF"/>
                        <w:bottom w:val="dashed" w:sz="2" w:space="0" w:color="FFFFFF"/>
                        <w:right w:val="dashed" w:sz="2" w:space="0" w:color="FFFFFF"/>
                      </w:divBdr>
                    </w:div>
                    <w:div w:id="781145677">
                      <w:marLeft w:val="0"/>
                      <w:marRight w:val="0"/>
                      <w:marTop w:val="0"/>
                      <w:marBottom w:val="0"/>
                      <w:divBdr>
                        <w:top w:val="dashed" w:sz="2" w:space="0" w:color="FFFFFF"/>
                        <w:left w:val="dashed" w:sz="2" w:space="0" w:color="FFFFFF"/>
                        <w:bottom w:val="dashed" w:sz="2" w:space="0" w:color="FFFFFF"/>
                        <w:right w:val="dashed" w:sz="2" w:space="0" w:color="FFFFFF"/>
                      </w:divBdr>
                    </w:div>
                    <w:div w:id="1478456174">
                      <w:marLeft w:val="0"/>
                      <w:marRight w:val="0"/>
                      <w:marTop w:val="0"/>
                      <w:marBottom w:val="0"/>
                      <w:divBdr>
                        <w:top w:val="dashed" w:sz="2" w:space="0" w:color="FFFFFF"/>
                        <w:left w:val="dashed" w:sz="2" w:space="0" w:color="FFFFFF"/>
                        <w:bottom w:val="dashed" w:sz="2" w:space="0" w:color="FFFFFF"/>
                        <w:right w:val="dashed" w:sz="2" w:space="0" w:color="FFFFFF"/>
                      </w:divBdr>
                    </w:div>
                    <w:div w:id="2111972344">
                      <w:marLeft w:val="0"/>
                      <w:marRight w:val="0"/>
                      <w:marTop w:val="0"/>
                      <w:marBottom w:val="0"/>
                      <w:divBdr>
                        <w:top w:val="dashed" w:sz="2" w:space="0" w:color="FFFFFF"/>
                        <w:left w:val="dashed" w:sz="2" w:space="0" w:color="FFFFFF"/>
                        <w:bottom w:val="dashed" w:sz="2" w:space="0" w:color="FFFFFF"/>
                        <w:right w:val="dashed" w:sz="2" w:space="0" w:color="FFFFFF"/>
                      </w:divBdr>
                    </w:div>
                    <w:div w:id="1845243754">
                      <w:marLeft w:val="0"/>
                      <w:marRight w:val="0"/>
                      <w:marTop w:val="0"/>
                      <w:marBottom w:val="0"/>
                      <w:divBdr>
                        <w:top w:val="dashed" w:sz="2" w:space="0" w:color="FFFFFF"/>
                        <w:left w:val="dashed" w:sz="2" w:space="0" w:color="FFFFFF"/>
                        <w:bottom w:val="dashed" w:sz="2" w:space="0" w:color="FFFFFF"/>
                        <w:right w:val="dashed" w:sz="2" w:space="0" w:color="FFFFFF"/>
                      </w:divBdr>
                    </w:div>
                    <w:div w:id="171382996">
                      <w:marLeft w:val="0"/>
                      <w:marRight w:val="0"/>
                      <w:marTop w:val="0"/>
                      <w:marBottom w:val="0"/>
                      <w:divBdr>
                        <w:top w:val="dashed" w:sz="2" w:space="0" w:color="FFFFFF"/>
                        <w:left w:val="dashed" w:sz="2" w:space="0" w:color="FFFFFF"/>
                        <w:bottom w:val="dashed" w:sz="2" w:space="0" w:color="FFFFFF"/>
                        <w:right w:val="dashed" w:sz="2" w:space="0" w:color="FFFFFF"/>
                      </w:divBdr>
                    </w:div>
                    <w:div w:id="267809660">
                      <w:marLeft w:val="0"/>
                      <w:marRight w:val="0"/>
                      <w:marTop w:val="0"/>
                      <w:marBottom w:val="0"/>
                      <w:divBdr>
                        <w:top w:val="dashed" w:sz="2" w:space="0" w:color="FFFFFF"/>
                        <w:left w:val="dashed" w:sz="2" w:space="0" w:color="FFFFFF"/>
                        <w:bottom w:val="dashed" w:sz="2" w:space="0" w:color="FFFFFF"/>
                        <w:right w:val="dashed" w:sz="2" w:space="0" w:color="FFFFFF"/>
                      </w:divBdr>
                    </w:div>
                    <w:div w:id="1959603620">
                      <w:marLeft w:val="0"/>
                      <w:marRight w:val="0"/>
                      <w:marTop w:val="0"/>
                      <w:marBottom w:val="0"/>
                      <w:divBdr>
                        <w:top w:val="dashed" w:sz="2" w:space="0" w:color="FFFFFF"/>
                        <w:left w:val="dashed" w:sz="2" w:space="0" w:color="FFFFFF"/>
                        <w:bottom w:val="dashed" w:sz="2" w:space="0" w:color="FFFFFF"/>
                        <w:right w:val="dashed" w:sz="2" w:space="0" w:color="FFFFFF"/>
                      </w:divBdr>
                    </w:div>
                    <w:div w:id="168915469">
                      <w:marLeft w:val="0"/>
                      <w:marRight w:val="0"/>
                      <w:marTop w:val="0"/>
                      <w:marBottom w:val="0"/>
                      <w:divBdr>
                        <w:top w:val="dashed" w:sz="2" w:space="0" w:color="FFFFFF"/>
                        <w:left w:val="dashed" w:sz="2" w:space="0" w:color="FFFFFF"/>
                        <w:bottom w:val="dashed" w:sz="2" w:space="0" w:color="FFFFFF"/>
                        <w:right w:val="dashed" w:sz="2" w:space="0" w:color="FFFFFF"/>
                      </w:divBdr>
                    </w:div>
                    <w:div w:id="347873471">
                      <w:marLeft w:val="0"/>
                      <w:marRight w:val="0"/>
                      <w:marTop w:val="0"/>
                      <w:marBottom w:val="0"/>
                      <w:divBdr>
                        <w:top w:val="dashed" w:sz="2" w:space="0" w:color="FFFFFF"/>
                        <w:left w:val="dashed" w:sz="2" w:space="0" w:color="FFFFFF"/>
                        <w:bottom w:val="dashed" w:sz="2" w:space="0" w:color="FFFFFF"/>
                        <w:right w:val="dashed" w:sz="2" w:space="0" w:color="FFFFFF"/>
                      </w:divBdr>
                    </w:div>
                    <w:div w:id="1434322782">
                      <w:marLeft w:val="0"/>
                      <w:marRight w:val="0"/>
                      <w:marTop w:val="0"/>
                      <w:marBottom w:val="0"/>
                      <w:divBdr>
                        <w:top w:val="dashed" w:sz="2" w:space="0" w:color="FFFFFF"/>
                        <w:left w:val="dashed" w:sz="2" w:space="0" w:color="FFFFFF"/>
                        <w:bottom w:val="dashed" w:sz="2" w:space="0" w:color="FFFFFF"/>
                        <w:right w:val="dashed" w:sz="2" w:space="0" w:color="FFFFFF"/>
                      </w:divBdr>
                    </w:div>
                    <w:div w:id="835462438">
                      <w:marLeft w:val="0"/>
                      <w:marRight w:val="0"/>
                      <w:marTop w:val="0"/>
                      <w:marBottom w:val="0"/>
                      <w:divBdr>
                        <w:top w:val="dashed" w:sz="2" w:space="0" w:color="FFFFFF"/>
                        <w:left w:val="dashed" w:sz="2" w:space="0" w:color="FFFFFF"/>
                        <w:bottom w:val="dashed" w:sz="2" w:space="0" w:color="FFFFFF"/>
                        <w:right w:val="dashed" w:sz="2" w:space="0" w:color="FFFFFF"/>
                      </w:divBdr>
                    </w:div>
                    <w:div w:id="799222665">
                      <w:marLeft w:val="0"/>
                      <w:marRight w:val="0"/>
                      <w:marTop w:val="0"/>
                      <w:marBottom w:val="0"/>
                      <w:divBdr>
                        <w:top w:val="dashed" w:sz="2" w:space="0" w:color="FFFFFF"/>
                        <w:left w:val="dashed" w:sz="2" w:space="0" w:color="FFFFFF"/>
                        <w:bottom w:val="dashed" w:sz="2" w:space="0" w:color="FFFFFF"/>
                        <w:right w:val="dashed" w:sz="2" w:space="0" w:color="FFFFFF"/>
                      </w:divBdr>
                    </w:div>
                    <w:div w:id="1026322736">
                      <w:marLeft w:val="0"/>
                      <w:marRight w:val="0"/>
                      <w:marTop w:val="0"/>
                      <w:marBottom w:val="0"/>
                      <w:divBdr>
                        <w:top w:val="dashed" w:sz="2" w:space="0" w:color="FFFFFF"/>
                        <w:left w:val="dashed" w:sz="2" w:space="0" w:color="FFFFFF"/>
                        <w:bottom w:val="dashed" w:sz="2" w:space="0" w:color="FFFFFF"/>
                        <w:right w:val="dashed" w:sz="2" w:space="0" w:color="FFFFFF"/>
                      </w:divBdr>
                    </w:div>
                    <w:div w:id="1965038501">
                      <w:marLeft w:val="0"/>
                      <w:marRight w:val="0"/>
                      <w:marTop w:val="0"/>
                      <w:marBottom w:val="0"/>
                      <w:divBdr>
                        <w:top w:val="dashed" w:sz="2" w:space="0" w:color="FFFFFF"/>
                        <w:left w:val="dashed" w:sz="2" w:space="0" w:color="FFFFFF"/>
                        <w:bottom w:val="dashed" w:sz="2" w:space="0" w:color="FFFFFF"/>
                        <w:right w:val="dashed" w:sz="2" w:space="0" w:color="FFFFFF"/>
                      </w:divBdr>
                    </w:div>
                    <w:div w:id="431972358">
                      <w:marLeft w:val="0"/>
                      <w:marRight w:val="0"/>
                      <w:marTop w:val="0"/>
                      <w:marBottom w:val="0"/>
                      <w:divBdr>
                        <w:top w:val="dashed" w:sz="2" w:space="0" w:color="FFFFFF"/>
                        <w:left w:val="dashed" w:sz="2" w:space="0" w:color="FFFFFF"/>
                        <w:bottom w:val="dashed" w:sz="2" w:space="0" w:color="FFFFFF"/>
                        <w:right w:val="dashed" w:sz="2" w:space="0" w:color="FFFFFF"/>
                      </w:divBdr>
                    </w:div>
                    <w:div w:id="2051025931">
                      <w:marLeft w:val="0"/>
                      <w:marRight w:val="0"/>
                      <w:marTop w:val="0"/>
                      <w:marBottom w:val="0"/>
                      <w:divBdr>
                        <w:top w:val="dashed" w:sz="2" w:space="0" w:color="FFFFFF"/>
                        <w:left w:val="dashed" w:sz="2" w:space="0" w:color="FFFFFF"/>
                        <w:bottom w:val="dashed" w:sz="2" w:space="0" w:color="FFFFFF"/>
                        <w:right w:val="dashed" w:sz="2" w:space="0" w:color="FFFFFF"/>
                      </w:divBdr>
                    </w:div>
                    <w:div w:id="1072314517">
                      <w:marLeft w:val="0"/>
                      <w:marRight w:val="0"/>
                      <w:marTop w:val="0"/>
                      <w:marBottom w:val="0"/>
                      <w:divBdr>
                        <w:top w:val="dashed" w:sz="2" w:space="0" w:color="FFFFFF"/>
                        <w:left w:val="dashed" w:sz="2" w:space="0" w:color="FFFFFF"/>
                        <w:bottom w:val="dashed" w:sz="2" w:space="0" w:color="FFFFFF"/>
                        <w:right w:val="dashed" w:sz="2" w:space="0" w:color="FFFFFF"/>
                      </w:divBdr>
                    </w:div>
                    <w:div w:id="1106732952">
                      <w:marLeft w:val="0"/>
                      <w:marRight w:val="0"/>
                      <w:marTop w:val="0"/>
                      <w:marBottom w:val="0"/>
                      <w:divBdr>
                        <w:top w:val="dashed" w:sz="2" w:space="0" w:color="FFFFFF"/>
                        <w:left w:val="dashed" w:sz="2" w:space="0" w:color="FFFFFF"/>
                        <w:bottom w:val="dashed" w:sz="2" w:space="0" w:color="FFFFFF"/>
                        <w:right w:val="dashed" w:sz="2" w:space="0" w:color="FFFFFF"/>
                      </w:divBdr>
                    </w:div>
                    <w:div w:id="1679501510">
                      <w:marLeft w:val="0"/>
                      <w:marRight w:val="0"/>
                      <w:marTop w:val="0"/>
                      <w:marBottom w:val="0"/>
                      <w:divBdr>
                        <w:top w:val="dashed" w:sz="2" w:space="0" w:color="FFFFFF"/>
                        <w:left w:val="dashed" w:sz="2" w:space="0" w:color="FFFFFF"/>
                        <w:bottom w:val="dashed" w:sz="2" w:space="0" w:color="FFFFFF"/>
                        <w:right w:val="dashed" w:sz="2" w:space="0" w:color="FFFFFF"/>
                      </w:divBdr>
                    </w:div>
                    <w:div w:id="1246911949">
                      <w:marLeft w:val="0"/>
                      <w:marRight w:val="0"/>
                      <w:marTop w:val="0"/>
                      <w:marBottom w:val="0"/>
                      <w:divBdr>
                        <w:top w:val="dashed" w:sz="2" w:space="0" w:color="FFFFFF"/>
                        <w:left w:val="dashed" w:sz="2" w:space="0" w:color="FFFFFF"/>
                        <w:bottom w:val="dashed" w:sz="2" w:space="0" w:color="FFFFFF"/>
                        <w:right w:val="dashed" w:sz="2" w:space="0" w:color="FFFFFF"/>
                      </w:divBdr>
                    </w:div>
                    <w:div w:id="441346797">
                      <w:marLeft w:val="0"/>
                      <w:marRight w:val="0"/>
                      <w:marTop w:val="0"/>
                      <w:marBottom w:val="0"/>
                      <w:divBdr>
                        <w:top w:val="dashed" w:sz="2" w:space="0" w:color="FFFFFF"/>
                        <w:left w:val="dashed" w:sz="2" w:space="0" w:color="FFFFFF"/>
                        <w:bottom w:val="dashed" w:sz="2" w:space="0" w:color="FFFFFF"/>
                        <w:right w:val="dashed" w:sz="2" w:space="0" w:color="FFFFFF"/>
                      </w:divBdr>
                    </w:div>
                    <w:div w:id="510682326">
                      <w:marLeft w:val="0"/>
                      <w:marRight w:val="0"/>
                      <w:marTop w:val="0"/>
                      <w:marBottom w:val="0"/>
                      <w:divBdr>
                        <w:top w:val="dashed" w:sz="2" w:space="0" w:color="FFFFFF"/>
                        <w:left w:val="dashed" w:sz="2" w:space="0" w:color="FFFFFF"/>
                        <w:bottom w:val="dashed" w:sz="2" w:space="0" w:color="FFFFFF"/>
                        <w:right w:val="dashed" w:sz="2" w:space="0" w:color="FFFFFF"/>
                      </w:divBdr>
                    </w:div>
                    <w:div w:id="3483036">
                      <w:marLeft w:val="0"/>
                      <w:marRight w:val="0"/>
                      <w:marTop w:val="0"/>
                      <w:marBottom w:val="0"/>
                      <w:divBdr>
                        <w:top w:val="dashed" w:sz="2" w:space="0" w:color="FFFFFF"/>
                        <w:left w:val="dashed" w:sz="2" w:space="0" w:color="FFFFFF"/>
                        <w:bottom w:val="dashed" w:sz="2" w:space="0" w:color="FFFFFF"/>
                        <w:right w:val="dashed" w:sz="2" w:space="0" w:color="FFFFFF"/>
                      </w:divBdr>
                    </w:div>
                    <w:div w:id="1984039560">
                      <w:marLeft w:val="0"/>
                      <w:marRight w:val="0"/>
                      <w:marTop w:val="0"/>
                      <w:marBottom w:val="0"/>
                      <w:divBdr>
                        <w:top w:val="dashed" w:sz="2" w:space="0" w:color="FFFFFF"/>
                        <w:left w:val="dashed" w:sz="2" w:space="0" w:color="FFFFFF"/>
                        <w:bottom w:val="dashed" w:sz="2" w:space="0" w:color="FFFFFF"/>
                        <w:right w:val="dashed" w:sz="2" w:space="0" w:color="FFFFFF"/>
                      </w:divBdr>
                    </w:div>
                    <w:div w:id="2074236505">
                      <w:marLeft w:val="0"/>
                      <w:marRight w:val="0"/>
                      <w:marTop w:val="0"/>
                      <w:marBottom w:val="0"/>
                      <w:divBdr>
                        <w:top w:val="dashed" w:sz="2" w:space="0" w:color="FFFFFF"/>
                        <w:left w:val="dashed" w:sz="2" w:space="0" w:color="FFFFFF"/>
                        <w:bottom w:val="dashed" w:sz="2" w:space="0" w:color="FFFFFF"/>
                        <w:right w:val="dashed" w:sz="2" w:space="0" w:color="FFFFFF"/>
                      </w:divBdr>
                    </w:div>
                    <w:div w:id="786389363">
                      <w:marLeft w:val="0"/>
                      <w:marRight w:val="0"/>
                      <w:marTop w:val="0"/>
                      <w:marBottom w:val="0"/>
                      <w:divBdr>
                        <w:top w:val="dashed" w:sz="2" w:space="0" w:color="FFFFFF"/>
                        <w:left w:val="dashed" w:sz="2" w:space="0" w:color="FFFFFF"/>
                        <w:bottom w:val="dashed" w:sz="2" w:space="0" w:color="FFFFFF"/>
                        <w:right w:val="dashed" w:sz="2" w:space="0" w:color="FFFFFF"/>
                      </w:divBdr>
                    </w:div>
                    <w:div w:id="990211089">
                      <w:marLeft w:val="0"/>
                      <w:marRight w:val="0"/>
                      <w:marTop w:val="0"/>
                      <w:marBottom w:val="0"/>
                      <w:divBdr>
                        <w:top w:val="dashed" w:sz="2" w:space="0" w:color="FFFFFF"/>
                        <w:left w:val="dashed" w:sz="2" w:space="0" w:color="FFFFFF"/>
                        <w:bottom w:val="dashed" w:sz="2" w:space="0" w:color="FFFFFF"/>
                        <w:right w:val="dashed" w:sz="2" w:space="0" w:color="FFFFFF"/>
                      </w:divBdr>
                    </w:div>
                    <w:div w:id="1940405137">
                      <w:marLeft w:val="0"/>
                      <w:marRight w:val="0"/>
                      <w:marTop w:val="0"/>
                      <w:marBottom w:val="0"/>
                      <w:divBdr>
                        <w:top w:val="dashed" w:sz="2" w:space="0" w:color="FFFFFF"/>
                        <w:left w:val="dashed" w:sz="2" w:space="0" w:color="FFFFFF"/>
                        <w:bottom w:val="dashed" w:sz="2" w:space="0" w:color="FFFFFF"/>
                        <w:right w:val="dashed" w:sz="2" w:space="0" w:color="FFFFFF"/>
                      </w:divBdr>
                    </w:div>
                    <w:div w:id="879823202">
                      <w:marLeft w:val="0"/>
                      <w:marRight w:val="0"/>
                      <w:marTop w:val="0"/>
                      <w:marBottom w:val="0"/>
                      <w:divBdr>
                        <w:top w:val="dashed" w:sz="2" w:space="0" w:color="FFFFFF"/>
                        <w:left w:val="dashed" w:sz="2" w:space="0" w:color="FFFFFF"/>
                        <w:bottom w:val="dashed" w:sz="2" w:space="0" w:color="FFFFFF"/>
                        <w:right w:val="dashed" w:sz="2" w:space="0" w:color="FFFFFF"/>
                      </w:divBdr>
                    </w:div>
                    <w:div w:id="2126844565">
                      <w:marLeft w:val="0"/>
                      <w:marRight w:val="0"/>
                      <w:marTop w:val="0"/>
                      <w:marBottom w:val="0"/>
                      <w:divBdr>
                        <w:top w:val="dashed" w:sz="2" w:space="0" w:color="FFFFFF"/>
                        <w:left w:val="dashed" w:sz="2" w:space="0" w:color="FFFFFF"/>
                        <w:bottom w:val="dashed" w:sz="2" w:space="0" w:color="FFFFFF"/>
                        <w:right w:val="dashed" w:sz="2" w:space="0" w:color="FFFFFF"/>
                      </w:divBdr>
                    </w:div>
                    <w:div w:id="1799177733">
                      <w:marLeft w:val="0"/>
                      <w:marRight w:val="0"/>
                      <w:marTop w:val="0"/>
                      <w:marBottom w:val="0"/>
                      <w:divBdr>
                        <w:top w:val="dashed" w:sz="2" w:space="0" w:color="FFFFFF"/>
                        <w:left w:val="dashed" w:sz="2" w:space="0" w:color="FFFFFF"/>
                        <w:bottom w:val="dashed" w:sz="2" w:space="0" w:color="FFFFFF"/>
                        <w:right w:val="dashed" w:sz="2" w:space="0" w:color="FFFFFF"/>
                      </w:divBdr>
                    </w:div>
                    <w:div w:id="1157571624">
                      <w:marLeft w:val="0"/>
                      <w:marRight w:val="0"/>
                      <w:marTop w:val="0"/>
                      <w:marBottom w:val="0"/>
                      <w:divBdr>
                        <w:top w:val="dashed" w:sz="2" w:space="0" w:color="FFFFFF"/>
                        <w:left w:val="dashed" w:sz="2" w:space="0" w:color="FFFFFF"/>
                        <w:bottom w:val="dashed" w:sz="2" w:space="0" w:color="FFFFFF"/>
                        <w:right w:val="dashed" w:sz="2" w:space="0" w:color="FFFFFF"/>
                      </w:divBdr>
                    </w:div>
                    <w:div w:id="895624081">
                      <w:marLeft w:val="0"/>
                      <w:marRight w:val="0"/>
                      <w:marTop w:val="0"/>
                      <w:marBottom w:val="0"/>
                      <w:divBdr>
                        <w:top w:val="dashed" w:sz="2" w:space="0" w:color="FFFFFF"/>
                        <w:left w:val="dashed" w:sz="2" w:space="0" w:color="FFFFFF"/>
                        <w:bottom w:val="dashed" w:sz="2" w:space="0" w:color="FFFFFF"/>
                        <w:right w:val="dashed" w:sz="2" w:space="0" w:color="FFFFFF"/>
                      </w:divBdr>
                    </w:div>
                    <w:div w:id="196940454">
                      <w:marLeft w:val="0"/>
                      <w:marRight w:val="0"/>
                      <w:marTop w:val="0"/>
                      <w:marBottom w:val="0"/>
                      <w:divBdr>
                        <w:top w:val="dashed" w:sz="2" w:space="0" w:color="FFFFFF"/>
                        <w:left w:val="dashed" w:sz="2" w:space="0" w:color="FFFFFF"/>
                        <w:bottom w:val="dashed" w:sz="2" w:space="0" w:color="FFFFFF"/>
                        <w:right w:val="dashed" w:sz="2" w:space="0" w:color="FFFFFF"/>
                      </w:divBdr>
                    </w:div>
                    <w:div w:id="1968849564">
                      <w:marLeft w:val="0"/>
                      <w:marRight w:val="0"/>
                      <w:marTop w:val="0"/>
                      <w:marBottom w:val="0"/>
                      <w:divBdr>
                        <w:top w:val="dashed" w:sz="2" w:space="0" w:color="FFFFFF"/>
                        <w:left w:val="dashed" w:sz="2" w:space="0" w:color="FFFFFF"/>
                        <w:bottom w:val="dashed" w:sz="2" w:space="0" w:color="FFFFFF"/>
                        <w:right w:val="dashed" w:sz="2" w:space="0" w:color="FFFFFF"/>
                      </w:divBdr>
                    </w:div>
                    <w:div w:id="1899171269">
                      <w:marLeft w:val="0"/>
                      <w:marRight w:val="0"/>
                      <w:marTop w:val="0"/>
                      <w:marBottom w:val="0"/>
                      <w:divBdr>
                        <w:top w:val="dashed" w:sz="2" w:space="0" w:color="FFFFFF"/>
                        <w:left w:val="dashed" w:sz="2" w:space="0" w:color="FFFFFF"/>
                        <w:bottom w:val="dashed" w:sz="2" w:space="0" w:color="FFFFFF"/>
                        <w:right w:val="dashed" w:sz="2" w:space="0" w:color="FFFFFF"/>
                      </w:divBdr>
                    </w:div>
                    <w:div w:id="1427842755">
                      <w:marLeft w:val="0"/>
                      <w:marRight w:val="0"/>
                      <w:marTop w:val="0"/>
                      <w:marBottom w:val="0"/>
                      <w:divBdr>
                        <w:top w:val="dashed" w:sz="2" w:space="0" w:color="FFFFFF"/>
                        <w:left w:val="dashed" w:sz="2" w:space="0" w:color="FFFFFF"/>
                        <w:bottom w:val="dashed" w:sz="2" w:space="0" w:color="FFFFFF"/>
                        <w:right w:val="dashed" w:sz="2" w:space="0" w:color="FFFFFF"/>
                      </w:divBdr>
                    </w:div>
                    <w:div w:id="405878613">
                      <w:marLeft w:val="0"/>
                      <w:marRight w:val="0"/>
                      <w:marTop w:val="0"/>
                      <w:marBottom w:val="0"/>
                      <w:divBdr>
                        <w:top w:val="dashed" w:sz="2" w:space="0" w:color="FFFFFF"/>
                        <w:left w:val="dashed" w:sz="2" w:space="0" w:color="FFFFFF"/>
                        <w:bottom w:val="dashed" w:sz="2" w:space="0" w:color="FFFFFF"/>
                        <w:right w:val="dashed" w:sz="2" w:space="0" w:color="FFFFFF"/>
                      </w:divBdr>
                    </w:div>
                    <w:div w:id="1035891261">
                      <w:marLeft w:val="0"/>
                      <w:marRight w:val="0"/>
                      <w:marTop w:val="0"/>
                      <w:marBottom w:val="0"/>
                      <w:divBdr>
                        <w:top w:val="dashed" w:sz="2" w:space="0" w:color="FFFFFF"/>
                        <w:left w:val="dashed" w:sz="2" w:space="0" w:color="FFFFFF"/>
                        <w:bottom w:val="dashed" w:sz="2" w:space="0" w:color="FFFFFF"/>
                        <w:right w:val="dashed" w:sz="2" w:space="0" w:color="FFFFFF"/>
                      </w:divBdr>
                    </w:div>
                    <w:div w:id="1025714907">
                      <w:marLeft w:val="0"/>
                      <w:marRight w:val="0"/>
                      <w:marTop w:val="0"/>
                      <w:marBottom w:val="0"/>
                      <w:divBdr>
                        <w:top w:val="dashed" w:sz="2" w:space="0" w:color="FFFFFF"/>
                        <w:left w:val="dashed" w:sz="2" w:space="0" w:color="FFFFFF"/>
                        <w:bottom w:val="dashed" w:sz="2" w:space="0" w:color="FFFFFF"/>
                        <w:right w:val="dashed" w:sz="2" w:space="0" w:color="FFFFFF"/>
                      </w:divBdr>
                    </w:div>
                    <w:div w:id="625817659">
                      <w:marLeft w:val="0"/>
                      <w:marRight w:val="0"/>
                      <w:marTop w:val="0"/>
                      <w:marBottom w:val="0"/>
                      <w:divBdr>
                        <w:top w:val="dashed" w:sz="2" w:space="0" w:color="FFFFFF"/>
                        <w:left w:val="dashed" w:sz="2" w:space="0" w:color="FFFFFF"/>
                        <w:bottom w:val="dashed" w:sz="2" w:space="0" w:color="FFFFFF"/>
                        <w:right w:val="dashed" w:sz="2" w:space="0" w:color="FFFFFF"/>
                      </w:divBdr>
                    </w:div>
                    <w:div w:id="925109272">
                      <w:marLeft w:val="0"/>
                      <w:marRight w:val="0"/>
                      <w:marTop w:val="0"/>
                      <w:marBottom w:val="0"/>
                      <w:divBdr>
                        <w:top w:val="dashed" w:sz="2" w:space="0" w:color="FFFFFF"/>
                        <w:left w:val="dashed" w:sz="2" w:space="0" w:color="FFFFFF"/>
                        <w:bottom w:val="dashed" w:sz="2" w:space="0" w:color="FFFFFF"/>
                        <w:right w:val="dashed" w:sz="2" w:space="0" w:color="FFFFFF"/>
                      </w:divBdr>
                    </w:div>
                    <w:div w:id="1697609237">
                      <w:marLeft w:val="0"/>
                      <w:marRight w:val="0"/>
                      <w:marTop w:val="0"/>
                      <w:marBottom w:val="0"/>
                      <w:divBdr>
                        <w:top w:val="dashed" w:sz="2" w:space="0" w:color="FFFFFF"/>
                        <w:left w:val="dashed" w:sz="2" w:space="0" w:color="FFFFFF"/>
                        <w:bottom w:val="dashed" w:sz="2" w:space="0" w:color="FFFFFF"/>
                        <w:right w:val="dashed" w:sz="2" w:space="0" w:color="FFFFFF"/>
                      </w:divBdr>
                    </w:div>
                    <w:div w:id="1047219530">
                      <w:marLeft w:val="0"/>
                      <w:marRight w:val="0"/>
                      <w:marTop w:val="0"/>
                      <w:marBottom w:val="0"/>
                      <w:divBdr>
                        <w:top w:val="dashed" w:sz="2" w:space="0" w:color="FFFFFF"/>
                        <w:left w:val="dashed" w:sz="2" w:space="0" w:color="FFFFFF"/>
                        <w:bottom w:val="dashed" w:sz="2" w:space="0" w:color="FFFFFF"/>
                        <w:right w:val="dashed" w:sz="2" w:space="0" w:color="FFFFFF"/>
                      </w:divBdr>
                    </w:div>
                    <w:div w:id="839125491">
                      <w:marLeft w:val="0"/>
                      <w:marRight w:val="0"/>
                      <w:marTop w:val="0"/>
                      <w:marBottom w:val="0"/>
                      <w:divBdr>
                        <w:top w:val="dashed" w:sz="2" w:space="0" w:color="FFFFFF"/>
                        <w:left w:val="dashed" w:sz="2" w:space="0" w:color="FFFFFF"/>
                        <w:bottom w:val="dashed" w:sz="2" w:space="0" w:color="FFFFFF"/>
                        <w:right w:val="dashed" w:sz="2" w:space="0" w:color="FFFFFF"/>
                      </w:divBdr>
                    </w:div>
                    <w:div w:id="1281567180">
                      <w:marLeft w:val="0"/>
                      <w:marRight w:val="0"/>
                      <w:marTop w:val="0"/>
                      <w:marBottom w:val="0"/>
                      <w:divBdr>
                        <w:top w:val="dashed" w:sz="2" w:space="0" w:color="FFFFFF"/>
                        <w:left w:val="dashed" w:sz="2" w:space="0" w:color="FFFFFF"/>
                        <w:bottom w:val="dashed" w:sz="2" w:space="0" w:color="FFFFFF"/>
                        <w:right w:val="dashed" w:sz="2" w:space="0" w:color="FFFFFF"/>
                      </w:divBdr>
                    </w:div>
                    <w:div w:id="364794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596669">
                  <w:marLeft w:val="0"/>
                  <w:marRight w:val="0"/>
                  <w:marTop w:val="0"/>
                  <w:marBottom w:val="0"/>
                  <w:divBdr>
                    <w:top w:val="dashed" w:sz="2" w:space="0" w:color="FFFFFF"/>
                    <w:left w:val="dashed" w:sz="2" w:space="0" w:color="FFFFFF"/>
                    <w:bottom w:val="dashed" w:sz="2" w:space="0" w:color="FFFFFF"/>
                    <w:right w:val="dashed" w:sz="2" w:space="0" w:color="FFFFFF"/>
                  </w:divBdr>
                </w:div>
                <w:div w:id="1919484618">
                  <w:marLeft w:val="0"/>
                  <w:marRight w:val="0"/>
                  <w:marTop w:val="0"/>
                  <w:marBottom w:val="0"/>
                  <w:divBdr>
                    <w:top w:val="dashed" w:sz="2" w:space="0" w:color="FFFFFF"/>
                    <w:left w:val="dashed" w:sz="2" w:space="0" w:color="FFFFFF"/>
                    <w:bottom w:val="dashed" w:sz="2" w:space="0" w:color="FFFFFF"/>
                    <w:right w:val="dashed" w:sz="2" w:space="0" w:color="FFFFFF"/>
                  </w:divBdr>
                  <w:divsChild>
                    <w:div w:id="1306937005">
                      <w:marLeft w:val="0"/>
                      <w:marRight w:val="0"/>
                      <w:marTop w:val="0"/>
                      <w:marBottom w:val="0"/>
                      <w:divBdr>
                        <w:top w:val="dashed" w:sz="2" w:space="0" w:color="FFFFFF"/>
                        <w:left w:val="dashed" w:sz="2" w:space="0" w:color="FFFFFF"/>
                        <w:bottom w:val="dashed" w:sz="2" w:space="0" w:color="FFFFFF"/>
                        <w:right w:val="dashed" w:sz="2" w:space="0" w:color="FFFFFF"/>
                      </w:divBdr>
                    </w:div>
                    <w:div w:id="18968095">
                      <w:marLeft w:val="0"/>
                      <w:marRight w:val="0"/>
                      <w:marTop w:val="0"/>
                      <w:marBottom w:val="0"/>
                      <w:divBdr>
                        <w:top w:val="dashed" w:sz="2" w:space="0" w:color="FFFFFF"/>
                        <w:left w:val="dashed" w:sz="2" w:space="0" w:color="FFFFFF"/>
                        <w:bottom w:val="dashed" w:sz="2" w:space="0" w:color="FFFFFF"/>
                        <w:right w:val="dashed" w:sz="2" w:space="0" w:color="FFFFFF"/>
                      </w:divBdr>
                    </w:div>
                    <w:div w:id="1115633179">
                      <w:marLeft w:val="0"/>
                      <w:marRight w:val="0"/>
                      <w:marTop w:val="0"/>
                      <w:marBottom w:val="0"/>
                      <w:divBdr>
                        <w:top w:val="dashed" w:sz="2" w:space="0" w:color="FFFFFF"/>
                        <w:left w:val="dashed" w:sz="2" w:space="0" w:color="FFFFFF"/>
                        <w:bottom w:val="dashed" w:sz="2" w:space="0" w:color="FFFFFF"/>
                        <w:right w:val="dashed" w:sz="2" w:space="0" w:color="FFFFFF"/>
                      </w:divBdr>
                    </w:div>
                    <w:div w:id="1176116190">
                      <w:marLeft w:val="0"/>
                      <w:marRight w:val="0"/>
                      <w:marTop w:val="0"/>
                      <w:marBottom w:val="0"/>
                      <w:divBdr>
                        <w:top w:val="dashed" w:sz="2" w:space="0" w:color="FFFFFF"/>
                        <w:left w:val="dashed" w:sz="2" w:space="0" w:color="FFFFFF"/>
                        <w:bottom w:val="dashed" w:sz="2" w:space="0" w:color="FFFFFF"/>
                        <w:right w:val="dashed" w:sz="2" w:space="0" w:color="FFFFFF"/>
                      </w:divBdr>
                    </w:div>
                    <w:div w:id="834994765">
                      <w:marLeft w:val="0"/>
                      <w:marRight w:val="0"/>
                      <w:marTop w:val="0"/>
                      <w:marBottom w:val="0"/>
                      <w:divBdr>
                        <w:top w:val="dashed" w:sz="2" w:space="0" w:color="FFFFFF"/>
                        <w:left w:val="dashed" w:sz="2" w:space="0" w:color="FFFFFF"/>
                        <w:bottom w:val="dashed" w:sz="2" w:space="0" w:color="FFFFFF"/>
                        <w:right w:val="dashed" w:sz="2" w:space="0" w:color="FFFFFF"/>
                      </w:divBdr>
                    </w:div>
                    <w:div w:id="1063259319">
                      <w:marLeft w:val="0"/>
                      <w:marRight w:val="0"/>
                      <w:marTop w:val="0"/>
                      <w:marBottom w:val="0"/>
                      <w:divBdr>
                        <w:top w:val="dashed" w:sz="2" w:space="0" w:color="FFFFFF"/>
                        <w:left w:val="dashed" w:sz="2" w:space="0" w:color="FFFFFF"/>
                        <w:bottom w:val="dashed" w:sz="2" w:space="0" w:color="FFFFFF"/>
                        <w:right w:val="dashed" w:sz="2" w:space="0" w:color="FFFFFF"/>
                      </w:divBdr>
                    </w:div>
                    <w:div w:id="1368527721">
                      <w:marLeft w:val="0"/>
                      <w:marRight w:val="0"/>
                      <w:marTop w:val="0"/>
                      <w:marBottom w:val="0"/>
                      <w:divBdr>
                        <w:top w:val="dashed" w:sz="2" w:space="0" w:color="FFFFFF"/>
                        <w:left w:val="dashed" w:sz="2" w:space="0" w:color="FFFFFF"/>
                        <w:bottom w:val="dashed" w:sz="2" w:space="0" w:color="FFFFFF"/>
                        <w:right w:val="dashed" w:sz="2" w:space="0" w:color="FFFFFF"/>
                      </w:divBdr>
                    </w:div>
                    <w:div w:id="1098330136">
                      <w:marLeft w:val="0"/>
                      <w:marRight w:val="0"/>
                      <w:marTop w:val="0"/>
                      <w:marBottom w:val="0"/>
                      <w:divBdr>
                        <w:top w:val="dashed" w:sz="2" w:space="0" w:color="FFFFFF"/>
                        <w:left w:val="dashed" w:sz="2" w:space="0" w:color="FFFFFF"/>
                        <w:bottom w:val="dashed" w:sz="2" w:space="0" w:color="FFFFFF"/>
                        <w:right w:val="dashed" w:sz="2" w:space="0" w:color="FFFFFF"/>
                      </w:divBdr>
                    </w:div>
                    <w:div w:id="206643974">
                      <w:marLeft w:val="0"/>
                      <w:marRight w:val="0"/>
                      <w:marTop w:val="0"/>
                      <w:marBottom w:val="0"/>
                      <w:divBdr>
                        <w:top w:val="dashed" w:sz="2" w:space="0" w:color="FFFFFF"/>
                        <w:left w:val="dashed" w:sz="2" w:space="0" w:color="FFFFFF"/>
                        <w:bottom w:val="dashed" w:sz="2" w:space="0" w:color="FFFFFF"/>
                        <w:right w:val="dashed" w:sz="2" w:space="0" w:color="FFFFFF"/>
                      </w:divBdr>
                    </w:div>
                    <w:div w:id="849563516">
                      <w:marLeft w:val="0"/>
                      <w:marRight w:val="0"/>
                      <w:marTop w:val="0"/>
                      <w:marBottom w:val="0"/>
                      <w:divBdr>
                        <w:top w:val="dashed" w:sz="2" w:space="0" w:color="FFFFFF"/>
                        <w:left w:val="dashed" w:sz="2" w:space="0" w:color="FFFFFF"/>
                        <w:bottom w:val="dashed" w:sz="2" w:space="0" w:color="FFFFFF"/>
                        <w:right w:val="dashed" w:sz="2" w:space="0" w:color="FFFFFF"/>
                      </w:divBdr>
                    </w:div>
                    <w:div w:id="1935091604">
                      <w:marLeft w:val="0"/>
                      <w:marRight w:val="0"/>
                      <w:marTop w:val="0"/>
                      <w:marBottom w:val="0"/>
                      <w:divBdr>
                        <w:top w:val="dashed" w:sz="2" w:space="0" w:color="FFFFFF"/>
                        <w:left w:val="dashed" w:sz="2" w:space="0" w:color="FFFFFF"/>
                        <w:bottom w:val="dashed" w:sz="2" w:space="0" w:color="FFFFFF"/>
                        <w:right w:val="dashed" w:sz="2" w:space="0" w:color="FFFFFF"/>
                      </w:divBdr>
                    </w:div>
                    <w:div w:id="2103378262">
                      <w:marLeft w:val="0"/>
                      <w:marRight w:val="0"/>
                      <w:marTop w:val="0"/>
                      <w:marBottom w:val="0"/>
                      <w:divBdr>
                        <w:top w:val="dashed" w:sz="2" w:space="0" w:color="FFFFFF"/>
                        <w:left w:val="dashed" w:sz="2" w:space="0" w:color="FFFFFF"/>
                        <w:bottom w:val="dashed" w:sz="2" w:space="0" w:color="FFFFFF"/>
                        <w:right w:val="dashed" w:sz="2" w:space="0" w:color="FFFFFF"/>
                      </w:divBdr>
                    </w:div>
                    <w:div w:id="1092238748">
                      <w:marLeft w:val="0"/>
                      <w:marRight w:val="0"/>
                      <w:marTop w:val="0"/>
                      <w:marBottom w:val="0"/>
                      <w:divBdr>
                        <w:top w:val="dashed" w:sz="2" w:space="0" w:color="FFFFFF"/>
                        <w:left w:val="dashed" w:sz="2" w:space="0" w:color="FFFFFF"/>
                        <w:bottom w:val="dashed" w:sz="2" w:space="0" w:color="FFFFFF"/>
                        <w:right w:val="dashed" w:sz="2" w:space="0" w:color="FFFFFF"/>
                      </w:divBdr>
                    </w:div>
                    <w:div w:id="594633953">
                      <w:marLeft w:val="0"/>
                      <w:marRight w:val="0"/>
                      <w:marTop w:val="0"/>
                      <w:marBottom w:val="0"/>
                      <w:divBdr>
                        <w:top w:val="dashed" w:sz="2" w:space="0" w:color="FFFFFF"/>
                        <w:left w:val="dashed" w:sz="2" w:space="0" w:color="FFFFFF"/>
                        <w:bottom w:val="dashed" w:sz="2" w:space="0" w:color="FFFFFF"/>
                        <w:right w:val="dashed" w:sz="2" w:space="0" w:color="FFFFFF"/>
                      </w:divBdr>
                    </w:div>
                    <w:div w:id="2095854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14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082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0209451.htm" TargetMode="External"/><Relationship Id="rId13" Type="http://schemas.openxmlformats.org/officeDocument/2006/relationships/hyperlink" Target="00144384.htm" TargetMode="External"/><Relationship Id="rId3" Type="http://schemas.openxmlformats.org/officeDocument/2006/relationships/settings" Target="settings.xml"/><Relationship Id="rId7" Type="http://schemas.openxmlformats.org/officeDocument/2006/relationships/hyperlink" Target="00137318.htm" TargetMode="External"/><Relationship Id="rId12" Type="http://schemas.openxmlformats.org/officeDocument/2006/relationships/hyperlink" Target="0014360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00143602.htm" TargetMode="External"/><Relationship Id="rId11" Type="http://schemas.openxmlformats.org/officeDocument/2006/relationships/hyperlink" Target="00220363.htm" TargetMode="External"/><Relationship Id="rId5" Type="http://schemas.openxmlformats.org/officeDocument/2006/relationships/hyperlink" Target="00144384.htm" TargetMode="External"/><Relationship Id="rId15" Type="http://schemas.openxmlformats.org/officeDocument/2006/relationships/fontTable" Target="fontTable.xml"/><Relationship Id="rId10" Type="http://schemas.openxmlformats.org/officeDocument/2006/relationships/hyperlink" Target="00143602.htm" TargetMode="External"/><Relationship Id="rId4" Type="http://schemas.openxmlformats.org/officeDocument/2006/relationships/webSettings" Target="webSettings.xml"/><Relationship Id="rId9" Type="http://schemas.openxmlformats.org/officeDocument/2006/relationships/hyperlink" Target="00144384.htm" TargetMode="External"/><Relationship Id="rId14" Type="http://schemas.openxmlformats.org/officeDocument/2006/relationships/hyperlink" Target="001436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830C-80F9-4F0F-A19D-63FA46A5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6830</Words>
  <Characters>39617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Nectara</dc:creator>
  <cp:keywords/>
  <dc:description/>
  <cp:lastModifiedBy>PC</cp:lastModifiedBy>
  <cp:revision>11</cp:revision>
  <cp:lastPrinted>2021-04-28T12:29:00Z</cp:lastPrinted>
  <dcterms:created xsi:type="dcterms:W3CDTF">2021-04-27T05:09:00Z</dcterms:created>
  <dcterms:modified xsi:type="dcterms:W3CDTF">2021-04-28T12:30:00Z</dcterms:modified>
</cp:coreProperties>
</file>