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D92DF" w14:textId="06E1AFA4" w:rsidR="004D1E86" w:rsidRDefault="00E163C2">
      <w:r>
        <w:rPr>
          <w:b/>
          <w:i/>
          <w:noProof/>
        </w:rPr>
        <w:drawing>
          <wp:anchor distT="0" distB="0" distL="114300" distR="114300" simplePos="0" relativeHeight="251661312" behindDoc="1" locked="0" layoutInCell="1" allowOverlap="1" wp14:anchorId="1B1BCBD2" wp14:editId="6FC6803B">
            <wp:simplePos x="0" y="0"/>
            <wp:positionH relativeFrom="column">
              <wp:posOffset>-333375</wp:posOffset>
            </wp:positionH>
            <wp:positionV relativeFrom="paragraph">
              <wp:posOffset>0</wp:posOffset>
            </wp:positionV>
            <wp:extent cx="1962150" cy="445135"/>
            <wp:effectExtent l="0" t="0" r="0" b="0"/>
            <wp:wrapTight wrapText="bothSides">
              <wp:wrapPolygon edited="0">
                <wp:start x="0" y="0"/>
                <wp:lineTo x="0" y="20337"/>
                <wp:lineTo x="21390" y="20337"/>
                <wp:lineTo x="21390" y="0"/>
                <wp:lineTo x="0" y="0"/>
              </wp:wrapPolygon>
            </wp:wrapTight>
            <wp:docPr id="17263647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922536" name="Picture 71392253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E86">
        <w:rPr>
          <w:noProof/>
        </w:rPr>
        <w:drawing>
          <wp:anchor distT="0" distB="0" distL="114300" distR="114300" simplePos="0" relativeHeight="251659264" behindDoc="0" locked="0" layoutInCell="1" allowOverlap="1" wp14:anchorId="364813CA" wp14:editId="062BEACD">
            <wp:simplePos x="0" y="0"/>
            <wp:positionH relativeFrom="column">
              <wp:posOffset>4336415</wp:posOffset>
            </wp:positionH>
            <wp:positionV relativeFrom="paragraph">
              <wp:posOffset>-363855</wp:posOffset>
            </wp:positionV>
            <wp:extent cx="2063750" cy="767715"/>
            <wp:effectExtent l="19050" t="0" r="0" b="0"/>
            <wp:wrapSquare wrapText="bothSides"/>
            <wp:docPr id="3" name="Picture 3" descr="Sigla ISJ Vasl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la ISJ Vaslu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0A85B37" w14:textId="77777777" w:rsidR="004D1E86" w:rsidRPr="004D1E86" w:rsidRDefault="004D1E86" w:rsidP="004D1E86"/>
    <w:p w14:paraId="65C01D87" w14:textId="77777777" w:rsidR="004D1E86" w:rsidRDefault="004D1E86" w:rsidP="004D1E86"/>
    <w:p w14:paraId="1639A800" w14:textId="77777777" w:rsidR="00610B6C" w:rsidRDefault="00610B6C" w:rsidP="004D1E86"/>
    <w:p w14:paraId="3CEEC751" w14:textId="64FDEC9B" w:rsidR="00610B6C" w:rsidRPr="005772C6" w:rsidRDefault="005772C6" w:rsidP="00BA4218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pt-BR"/>
        </w:rPr>
      </w:pPr>
      <w:r w:rsidRPr="005772C6">
        <w:rPr>
          <w:rFonts w:ascii="Times New Roman" w:hAnsi="Times New Roman" w:cs="Times New Roman"/>
          <w:b/>
          <w:bCs/>
          <w:sz w:val="32"/>
          <w:szCs w:val="32"/>
          <w:lang w:val="pt-BR"/>
        </w:rPr>
        <w:t xml:space="preserve">OLIMPIADA DE </w:t>
      </w:r>
      <w:r w:rsidR="0018735C">
        <w:rPr>
          <w:rFonts w:ascii="Times New Roman" w:hAnsi="Times New Roman" w:cs="Times New Roman"/>
          <w:b/>
          <w:bCs/>
          <w:sz w:val="32"/>
          <w:szCs w:val="32"/>
          <w:lang w:val="pt-BR"/>
        </w:rPr>
        <w:t>ISTORIE</w:t>
      </w:r>
    </w:p>
    <w:p w14:paraId="3F2A2C63" w14:textId="0D2533D6" w:rsidR="004D1E86" w:rsidRPr="00BA4218" w:rsidRDefault="00E3479F" w:rsidP="00BA4218">
      <w:pPr>
        <w:jc w:val="center"/>
        <w:rPr>
          <w:rFonts w:ascii="Times New Roman" w:hAnsi="Times New Roman" w:cs="Times New Roman"/>
          <w:b/>
          <w:sz w:val="32"/>
          <w:szCs w:val="32"/>
          <w:lang w:val="pt-BR"/>
        </w:rPr>
      </w:pPr>
      <w:r w:rsidRPr="00BA4218">
        <w:rPr>
          <w:rFonts w:ascii="Times New Roman" w:hAnsi="Times New Roman" w:cs="Times New Roman"/>
          <w:b/>
          <w:sz w:val="32"/>
          <w:szCs w:val="32"/>
          <w:lang w:val="pt-BR"/>
        </w:rPr>
        <w:t xml:space="preserve">FAZA LOCALĂ, </w:t>
      </w:r>
      <w:r w:rsidR="0018735C">
        <w:rPr>
          <w:rFonts w:ascii="Times New Roman" w:hAnsi="Times New Roman" w:cs="Times New Roman"/>
          <w:b/>
          <w:sz w:val="32"/>
          <w:szCs w:val="32"/>
          <w:lang w:val="pt-BR"/>
        </w:rPr>
        <w:t>15</w:t>
      </w:r>
      <w:r w:rsidRPr="00BA4218">
        <w:rPr>
          <w:rFonts w:ascii="Times New Roman" w:hAnsi="Times New Roman" w:cs="Times New Roman"/>
          <w:b/>
          <w:sz w:val="32"/>
          <w:szCs w:val="32"/>
          <w:lang w:val="pt-BR"/>
        </w:rPr>
        <w:t xml:space="preserve"> FEBRUARIE 202</w:t>
      </w:r>
      <w:r w:rsidR="00E163C2">
        <w:rPr>
          <w:rFonts w:ascii="Times New Roman" w:hAnsi="Times New Roman" w:cs="Times New Roman"/>
          <w:b/>
          <w:sz w:val="32"/>
          <w:szCs w:val="32"/>
          <w:lang w:val="pt-BR"/>
        </w:rPr>
        <w:t>5</w:t>
      </w:r>
    </w:p>
    <w:p w14:paraId="4FF5B505" w14:textId="77777777" w:rsidR="004D1E86" w:rsidRPr="00BA4218" w:rsidRDefault="004D1E86" w:rsidP="004D1E86">
      <w:pPr>
        <w:jc w:val="center"/>
        <w:rPr>
          <w:rFonts w:ascii="Times New Roman" w:hAnsi="Times New Roman" w:cs="Times New Roman"/>
          <w:b/>
          <w:sz w:val="32"/>
          <w:szCs w:val="32"/>
          <w:lang w:val="pt-BR"/>
        </w:rPr>
      </w:pPr>
      <w:r w:rsidRPr="00BA4218">
        <w:rPr>
          <w:rFonts w:ascii="Times New Roman" w:hAnsi="Times New Roman" w:cs="Times New Roman"/>
          <w:b/>
          <w:sz w:val="32"/>
          <w:szCs w:val="32"/>
          <w:lang w:val="pt-BR"/>
        </w:rPr>
        <w:t>PROGRAM DE DESFĂȘURARE</w:t>
      </w:r>
    </w:p>
    <w:p w14:paraId="202E5F9A" w14:textId="77777777" w:rsidR="004D1E86" w:rsidRPr="00BA4218" w:rsidRDefault="004D1E86" w:rsidP="004D1E86">
      <w:pPr>
        <w:rPr>
          <w:rFonts w:ascii="Times New Roman" w:hAnsi="Times New Roman" w:cs="Times New Roman"/>
          <w:sz w:val="32"/>
          <w:szCs w:val="32"/>
          <w:lang w:val="pt-BR"/>
        </w:rPr>
      </w:pPr>
    </w:p>
    <w:p w14:paraId="2E16682B" w14:textId="3F2D0E02" w:rsidR="004D1E86" w:rsidRPr="00610B6C" w:rsidRDefault="004D1E86" w:rsidP="004D1E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610B6C">
        <w:rPr>
          <w:rFonts w:ascii="Times New Roman" w:hAnsi="Times New Roman" w:cs="Times New Roman"/>
          <w:sz w:val="32"/>
          <w:szCs w:val="32"/>
          <w:lang w:val="ro-RO"/>
        </w:rPr>
        <w:t xml:space="preserve">Proba scrisă a olimpiadei va începe la </w:t>
      </w:r>
      <w:r w:rsidRPr="00610B6C">
        <w:rPr>
          <w:rFonts w:ascii="Times New Roman" w:hAnsi="Times New Roman" w:cs="Times New Roman"/>
          <w:b/>
          <w:sz w:val="32"/>
          <w:szCs w:val="32"/>
          <w:lang w:val="ro-RO"/>
        </w:rPr>
        <w:t xml:space="preserve">ora </w:t>
      </w:r>
      <w:r w:rsidR="000C67A0">
        <w:rPr>
          <w:rFonts w:ascii="Times New Roman" w:hAnsi="Times New Roman" w:cs="Times New Roman"/>
          <w:b/>
          <w:sz w:val="32"/>
          <w:szCs w:val="32"/>
          <w:lang w:val="ro-RO"/>
        </w:rPr>
        <w:t>9.00</w:t>
      </w:r>
      <w:r w:rsidRPr="00610B6C">
        <w:rPr>
          <w:rFonts w:ascii="Times New Roman" w:hAnsi="Times New Roman" w:cs="Times New Roman"/>
          <w:b/>
          <w:sz w:val="32"/>
          <w:szCs w:val="32"/>
          <w:lang w:val="ro-RO"/>
        </w:rPr>
        <w:t>;</w:t>
      </w:r>
    </w:p>
    <w:p w14:paraId="2CA70F91" w14:textId="3191205E" w:rsidR="004D1E86" w:rsidRPr="00610B6C" w:rsidRDefault="004D1E86" w:rsidP="004D1E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o-RO"/>
        </w:rPr>
      </w:pPr>
      <w:r w:rsidRPr="00610B6C">
        <w:rPr>
          <w:rFonts w:ascii="Times New Roman" w:hAnsi="Times New Roman" w:cs="Times New Roman"/>
          <w:sz w:val="32"/>
          <w:szCs w:val="32"/>
          <w:lang w:val="ro-RO"/>
        </w:rPr>
        <w:t xml:space="preserve">Elevii vor avea  acces în sălile de concurs până la </w:t>
      </w:r>
      <w:r w:rsidRPr="00610B6C">
        <w:rPr>
          <w:rFonts w:ascii="Times New Roman" w:hAnsi="Times New Roman" w:cs="Times New Roman"/>
          <w:b/>
          <w:sz w:val="32"/>
          <w:szCs w:val="32"/>
          <w:lang w:val="ro-RO"/>
        </w:rPr>
        <w:t xml:space="preserve">ora </w:t>
      </w:r>
      <w:r w:rsidR="000C67A0">
        <w:rPr>
          <w:rFonts w:ascii="Times New Roman" w:hAnsi="Times New Roman" w:cs="Times New Roman"/>
          <w:b/>
          <w:sz w:val="32"/>
          <w:szCs w:val="32"/>
          <w:lang w:val="ro-RO"/>
        </w:rPr>
        <w:t>8</w:t>
      </w:r>
      <w:r w:rsidRPr="00610B6C">
        <w:rPr>
          <w:rFonts w:ascii="Times New Roman" w:hAnsi="Times New Roman" w:cs="Times New Roman"/>
          <w:b/>
          <w:sz w:val="32"/>
          <w:szCs w:val="32"/>
          <w:lang w:val="ro-RO"/>
        </w:rPr>
        <w:t>.30</w:t>
      </w:r>
      <w:r w:rsidRPr="00610B6C">
        <w:rPr>
          <w:rFonts w:ascii="Times New Roman" w:hAnsi="Times New Roman" w:cs="Times New Roman"/>
          <w:sz w:val="32"/>
          <w:szCs w:val="32"/>
          <w:lang w:val="ro-RO"/>
        </w:rPr>
        <w:t>, pe baza carnetului de elev sau a actului de identitate;</w:t>
      </w:r>
    </w:p>
    <w:p w14:paraId="200CEE44" w14:textId="3263F96D" w:rsidR="004D1E86" w:rsidRPr="00610B6C" w:rsidRDefault="004D1E86" w:rsidP="004D1E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o-RO"/>
        </w:rPr>
      </w:pPr>
      <w:r w:rsidRPr="00610B6C">
        <w:rPr>
          <w:rFonts w:ascii="Times New Roman" w:hAnsi="Times New Roman" w:cs="Times New Roman"/>
          <w:sz w:val="32"/>
          <w:szCs w:val="32"/>
          <w:lang w:val="ro-RO"/>
        </w:rPr>
        <w:t xml:space="preserve">Subiectele unice vor fi transmise în centre, la </w:t>
      </w:r>
      <w:r w:rsidRPr="00610B6C">
        <w:rPr>
          <w:rFonts w:ascii="Times New Roman" w:hAnsi="Times New Roman" w:cs="Times New Roman"/>
          <w:b/>
          <w:sz w:val="32"/>
          <w:szCs w:val="32"/>
          <w:lang w:val="ro-RO"/>
        </w:rPr>
        <w:t>or</w:t>
      </w:r>
      <w:r w:rsidR="005F63CD" w:rsidRPr="00610B6C">
        <w:rPr>
          <w:rFonts w:ascii="Times New Roman" w:hAnsi="Times New Roman" w:cs="Times New Roman"/>
          <w:b/>
          <w:sz w:val="32"/>
          <w:szCs w:val="32"/>
          <w:lang w:val="ro-RO"/>
        </w:rPr>
        <w:t>a</w:t>
      </w:r>
      <w:r w:rsidRPr="00610B6C">
        <w:rPr>
          <w:rFonts w:ascii="Times New Roman" w:hAnsi="Times New Roman" w:cs="Times New Roman"/>
          <w:b/>
          <w:sz w:val="32"/>
          <w:szCs w:val="32"/>
          <w:lang w:val="ro-RO"/>
        </w:rPr>
        <w:t xml:space="preserve"> </w:t>
      </w:r>
      <w:r w:rsidR="000C67A0">
        <w:rPr>
          <w:rFonts w:ascii="Times New Roman" w:hAnsi="Times New Roman" w:cs="Times New Roman"/>
          <w:b/>
          <w:sz w:val="32"/>
          <w:szCs w:val="32"/>
          <w:lang w:val="ro-RO"/>
        </w:rPr>
        <w:t>8</w:t>
      </w:r>
      <w:r w:rsidRPr="00610B6C">
        <w:rPr>
          <w:rFonts w:ascii="Times New Roman" w:hAnsi="Times New Roman" w:cs="Times New Roman"/>
          <w:b/>
          <w:sz w:val="32"/>
          <w:szCs w:val="32"/>
          <w:lang w:val="ro-RO"/>
        </w:rPr>
        <w:t>.00</w:t>
      </w:r>
      <w:r w:rsidRPr="00610B6C">
        <w:rPr>
          <w:rFonts w:ascii="Times New Roman" w:hAnsi="Times New Roman" w:cs="Times New Roman"/>
          <w:sz w:val="32"/>
          <w:szCs w:val="32"/>
          <w:lang w:val="ro-RO"/>
        </w:rPr>
        <w:t>;</w:t>
      </w:r>
    </w:p>
    <w:p w14:paraId="2B1D7036" w14:textId="4C41668C" w:rsidR="004D1E86" w:rsidRPr="00610B6C" w:rsidRDefault="004D1E86" w:rsidP="004D1E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o-RO"/>
        </w:rPr>
      </w:pPr>
      <w:r w:rsidRPr="00610B6C">
        <w:rPr>
          <w:rFonts w:ascii="Times New Roman" w:hAnsi="Times New Roman" w:cs="Times New Roman"/>
          <w:sz w:val="32"/>
          <w:szCs w:val="32"/>
          <w:lang w:val="ro-RO"/>
        </w:rPr>
        <w:t xml:space="preserve">Durata probei va fi de </w:t>
      </w:r>
      <w:r w:rsidRPr="00610B6C">
        <w:rPr>
          <w:rFonts w:ascii="Times New Roman" w:hAnsi="Times New Roman" w:cs="Times New Roman"/>
          <w:b/>
          <w:sz w:val="32"/>
          <w:szCs w:val="32"/>
          <w:lang w:val="ro-RO"/>
        </w:rPr>
        <w:t>3 ore</w:t>
      </w:r>
      <w:r w:rsidRPr="00610B6C">
        <w:rPr>
          <w:rFonts w:ascii="Times New Roman" w:hAnsi="Times New Roman" w:cs="Times New Roman"/>
          <w:sz w:val="32"/>
          <w:szCs w:val="32"/>
          <w:lang w:val="ro-RO"/>
        </w:rPr>
        <w:t>;</w:t>
      </w:r>
    </w:p>
    <w:p w14:paraId="2366825D" w14:textId="1F6FF3FC" w:rsidR="004D1E86" w:rsidRPr="00610B6C" w:rsidRDefault="005F63CD" w:rsidP="004D1E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o-RO"/>
        </w:rPr>
      </w:pPr>
      <w:r w:rsidRPr="00610B6C">
        <w:rPr>
          <w:rFonts w:ascii="Times New Roman" w:hAnsi="Times New Roman" w:cs="Times New Roman"/>
          <w:sz w:val="32"/>
          <w:szCs w:val="32"/>
          <w:lang w:val="ro-RO"/>
        </w:rPr>
        <w:t xml:space="preserve">Evaluatorii sunt rugați să fie prezenți în centre, la </w:t>
      </w:r>
      <w:r w:rsidRPr="00610B6C">
        <w:rPr>
          <w:rFonts w:ascii="Times New Roman" w:hAnsi="Times New Roman" w:cs="Times New Roman"/>
          <w:b/>
          <w:sz w:val="32"/>
          <w:szCs w:val="32"/>
          <w:lang w:val="ro-RO"/>
        </w:rPr>
        <w:t>ora 1</w:t>
      </w:r>
      <w:r w:rsidR="000C67A0">
        <w:rPr>
          <w:rFonts w:ascii="Times New Roman" w:hAnsi="Times New Roman" w:cs="Times New Roman"/>
          <w:b/>
          <w:sz w:val="32"/>
          <w:szCs w:val="32"/>
          <w:lang w:val="ro-RO"/>
        </w:rPr>
        <w:t>2</w:t>
      </w:r>
      <w:r w:rsidRPr="00610B6C">
        <w:rPr>
          <w:rFonts w:ascii="Times New Roman" w:hAnsi="Times New Roman" w:cs="Times New Roman"/>
          <w:b/>
          <w:sz w:val="32"/>
          <w:szCs w:val="32"/>
          <w:lang w:val="ro-RO"/>
        </w:rPr>
        <w:t>.30</w:t>
      </w:r>
      <w:r w:rsidRPr="00610B6C">
        <w:rPr>
          <w:rFonts w:ascii="Times New Roman" w:hAnsi="Times New Roman" w:cs="Times New Roman"/>
          <w:sz w:val="32"/>
          <w:szCs w:val="32"/>
          <w:lang w:val="ro-RO"/>
        </w:rPr>
        <w:t>;</w:t>
      </w:r>
    </w:p>
    <w:p w14:paraId="2EA3ECD9" w14:textId="24EFD9C0" w:rsidR="005F63CD" w:rsidRPr="00610B6C" w:rsidRDefault="005F63CD" w:rsidP="004D1E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o-RO"/>
        </w:rPr>
      </w:pPr>
      <w:r w:rsidRPr="00610B6C">
        <w:rPr>
          <w:rFonts w:ascii="Times New Roman" w:hAnsi="Times New Roman" w:cs="Times New Roman"/>
          <w:sz w:val="32"/>
          <w:szCs w:val="32"/>
          <w:lang w:val="ro-RO"/>
        </w:rPr>
        <w:t xml:space="preserve">Evaluarea și afișarea rezultatelor se va realiza între </w:t>
      </w:r>
      <w:r w:rsidRPr="00610B6C">
        <w:rPr>
          <w:rFonts w:ascii="Times New Roman" w:hAnsi="Times New Roman" w:cs="Times New Roman"/>
          <w:b/>
          <w:sz w:val="32"/>
          <w:szCs w:val="32"/>
          <w:lang w:val="ro-RO"/>
        </w:rPr>
        <w:t>orele 1</w:t>
      </w:r>
      <w:r w:rsidR="000C67A0">
        <w:rPr>
          <w:rFonts w:ascii="Times New Roman" w:hAnsi="Times New Roman" w:cs="Times New Roman"/>
          <w:b/>
          <w:sz w:val="32"/>
          <w:szCs w:val="32"/>
          <w:lang w:val="ro-RO"/>
        </w:rPr>
        <w:t>3</w:t>
      </w:r>
      <w:r w:rsidRPr="00610B6C">
        <w:rPr>
          <w:rFonts w:ascii="Times New Roman" w:hAnsi="Times New Roman" w:cs="Times New Roman"/>
          <w:b/>
          <w:sz w:val="32"/>
          <w:szCs w:val="32"/>
          <w:lang w:val="ro-RO"/>
        </w:rPr>
        <w:t>,00 –</w:t>
      </w:r>
      <w:r w:rsidR="004D4146">
        <w:rPr>
          <w:rFonts w:ascii="Times New Roman" w:hAnsi="Times New Roman" w:cs="Times New Roman"/>
          <w:b/>
          <w:sz w:val="32"/>
          <w:szCs w:val="32"/>
          <w:lang w:val="ro-RO"/>
        </w:rPr>
        <w:t xml:space="preserve"> 1</w:t>
      </w:r>
      <w:r w:rsidR="000C67A0">
        <w:rPr>
          <w:rFonts w:ascii="Times New Roman" w:hAnsi="Times New Roman" w:cs="Times New Roman"/>
          <w:b/>
          <w:sz w:val="32"/>
          <w:szCs w:val="32"/>
          <w:lang w:val="ro-RO"/>
        </w:rPr>
        <w:t>6</w:t>
      </w:r>
      <w:r w:rsidRPr="00610B6C">
        <w:rPr>
          <w:rFonts w:ascii="Times New Roman" w:hAnsi="Times New Roman" w:cs="Times New Roman"/>
          <w:b/>
          <w:sz w:val="32"/>
          <w:szCs w:val="32"/>
          <w:lang w:val="ro-RO"/>
        </w:rPr>
        <w:t>,</w:t>
      </w:r>
      <w:r w:rsidR="004D4146">
        <w:rPr>
          <w:rFonts w:ascii="Times New Roman" w:hAnsi="Times New Roman" w:cs="Times New Roman"/>
          <w:b/>
          <w:sz w:val="32"/>
          <w:szCs w:val="32"/>
          <w:lang w:val="ro-RO"/>
        </w:rPr>
        <w:t xml:space="preserve"> </w:t>
      </w:r>
      <w:r w:rsidRPr="00610B6C">
        <w:rPr>
          <w:rFonts w:ascii="Times New Roman" w:hAnsi="Times New Roman" w:cs="Times New Roman"/>
          <w:b/>
          <w:sz w:val="32"/>
          <w:szCs w:val="32"/>
          <w:lang w:val="ro-RO"/>
        </w:rPr>
        <w:t>30;</w:t>
      </w:r>
    </w:p>
    <w:p w14:paraId="61C20A1C" w14:textId="5ABB94B4" w:rsidR="005F63CD" w:rsidRPr="0018735C" w:rsidRDefault="005F63CD" w:rsidP="004D1E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610B6C">
        <w:rPr>
          <w:rFonts w:ascii="Times New Roman" w:hAnsi="Times New Roman" w:cs="Times New Roman"/>
          <w:sz w:val="32"/>
          <w:szCs w:val="32"/>
          <w:lang w:val="ro-RO"/>
        </w:rPr>
        <w:t xml:space="preserve">Eventualele contestații, se vor depune de către elevi, între </w:t>
      </w:r>
      <w:r w:rsidRPr="00610B6C">
        <w:rPr>
          <w:rFonts w:ascii="Times New Roman" w:hAnsi="Times New Roman" w:cs="Times New Roman"/>
          <w:b/>
          <w:sz w:val="32"/>
          <w:szCs w:val="32"/>
          <w:lang w:val="ro-RO"/>
        </w:rPr>
        <w:t>orele 1</w:t>
      </w:r>
      <w:r w:rsidR="000C67A0">
        <w:rPr>
          <w:rFonts w:ascii="Times New Roman" w:hAnsi="Times New Roman" w:cs="Times New Roman"/>
          <w:b/>
          <w:sz w:val="32"/>
          <w:szCs w:val="32"/>
          <w:lang w:val="ro-RO"/>
        </w:rPr>
        <w:t>6</w:t>
      </w:r>
      <w:r w:rsidRPr="00610B6C">
        <w:rPr>
          <w:rFonts w:ascii="Times New Roman" w:hAnsi="Times New Roman" w:cs="Times New Roman"/>
          <w:b/>
          <w:sz w:val="32"/>
          <w:szCs w:val="32"/>
          <w:lang w:val="ro-RO"/>
        </w:rPr>
        <w:t>.30 –</w:t>
      </w:r>
      <w:r w:rsidRPr="00610B6C">
        <w:rPr>
          <w:rFonts w:ascii="Times New Roman" w:hAnsi="Times New Roman" w:cs="Times New Roman"/>
          <w:sz w:val="32"/>
          <w:szCs w:val="32"/>
          <w:lang w:val="ro-RO"/>
        </w:rPr>
        <w:t xml:space="preserve"> </w:t>
      </w:r>
      <w:r w:rsidRPr="00610B6C">
        <w:rPr>
          <w:rFonts w:ascii="Times New Roman" w:hAnsi="Times New Roman" w:cs="Times New Roman"/>
          <w:b/>
          <w:sz w:val="32"/>
          <w:szCs w:val="32"/>
          <w:lang w:val="ro-RO"/>
        </w:rPr>
        <w:t>1</w:t>
      </w:r>
      <w:r w:rsidR="000C67A0">
        <w:rPr>
          <w:rFonts w:ascii="Times New Roman" w:hAnsi="Times New Roman" w:cs="Times New Roman"/>
          <w:b/>
          <w:sz w:val="32"/>
          <w:szCs w:val="32"/>
          <w:lang w:val="ro-RO"/>
        </w:rPr>
        <w:t>7</w:t>
      </w:r>
      <w:r w:rsidRPr="00610B6C">
        <w:rPr>
          <w:rFonts w:ascii="Times New Roman" w:hAnsi="Times New Roman" w:cs="Times New Roman"/>
          <w:b/>
          <w:sz w:val="32"/>
          <w:szCs w:val="32"/>
          <w:lang w:val="ro-RO"/>
        </w:rPr>
        <w:t>.30</w:t>
      </w:r>
      <w:r w:rsidR="000C67A0">
        <w:rPr>
          <w:rFonts w:ascii="Times New Roman" w:hAnsi="Times New Roman" w:cs="Times New Roman"/>
          <w:b/>
          <w:sz w:val="32"/>
          <w:szCs w:val="32"/>
          <w:lang w:val="ro-RO"/>
        </w:rPr>
        <w:t xml:space="preserve">, </w:t>
      </w:r>
      <w:r w:rsidR="000C67A0" w:rsidRPr="000C67A0">
        <w:rPr>
          <w:rFonts w:ascii="Times New Roman" w:hAnsi="Times New Roman" w:cs="Times New Roman"/>
          <w:bCs/>
          <w:sz w:val="32"/>
          <w:szCs w:val="32"/>
          <w:lang w:val="ro-RO"/>
        </w:rPr>
        <w:t>la centrul de examen.</w:t>
      </w:r>
    </w:p>
    <w:p w14:paraId="3FE3C3EE" w14:textId="6F61ABD4" w:rsidR="0018735C" w:rsidRPr="0018735C" w:rsidRDefault="0018735C" w:rsidP="0018735C">
      <w:pPr>
        <w:rPr>
          <w:rFonts w:ascii="Times New Roman" w:hAnsi="Times New Roman" w:cs="Times New Roman"/>
          <w:b/>
          <w:sz w:val="32"/>
          <w:szCs w:val="32"/>
          <w:lang w:val="ro-RO"/>
        </w:rPr>
      </w:pPr>
    </w:p>
    <w:p w14:paraId="6C0AC6BC" w14:textId="77777777" w:rsidR="00610B6C" w:rsidRDefault="00610B6C" w:rsidP="00610B6C">
      <w:pPr>
        <w:pStyle w:val="ListParagraph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14:paraId="74771015" w14:textId="77777777" w:rsidR="00610B6C" w:rsidRDefault="00610B6C" w:rsidP="00610B6C">
      <w:pPr>
        <w:pStyle w:val="ListParagraph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14:paraId="16B0E427" w14:textId="77777777" w:rsidR="00610B6C" w:rsidRPr="00610B6C" w:rsidRDefault="00610B6C" w:rsidP="00610B6C">
      <w:pPr>
        <w:pStyle w:val="ListParagraph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610B6C">
        <w:rPr>
          <w:rFonts w:ascii="Times New Roman" w:hAnsi="Times New Roman" w:cs="Times New Roman"/>
          <w:b/>
          <w:sz w:val="32"/>
          <w:szCs w:val="32"/>
          <w:lang w:val="ro-RO"/>
        </w:rPr>
        <w:t>Inspector de specialitate,</w:t>
      </w:r>
    </w:p>
    <w:p w14:paraId="1B2D5CA6" w14:textId="77777777" w:rsidR="00610B6C" w:rsidRPr="00610B6C" w:rsidRDefault="00610B6C" w:rsidP="00610B6C">
      <w:pPr>
        <w:pStyle w:val="ListParagraph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610B6C">
        <w:rPr>
          <w:rFonts w:ascii="Times New Roman" w:hAnsi="Times New Roman" w:cs="Times New Roman"/>
          <w:b/>
          <w:sz w:val="32"/>
          <w:szCs w:val="32"/>
          <w:lang w:val="ro-RO"/>
        </w:rPr>
        <w:t>Prof. Gina Cucoș</w:t>
      </w:r>
    </w:p>
    <w:sectPr w:rsidR="00610B6C" w:rsidRPr="00610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837909"/>
    <w:multiLevelType w:val="hybridMultilevel"/>
    <w:tmpl w:val="D53E56B8"/>
    <w:lvl w:ilvl="0" w:tplc="4D38EE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97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E86"/>
    <w:rsid w:val="00037CF6"/>
    <w:rsid w:val="00072D24"/>
    <w:rsid w:val="000C67A0"/>
    <w:rsid w:val="0018735C"/>
    <w:rsid w:val="00400E39"/>
    <w:rsid w:val="004D1E86"/>
    <w:rsid w:val="004D4146"/>
    <w:rsid w:val="005772C6"/>
    <w:rsid w:val="005F63CD"/>
    <w:rsid w:val="00610B6C"/>
    <w:rsid w:val="006E2BD5"/>
    <w:rsid w:val="007251D5"/>
    <w:rsid w:val="00AC4A81"/>
    <w:rsid w:val="00BA4218"/>
    <w:rsid w:val="00BC52E5"/>
    <w:rsid w:val="00E163C2"/>
    <w:rsid w:val="00E3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2692F"/>
  <w15:docId w15:val="{E181E1CC-11B2-40CD-AEED-8FD7949F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538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</dc:creator>
  <cp:keywords/>
  <dc:description/>
  <cp:lastModifiedBy>User</cp:lastModifiedBy>
  <cp:revision>8</cp:revision>
  <dcterms:created xsi:type="dcterms:W3CDTF">2025-02-03T10:56:00Z</dcterms:created>
  <dcterms:modified xsi:type="dcterms:W3CDTF">2025-02-11T09:07:00Z</dcterms:modified>
</cp:coreProperties>
</file>