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5F" w:rsidRPr="00945E90" w:rsidRDefault="0018345F" w:rsidP="00945E90">
      <w:r w:rsidRPr="00945E90">
        <w:t>Unitatea de învățământ</w:t>
      </w:r>
    </w:p>
    <w:p w:rsidR="0018345F" w:rsidRPr="00945E90" w:rsidRDefault="0018345F" w:rsidP="00945E90"/>
    <w:p w:rsidR="0018345F" w:rsidRPr="00945E90" w:rsidRDefault="0018345F" w:rsidP="00945E90">
      <w:pPr>
        <w:sectPr w:rsidR="0018345F" w:rsidRPr="00945E90">
          <w:footerReference w:type="default" r:id="rId7"/>
          <w:pgSz w:w="16840" w:h="11910" w:orient="landscape"/>
          <w:pgMar w:top="1100" w:right="460" w:bottom="1180" w:left="1180" w:header="0" w:footer="997" w:gutter="0"/>
          <w:cols w:space="720"/>
        </w:sectPr>
      </w:pPr>
    </w:p>
    <w:p w:rsidR="00945E90" w:rsidRPr="00945E90" w:rsidRDefault="00945E90" w:rsidP="00945E90"/>
    <w:p w:rsidR="00945E90" w:rsidRPr="00945E90" w:rsidRDefault="00945E90" w:rsidP="00945E90">
      <w:r>
        <w:t xml:space="preserve">                                                                         </w:t>
      </w:r>
      <w:r w:rsidRPr="00945E90">
        <w:t>MODEL DE PLANIFICARE CALENDARISTICĂ ANUL ȘCOLAR 2022-2023</w:t>
      </w:r>
    </w:p>
    <w:p w:rsidR="0018345F" w:rsidRPr="00945E90" w:rsidRDefault="0018345F" w:rsidP="00945E90"/>
    <w:p w:rsidR="0018345F" w:rsidRPr="00945E90" w:rsidRDefault="00945E90" w:rsidP="00945E90">
      <w:r w:rsidRPr="00945E90">
        <w:t xml:space="preserve"> </w:t>
      </w:r>
    </w:p>
    <w:p w:rsidR="00945E90" w:rsidRPr="00945E90" w:rsidRDefault="003F07B0" w:rsidP="00945E90">
      <w:r>
        <w:t xml:space="preserve">Disciplina:                      </w:t>
      </w:r>
      <w:r w:rsidR="00945E90">
        <w:t xml:space="preserve">                                                                                                                                                                                    Director,                                                                  </w:t>
      </w:r>
    </w:p>
    <w:p w:rsidR="00945E90" w:rsidRPr="00945E90" w:rsidRDefault="00945E90" w:rsidP="00945E90">
      <w:pPr>
        <w:rPr>
          <w:lang w:val="en-US"/>
        </w:rPr>
      </w:pPr>
      <w:r w:rsidRPr="00945E90">
        <w:t>Profesor</w:t>
      </w:r>
      <w:r>
        <w:rPr>
          <w:lang w:val="en-US"/>
        </w:rPr>
        <w:t>:</w:t>
      </w:r>
    </w:p>
    <w:p w:rsidR="0018345F" w:rsidRPr="00945E90" w:rsidRDefault="003F07B0" w:rsidP="00945E90">
      <w:r>
        <w:t xml:space="preserve">Clasa: </w:t>
      </w:r>
    </w:p>
    <w:p w:rsidR="0018345F" w:rsidRPr="00945E90" w:rsidRDefault="003F07B0" w:rsidP="00945E90">
      <w:r>
        <w:t xml:space="preserve">Timp: </w:t>
      </w:r>
      <w:r w:rsidR="0018345F" w:rsidRPr="00945E90">
        <w:t xml:space="preserve"> oră/săpt.</w:t>
      </w:r>
    </w:p>
    <w:p w:rsidR="0018345F" w:rsidRPr="00945E90" w:rsidRDefault="0018345F" w:rsidP="00945E90">
      <w:pPr>
        <w:sectPr w:rsidR="0018345F" w:rsidRPr="00945E90" w:rsidSect="00945E90">
          <w:type w:val="continuous"/>
          <w:pgSz w:w="16840" w:h="11910" w:orient="landscape"/>
          <w:pgMar w:top="880" w:right="460" w:bottom="280" w:left="1180" w:header="720" w:footer="720" w:gutter="0"/>
          <w:cols w:space="1580"/>
        </w:sectPr>
      </w:pPr>
    </w:p>
    <w:p w:rsidR="0018345F" w:rsidRPr="00945E90" w:rsidRDefault="0018345F" w:rsidP="00945E90"/>
    <w:tbl>
      <w:tblPr>
        <w:tblW w:w="0" w:type="auto"/>
        <w:tblInd w:w="133" w:type="dxa"/>
        <w:tblLayout w:type="fixed"/>
        <w:tblCellMar>
          <w:left w:w="0" w:type="dxa"/>
          <w:right w:w="0" w:type="dxa"/>
        </w:tblCellMar>
        <w:tblLook w:val="01E0" w:firstRow="1" w:lastRow="1" w:firstColumn="1" w:lastColumn="1" w:noHBand="0" w:noVBand="0"/>
      </w:tblPr>
      <w:tblGrid>
        <w:gridCol w:w="1371"/>
        <w:gridCol w:w="424"/>
        <w:gridCol w:w="525"/>
        <w:gridCol w:w="489"/>
        <w:gridCol w:w="517"/>
        <w:gridCol w:w="6575"/>
        <w:gridCol w:w="1350"/>
        <w:gridCol w:w="2252"/>
        <w:gridCol w:w="1164"/>
        <w:gridCol w:w="278"/>
      </w:tblGrid>
      <w:tr w:rsidR="0018345F" w:rsidRPr="003F07B0" w:rsidTr="007A68FA">
        <w:trPr>
          <w:trHeight w:val="760"/>
        </w:trPr>
        <w:tc>
          <w:tcPr>
            <w:tcW w:w="1371" w:type="dxa"/>
            <w:tcBorders>
              <w:top w:val="single" w:sz="4" w:space="0" w:color="000000"/>
              <w:left w:val="single" w:sz="4" w:space="0" w:color="000000"/>
              <w:bottom w:val="single" w:sz="4" w:space="0" w:color="000000"/>
            </w:tcBorders>
            <w:shd w:val="clear" w:color="auto" w:fill="D4DCE3"/>
          </w:tcPr>
          <w:p w:rsidR="0018345F" w:rsidRPr="003F07B0" w:rsidRDefault="0018345F" w:rsidP="003F07B0">
            <w:r w:rsidRPr="003F07B0">
              <w:t>Unitate</w:t>
            </w:r>
          </w:p>
          <w:p w:rsidR="0018345F" w:rsidRPr="003F07B0" w:rsidRDefault="0018345F" w:rsidP="003F07B0">
            <w:r w:rsidRPr="003F07B0">
              <w:t>învățare</w:t>
            </w:r>
          </w:p>
        </w:tc>
        <w:tc>
          <w:tcPr>
            <w:tcW w:w="424" w:type="dxa"/>
            <w:tcBorders>
              <w:top w:val="single" w:sz="4" w:space="0" w:color="000000"/>
              <w:bottom w:val="single" w:sz="4" w:space="0" w:color="000000"/>
              <w:right w:val="single" w:sz="4" w:space="0" w:color="000000"/>
            </w:tcBorders>
            <w:shd w:val="clear" w:color="auto" w:fill="D4DCE3"/>
          </w:tcPr>
          <w:p w:rsidR="0018345F" w:rsidRPr="003F07B0" w:rsidRDefault="0018345F" w:rsidP="003F07B0">
            <w:r w:rsidRPr="003F07B0">
              <w:t>de</w:t>
            </w: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D4DCE3"/>
          </w:tcPr>
          <w:p w:rsidR="0018345F" w:rsidRPr="003F07B0" w:rsidRDefault="0018345F" w:rsidP="003F07B0">
            <w:r w:rsidRPr="003F07B0">
              <w:t>Competențe</w:t>
            </w:r>
          </w:p>
          <w:p w:rsidR="0018345F" w:rsidRPr="003F07B0" w:rsidRDefault="0018345F" w:rsidP="003F07B0">
            <w:r w:rsidRPr="003F07B0">
              <w:t>specifice</w:t>
            </w:r>
          </w:p>
        </w:tc>
        <w:tc>
          <w:tcPr>
            <w:tcW w:w="6575" w:type="dxa"/>
            <w:tcBorders>
              <w:top w:val="single" w:sz="4" w:space="0" w:color="000000"/>
              <w:left w:val="single" w:sz="4" w:space="0" w:color="000000"/>
              <w:bottom w:val="single" w:sz="4" w:space="0" w:color="000000"/>
              <w:right w:val="single" w:sz="4" w:space="0" w:color="000000"/>
            </w:tcBorders>
            <w:shd w:val="clear" w:color="auto" w:fill="D4DCE3"/>
          </w:tcPr>
          <w:p w:rsidR="0018345F" w:rsidRPr="003F07B0" w:rsidRDefault="0018345F" w:rsidP="003F07B0">
            <w:r w:rsidRPr="003F07B0">
              <w:t>Conținuturi</w:t>
            </w:r>
          </w:p>
        </w:tc>
        <w:tc>
          <w:tcPr>
            <w:tcW w:w="1350" w:type="dxa"/>
            <w:tcBorders>
              <w:top w:val="single" w:sz="4" w:space="0" w:color="000000"/>
              <w:left w:val="single" w:sz="4" w:space="0" w:color="000000"/>
              <w:bottom w:val="single" w:sz="4" w:space="0" w:color="000000"/>
              <w:right w:val="single" w:sz="4" w:space="0" w:color="000000"/>
            </w:tcBorders>
            <w:shd w:val="clear" w:color="auto" w:fill="D4DCE3"/>
          </w:tcPr>
          <w:p w:rsidR="0018345F" w:rsidRPr="003F07B0" w:rsidRDefault="0018345F" w:rsidP="003F07B0">
            <w:r w:rsidRPr="003F07B0">
              <w:t>Nr. de ore</w:t>
            </w:r>
          </w:p>
        </w:tc>
        <w:tc>
          <w:tcPr>
            <w:tcW w:w="2252" w:type="dxa"/>
            <w:tcBorders>
              <w:top w:val="single" w:sz="4" w:space="0" w:color="000000"/>
              <w:left w:val="single" w:sz="4" w:space="0" w:color="000000"/>
              <w:bottom w:val="single" w:sz="4" w:space="0" w:color="000000"/>
              <w:right w:val="single" w:sz="4" w:space="0" w:color="000000"/>
            </w:tcBorders>
            <w:shd w:val="clear" w:color="auto" w:fill="D4DCE3"/>
          </w:tcPr>
          <w:p w:rsidR="0018345F" w:rsidRPr="003F07B0" w:rsidRDefault="0018345F" w:rsidP="003F07B0">
            <w:r w:rsidRPr="003F07B0">
              <w:t>Săptămâna*</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D4DCE3"/>
          </w:tcPr>
          <w:p w:rsidR="0018345F" w:rsidRPr="003F07B0" w:rsidRDefault="0018345F" w:rsidP="003F07B0">
            <w:r w:rsidRPr="003F07B0">
              <w:t>Observații/</w:t>
            </w:r>
          </w:p>
        </w:tc>
      </w:tr>
      <w:tr w:rsidR="0018345F" w:rsidRPr="003F07B0" w:rsidTr="007A68FA">
        <w:trPr>
          <w:trHeight w:val="257"/>
        </w:trPr>
        <w:tc>
          <w:tcPr>
            <w:tcW w:w="1371" w:type="dxa"/>
            <w:tcBorders>
              <w:top w:val="single" w:sz="4" w:space="0" w:color="000000"/>
              <w:left w:val="single" w:sz="4" w:space="0" w:color="000000"/>
            </w:tcBorders>
          </w:tcPr>
          <w:p w:rsidR="0018345F" w:rsidRPr="003F07B0" w:rsidRDefault="0018345F" w:rsidP="003F07B0"/>
        </w:tc>
        <w:tc>
          <w:tcPr>
            <w:tcW w:w="424" w:type="dxa"/>
            <w:tcBorders>
              <w:top w:val="single" w:sz="4" w:space="0" w:color="000000"/>
              <w:right w:val="single" w:sz="4" w:space="0" w:color="000000"/>
            </w:tcBorders>
          </w:tcPr>
          <w:p w:rsidR="0018345F" w:rsidRPr="003F07B0" w:rsidRDefault="0018345F" w:rsidP="003F07B0"/>
        </w:tc>
        <w:tc>
          <w:tcPr>
            <w:tcW w:w="1531" w:type="dxa"/>
            <w:gridSpan w:val="3"/>
            <w:tcBorders>
              <w:top w:val="single" w:sz="4" w:space="0" w:color="000000"/>
              <w:left w:val="single" w:sz="4" w:space="0" w:color="000000"/>
              <w:right w:val="single" w:sz="4" w:space="0" w:color="000000"/>
            </w:tcBorders>
          </w:tcPr>
          <w:p w:rsidR="0018345F" w:rsidRPr="003F07B0" w:rsidRDefault="0018345F" w:rsidP="003F07B0"/>
        </w:tc>
        <w:tc>
          <w:tcPr>
            <w:tcW w:w="6575" w:type="dxa"/>
            <w:tcBorders>
              <w:top w:val="single" w:sz="4" w:space="0" w:color="000000"/>
              <w:left w:val="single" w:sz="4" w:space="0" w:color="000000"/>
              <w:right w:val="single" w:sz="4" w:space="0" w:color="000000"/>
            </w:tcBorders>
          </w:tcPr>
          <w:p w:rsidR="0018345F" w:rsidRPr="003F07B0" w:rsidRDefault="0018345F" w:rsidP="003F07B0"/>
        </w:tc>
        <w:tc>
          <w:tcPr>
            <w:tcW w:w="1350" w:type="dxa"/>
            <w:tcBorders>
              <w:top w:val="single" w:sz="4" w:space="0" w:color="000000"/>
              <w:left w:val="single" w:sz="4" w:space="0" w:color="000000"/>
              <w:right w:val="single" w:sz="4" w:space="0" w:color="000000"/>
            </w:tcBorders>
          </w:tcPr>
          <w:p w:rsidR="0018345F" w:rsidRPr="003F07B0" w:rsidRDefault="0018345F" w:rsidP="003F07B0"/>
        </w:tc>
        <w:tc>
          <w:tcPr>
            <w:tcW w:w="2252" w:type="dxa"/>
            <w:tcBorders>
              <w:top w:val="single" w:sz="4" w:space="0" w:color="000000"/>
              <w:left w:val="single" w:sz="4" w:space="0" w:color="000000"/>
              <w:right w:val="single" w:sz="4" w:space="0" w:color="000000"/>
            </w:tcBorders>
          </w:tcPr>
          <w:p w:rsidR="0018345F" w:rsidRPr="003F07B0" w:rsidRDefault="0018345F" w:rsidP="003F07B0">
            <w:r w:rsidRPr="003F07B0">
              <w:t>S1-S7</w:t>
            </w:r>
          </w:p>
        </w:tc>
        <w:tc>
          <w:tcPr>
            <w:tcW w:w="1164" w:type="dxa"/>
            <w:tcBorders>
              <w:top w:val="single" w:sz="4" w:space="0" w:color="000000"/>
              <w:left w:val="single" w:sz="4" w:space="0" w:color="000000"/>
            </w:tcBorders>
          </w:tcPr>
          <w:p w:rsidR="0018345F" w:rsidRPr="003F07B0" w:rsidRDefault="0018345F" w:rsidP="003F07B0">
            <w:r w:rsidRPr="003F07B0">
              <w:t>Modulul 1</w:t>
            </w:r>
          </w:p>
        </w:tc>
        <w:tc>
          <w:tcPr>
            <w:tcW w:w="278" w:type="dxa"/>
            <w:tcBorders>
              <w:top w:val="single" w:sz="4" w:space="0" w:color="000000"/>
              <w:right w:val="single" w:sz="4" w:space="0" w:color="000000"/>
            </w:tcBorders>
          </w:tcPr>
          <w:p w:rsidR="0018345F" w:rsidRPr="003F07B0" w:rsidRDefault="0018345F" w:rsidP="003F07B0"/>
        </w:tc>
      </w:tr>
      <w:tr w:rsidR="0018345F" w:rsidRPr="003F07B0" w:rsidTr="007A68FA">
        <w:trPr>
          <w:trHeight w:val="504"/>
        </w:trPr>
        <w:tc>
          <w:tcPr>
            <w:tcW w:w="1371" w:type="dxa"/>
            <w:tcBorders>
              <w:left w:val="single" w:sz="4" w:space="0" w:color="000000"/>
            </w:tcBorders>
          </w:tcPr>
          <w:p w:rsidR="0018345F" w:rsidRPr="003F07B0" w:rsidRDefault="0018345F" w:rsidP="003F07B0"/>
        </w:tc>
        <w:tc>
          <w:tcPr>
            <w:tcW w:w="424" w:type="dxa"/>
            <w:tcBorders>
              <w:right w:val="single" w:sz="4" w:space="0" w:color="000000"/>
            </w:tcBorders>
          </w:tcPr>
          <w:p w:rsidR="0018345F" w:rsidRPr="003F07B0" w:rsidRDefault="0018345F" w:rsidP="003F07B0"/>
        </w:tc>
        <w:tc>
          <w:tcPr>
            <w:tcW w:w="1531" w:type="dxa"/>
            <w:gridSpan w:val="3"/>
            <w:tcBorders>
              <w:left w:val="single" w:sz="4" w:space="0" w:color="000000"/>
              <w:right w:val="single" w:sz="4" w:space="0" w:color="000000"/>
            </w:tcBorders>
          </w:tcPr>
          <w:p w:rsidR="0018345F" w:rsidRPr="003F07B0" w:rsidRDefault="0018345F" w:rsidP="003F07B0"/>
        </w:tc>
        <w:tc>
          <w:tcPr>
            <w:tcW w:w="6575" w:type="dxa"/>
            <w:tcBorders>
              <w:left w:val="single" w:sz="4" w:space="0" w:color="000000"/>
              <w:right w:val="single" w:sz="4" w:space="0" w:color="000000"/>
            </w:tcBorders>
          </w:tcPr>
          <w:p w:rsidR="0018345F" w:rsidRPr="003F07B0" w:rsidRDefault="0018345F" w:rsidP="003F07B0"/>
        </w:tc>
        <w:tc>
          <w:tcPr>
            <w:tcW w:w="1350" w:type="dxa"/>
            <w:tcBorders>
              <w:left w:val="single" w:sz="4" w:space="0" w:color="000000"/>
              <w:right w:val="single" w:sz="4" w:space="0" w:color="000000"/>
            </w:tcBorders>
          </w:tcPr>
          <w:p w:rsidR="0018345F" w:rsidRPr="003F07B0" w:rsidRDefault="0018345F" w:rsidP="003F07B0"/>
        </w:tc>
        <w:tc>
          <w:tcPr>
            <w:tcW w:w="2252" w:type="dxa"/>
            <w:tcBorders>
              <w:left w:val="single" w:sz="4" w:space="0" w:color="000000"/>
              <w:right w:val="single" w:sz="4" w:space="0" w:color="000000"/>
            </w:tcBorders>
          </w:tcPr>
          <w:p w:rsidR="0018345F" w:rsidRPr="003F07B0" w:rsidRDefault="0018345F" w:rsidP="003F07B0"/>
        </w:tc>
        <w:tc>
          <w:tcPr>
            <w:tcW w:w="1164" w:type="dxa"/>
            <w:tcBorders>
              <w:left w:val="single" w:sz="4" w:space="0" w:color="000000"/>
            </w:tcBorders>
          </w:tcPr>
          <w:p w:rsidR="0018345F" w:rsidRPr="003F07B0" w:rsidRDefault="0018345F" w:rsidP="003F07B0">
            <w:r w:rsidRPr="003F07B0">
              <w:t>5.09.2022</w:t>
            </w:r>
          </w:p>
          <w:p w:rsidR="0018345F" w:rsidRPr="003F07B0" w:rsidRDefault="0018345F" w:rsidP="003F07B0">
            <w:r w:rsidRPr="003F07B0">
              <w:t>21.10.2022</w:t>
            </w:r>
          </w:p>
        </w:tc>
        <w:tc>
          <w:tcPr>
            <w:tcW w:w="278" w:type="dxa"/>
            <w:tcBorders>
              <w:right w:val="single" w:sz="4" w:space="0" w:color="000000"/>
            </w:tcBorders>
          </w:tcPr>
          <w:p w:rsidR="0018345F" w:rsidRPr="003F07B0" w:rsidRDefault="0018345F" w:rsidP="003F07B0">
            <w:r w:rsidRPr="003F07B0">
              <w:t>–</w:t>
            </w:r>
          </w:p>
        </w:tc>
      </w:tr>
      <w:tr w:rsidR="0018345F" w:rsidRPr="003F07B0" w:rsidTr="007A68FA">
        <w:trPr>
          <w:trHeight w:val="253"/>
        </w:trPr>
        <w:tc>
          <w:tcPr>
            <w:tcW w:w="1371" w:type="dxa"/>
            <w:tcBorders>
              <w:left w:val="single" w:sz="4" w:space="0" w:color="000000"/>
            </w:tcBorders>
          </w:tcPr>
          <w:p w:rsidR="0018345F" w:rsidRPr="003F07B0" w:rsidRDefault="0018345F" w:rsidP="003F07B0"/>
        </w:tc>
        <w:tc>
          <w:tcPr>
            <w:tcW w:w="424" w:type="dxa"/>
            <w:tcBorders>
              <w:right w:val="single" w:sz="4" w:space="0" w:color="000000"/>
            </w:tcBorders>
          </w:tcPr>
          <w:p w:rsidR="0018345F" w:rsidRPr="003F07B0" w:rsidRDefault="0018345F" w:rsidP="003F07B0"/>
        </w:tc>
        <w:tc>
          <w:tcPr>
            <w:tcW w:w="1531" w:type="dxa"/>
            <w:gridSpan w:val="3"/>
            <w:tcBorders>
              <w:left w:val="single" w:sz="4" w:space="0" w:color="000000"/>
              <w:right w:val="single" w:sz="4" w:space="0" w:color="000000"/>
            </w:tcBorders>
          </w:tcPr>
          <w:p w:rsidR="0018345F" w:rsidRPr="003F07B0" w:rsidRDefault="0018345F" w:rsidP="003F07B0"/>
        </w:tc>
        <w:tc>
          <w:tcPr>
            <w:tcW w:w="6575" w:type="dxa"/>
            <w:tcBorders>
              <w:left w:val="single" w:sz="4" w:space="0" w:color="000000"/>
              <w:right w:val="single" w:sz="4" w:space="0" w:color="000000"/>
            </w:tcBorders>
          </w:tcPr>
          <w:p w:rsidR="0018345F" w:rsidRPr="003F07B0" w:rsidRDefault="0018345F" w:rsidP="003F07B0"/>
        </w:tc>
        <w:tc>
          <w:tcPr>
            <w:tcW w:w="1350" w:type="dxa"/>
            <w:tcBorders>
              <w:left w:val="single" w:sz="4" w:space="0" w:color="000000"/>
              <w:right w:val="single" w:sz="4" w:space="0" w:color="000000"/>
            </w:tcBorders>
          </w:tcPr>
          <w:p w:rsidR="0018345F" w:rsidRPr="003F07B0" w:rsidRDefault="0018345F" w:rsidP="003F07B0"/>
        </w:tc>
        <w:tc>
          <w:tcPr>
            <w:tcW w:w="2252" w:type="dxa"/>
            <w:tcBorders>
              <w:left w:val="single" w:sz="4" w:space="0" w:color="000000"/>
              <w:right w:val="single" w:sz="4" w:space="0" w:color="000000"/>
            </w:tcBorders>
          </w:tcPr>
          <w:p w:rsidR="0018345F" w:rsidRPr="003F07B0" w:rsidRDefault="0018345F" w:rsidP="003F07B0"/>
        </w:tc>
        <w:tc>
          <w:tcPr>
            <w:tcW w:w="1164" w:type="dxa"/>
            <w:tcBorders>
              <w:left w:val="single" w:sz="4" w:space="0" w:color="000000"/>
            </w:tcBorders>
          </w:tcPr>
          <w:p w:rsidR="0018345F" w:rsidRPr="003F07B0" w:rsidRDefault="0018345F" w:rsidP="003F07B0"/>
        </w:tc>
        <w:tc>
          <w:tcPr>
            <w:tcW w:w="278" w:type="dxa"/>
            <w:tcBorders>
              <w:right w:val="single" w:sz="4" w:space="0" w:color="000000"/>
            </w:tcBorders>
          </w:tcPr>
          <w:p w:rsidR="0018345F" w:rsidRPr="003F07B0" w:rsidRDefault="0018345F" w:rsidP="003F07B0"/>
        </w:tc>
      </w:tr>
      <w:tr w:rsidR="0018345F" w:rsidRPr="003F07B0" w:rsidTr="007A68FA">
        <w:trPr>
          <w:trHeight w:val="253"/>
        </w:trPr>
        <w:tc>
          <w:tcPr>
            <w:tcW w:w="1371" w:type="dxa"/>
            <w:tcBorders>
              <w:left w:val="single" w:sz="4" w:space="0" w:color="000000"/>
            </w:tcBorders>
          </w:tcPr>
          <w:p w:rsidR="0018345F" w:rsidRPr="003F07B0" w:rsidRDefault="0018345F" w:rsidP="003F07B0"/>
        </w:tc>
        <w:tc>
          <w:tcPr>
            <w:tcW w:w="424" w:type="dxa"/>
            <w:tcBorders>
              <w:right w:val="single" w:sz="4" w:space="0" w:color="000000"/>
            </w:tcBorders>
          </w:tcPr>
          <w:p w:rsidR="0018345F" w:rsidRPr="003F07B0" w:rsidRDefault="0018345F" w:rsidP="003F07B0"/>
        </w:tc>
        <w:tc>
          <w:tcPr>
            <w:tcW w:w="1531" w:type="dxa"/>
            <w:gridSpan w:val="3"/>
            <w:tcBorders>
              <w:left w:val="single" w:sz="4" w:space="0" w:color="000000"/>
              <w:right w:val="single" w:sz="4" w:space="0" w:color="000000"/>
            </w:tcBorders>
          </w:tcPr>
          <w:p w:rsidR="0018345F" w:rsidRPr="003F07B0" w:rsidRDefault="0018345F" w:rsidP="003F07B0"/>
        </w:tc>
        <w:tc>
          <w:tcPr>
            <w:tcW w:w="6575" w:type="dxa"/>
            <w:tcBorders>
              <w:left w:val="single" w:sz="4" w:space="0" w:color="000000"/>
              <w:right w:val="single" w:sz="4" w:space="0" w:color="000000"/>
            </w:tcBorders>
          </w:tcPr>
          <w:p w:rsidR="0018345F" w:rsidRPr="003F07B0" w:rsidRDefault="0018345F" w:rsidP="003F07B0"/>
        </w:tc>
        <w:tc>
          <w:tcPr>
            <w:tcW w:w="1350" w:type="dxa"/>
            <w:tcBorders>
              <w:left w:val="single" w:sz="4" w:space="0" w:color="000000"/>
              <w:right w:val="single" w:sz="4" w:space="0" w:color="000000"/>
            </w:tcBorders>
          </w:tcPr>
          <w:p w:rsidR="0018345F" w:rsidRPr="003F07B0" w:rsidRDefault="0018345F" w:rsidP="003F07B0"/>
        </w:tc>
        <w:tc>
          <w:tcPr>
            <w:tcW w:w="2252" w:type="dxa"/>
            <w:tcBorders>
              <w:left w:val="single" w:sz="4" w:space="0" w:color="000000"/>
              <w:right w:val="single" w:sz="4" w:space="0" w:color="000000"/>
            </w:tcBorders>
          </w:tcPr>
          <w:p w:rsidR="0018345F" w:rsidRPr="003F07B0" w:rsidRDefault="0018345F" w:rsidP="003F07B0"/>
        </w:tc>
        <w:tc>
          <w:tcPr>
            <w:tcW w:w="1164" w:type="dxa"/>
            <w:tcBorders>
              <w:left w:val="single" w:sz="4" w:space="0" w:color="000000"/>
            </w:tcBorders>
          </w:tcPr>
          <w:p w:rsidR="0018345F" w:rsidRPr="003F07B0" w:rsidRDefault="0018345F" w:rsidP="003F07B0"/>
        </w:tc>
        <w:tc>
          <w:tcPr>
            <w:tcW w:w="278" w:type="dxa"/>
            <w:tcBorders>
              <w:right w:val="single" w:sz="4" w:space="0" w:color="000000"/>
            </w:tcBorders>
          </w:tcPr>
          <w:p w:rsidR="0018345F" w:rsidRPr="003F07B0" w:rsidRDefault="0018345F" w:rsidP="003F07B0"/>
        </w:tc>
      </w:tr>
      <w:tr w:rsidR="0018345F" w:rsidRPr="003F07B0" w:rsidTr="007A68FA">
        <w:trPr>
          <w:trHeight w:val="252"/>
        </w:trPr>
        <w:tc>
          <w:tcPr>
            <w:tcW w:w="1371" w:type="dxa"/>
            <w:tcBorders>
              <w:left w:val="single" w:sz="4" w:space="0" w:color="000000"/>
            </w:tcBorders>
          </w:tcPr>
          <w:p w:rsidR="0018345F" w:rsidRPr="003F07B0" w:rsidRDefault="0018345F" w:rsidP="003F07B0"/>
        </w:tc>
        <w:tc>
          <w:tcPr>
            <w:tcW w:w="424" w:type="dxa"/>
            <w:tcBorders>
              <w:right w:val="single" w:sz="4" w:space="0" w:color="000000"/>
            </w:tcBorders>
          </w:tcPr>
          <w:p w:rsidR="0018345F" w:rsidRPr="003F07B0" w:rsidRDefault="0018345F" w:rsidP="003F07B0"/>
        </w:tc>
        <w:tc>
          <w:tcPr>
            <w:tcW w:w="1531" w:type="dxa"/>
            <w:gridSpan w:val="3"/>
            <w:tcBorders>
              <w:left w:val="single" w:sz="4" w:space="0" w:color="000000"/>
              <w:right w:val="single" w:sz="4" w:space="0" w:color="000000"/>
            </w:tcBorders>
          </w:tcPr>
          <w:p w:rsidR="0018345F" w:rsidRPr="003F07B0" w:rsidRDefault="0018345F" w:rsidP="003F07B0"/>
        </w:tc>
        <w:tc>
          <w:tcPr>
            <w:tcW w:w="6575" w:type="dxa"/>
            <w:tcBorders>
              <w:left w:val="single" w:sz="4" w:space="0" w:color="000000"/>
              <w:right w:val="single" w:sz="4" w:space="0" w:color="000000"/>
            </w:tcBorders>
          </w:tcPr>
          <w:p w:rsidR="0018345F" w:rsidRPr="003F07B0" w:rsidRDefault="0018345F" w:rsidP="003F07B0"/>
        </w:tc>
        <w:tc>
          <w:tcPr>
            <w:tcW w:w="1350" w:type="dxa"/>
            <w:tcBorders>
              <w:left w:val="single" w:sz="4" w:space="0" w:color="000000"/>
              <w:right w:val="single" w:sz="4" w:space="0" w:color="000000"/>
            </w:tcBorders>
          </w:tcPr>
          <w:p w:rsidR="0018345F" w:rsidRPr="003F07B0" w:rsidRDefault="0018345F" w:rsidP="003F07B0"/>
        </w:tc>
        <w:tc>
          <w:tcPr>
            <w:tcW w:w="2252" w:type="dxa"/>
            <w:tcBorders>
              <w:left w:val="single" w:sz="4" w:space="0" w:color="000000"/>
              <w:right w:val="single" w:sz="4" w:space="0" w:color="000000"/>
            </w:tcBorders>
          </w:tcPr>
          <w:p w:rsidR="0018345F" w:rsidRPr="003F07B0" w:rsidRDefault="0018345F" w:rsidP="003F07B0"/>
        </w:tc>
        <w:tc>
          <w:tcPr>
            <w:tcW w:w="1164" w:type="dxa"/>
            <w:tcBorders>
              <w:left w:val="single" w:sz="4" w:space="0" w:color="000000"/>
            </w:tcBorders>
          </w:tcPr>
          <w:p w:rsidR="0018345F" w:rsidRPr="003F07B0" w:rsidRDefault="0018345F" w:rsidP="003F07B0"/>
        </w:tc>
        <w:tc>
          <w:tcPr>
            <w:tcW w:w="278" w:type="dxa"/>
            <w:tcBorders>
              <w:right w:val="single" w:sz="4" w:space="0" w:color="000000"/>
            </w:tcBorders>
          </w:tcPr>
          <w:p w:rsidR="0018345F" w:rsidRPr="003F07B0" w:rsidRDefault="0018345F" w:rsidP="003F07B0"/>
        </w:tc>
      </w:tr>
      <w:tr w:rsidR="0018345F" w:rsidRPr="003F07B0" w:rsidTr="007A68FA">
        <w:trPr>
          <w:trHeight w:val="253"/>
        </w:trPr>
        <w:tc>
          <w:tcPr>
            <w:tcW w:w="1371" w:type="dxa"/>
            <w:tcBorders>
              <w:left w:val="single" w:sz="4" w:space="0" w:color="000000"/>
            </w:tcBorders>
          </w:tcPr>
          <w:p w:rsidR="0018345F" w:rsidRPr="003F07B0" w:rsidRDefault="0018345F" w:rsidP="003F07B0"/>
        </w:tc>
        <w:tc>
          <w:tcPr>
            <w:tcW w:w="424" w:type="dxa"/>
            <w:tcBorders>
              <w:right w:val="single" w:sz="4" w:space="0" w:color="000000"/>
            </w:tcBorders>
          </w:tcPr>
          <w:p w:rsidR="0018345F" w:rsidRPr="003F07B0" w:rsidRDefault="0018345F" w:rsidP="003F07B0"/>
        </w:tc>
        <w:tc>
          <w:tcPr>
            <w:tcW w:w="1531" w:type="dxa"/>
            <w:gridSpan w:val="3"/>
            <w:tcBorders>
              <w:left w:val="single" w:sz="4" w:space="0" w:color="000000"/>
              <w:right w:val="single" w:sz="4" w:space="0" w:color="000000"/>
            </w:tcBorders>
          </w:tcPr>
          <w:p w:rsidR="0018345F" w:rsidRPr="003F07B0" w:rsidRDefault="0018345F" w:rsidP="003F07B0"/>
        </w:tc>
        <w:tc>
          <w:tcPr>
            <w:tcW w:w="6575" w:type="dxa"/>
            <w:tcBorders>
              <w:left w:val="single" w:sz="4" w:space="0" w:color="000000"/>
              <w:right w:val="single" w:sz="4" w:space="0" w:color="000000"/>
            </w:tcBorders>
          </w:tcPr>
          <w:p w:rsidR="0018345F" w:rsidRPr="003F07B0" w:rsidRDefault="0018345F" w:rsidP="003F07B0"/>
        </w:tc>
        <w:tc>
          <w:tcPr>
            <w:tcW w:w="1350" w:type="dxa"/>
            <w:tcBorders>
              <w:left w:val="single" w:sz="4" w:space="0" w:color="000000"/>
              <w:right w:val="single" w:sz="4" w:space="0" w:color="000000"/>
            </w:tcBorders>
          </w:tcPr>
          <w:p w:rsidR="0018345F" w:rsidRPr="003F07B0" w:rsidRDefault="0018345F" w:rsidP="003F07B0"/>
        </w:tc>
        <w:tc>
          <w:tcPr>
            <w:tcW w:w="2252" w:type="dxa"/>
            <w:tcBorders>
              <w:left w:val="single" w:sz="4" w:space="0" w:color="000000"/>
              <w:right w:val="single" w:sz="4" w:space="0" w:color="000000"/>
            </w:tcBorders>
          </w:tcPr>
          <w:p w:rsidR="0018345F" w:rsidRPr="003F07B0" w:rsidRDefault="0018345F" w:rsidP="003F07B0"/>
        </w:tc>
        <w:tc>
          <w:tcPr>
            <w:tcW w:w="1164" w:type="dxa"/>
            <w:tcBorders>
              <w:left w:val="single" w:sz="4" w:space="0" w:color="000000"/>
            </w:tcBorders>
          </w:tcPr>
          <w:p w:rsidR="0018345F" w:rsidRPr="003F07B0" w:rsidRDefault="0018345F" w:rsidP="003F07B0"/>
        </w:tc>
        <w:tc>
          <w:tcPr>
            <w:tcW w:w="278" w:type="dxa"/>
            <w:tcBorders>
              <w:right w:val="single" w:sz="4" w:space="0" w:color="000000"/>
            </w:tcBorders>
          </w:tcPr>
          <w:p w:rsidR="0018345F" w:rsidRPr="003F07B0" w:rsidRDefault="0018345F" w:rsidP="003F07B0"/>
        </w:tc>
      </w:tr>
      <w:tr w:rsidR="0018345F" w:rsidRPr="003F07B0" w:rsidTr="007A68FA">
        <w:trPr>
          <w:trHeight w:val="253"/>
        </w:trPr>
        <w:tc>
          <w:tcPr>
            <w:tcW w:w="1371" w:type="dxa"/>
            <w:tcBorders>
              <w:left w:val="single" w:sz="4" w:space="0" w:color="000000"/>
            </w:tcBorders>
          </w:tcPr>
          <w:p w:rsidR="0018345F" w:rsidRPr="003F07B0" w:rsidRDefault="0018345F" w:rsidP="003F07B0"/>
        </w:tc>
        <w:tc>
          <w:tcPr>
            <w:tcW w:w="424" w:type="dxa"/>
            <w:tcBorders>
              <w:right w:val="single" w:sz="4" w:space="0" w:color="000000"/>
            </w:tcBorders>
          </w:tcPr>
          <w:p w:rsidR="0018345F" w:rsidRPr="003F07B0" w:rsidRDefault="0018345F" w:rsidP="003F07B0"/>
        </w:tc>
        <w:tc>
          <w:tcPr>
            <w:tcW w:w="1531" w:type="dxa"/>
            <w:gridSpan w:val="3"/>
            <w:tcBorders>
              <w:left w:val="single" w:sz="4" w:space="0" w:color="000000"/>
              <w:right w:val="single" w:sz="4" w:space="0" w:color="000000"/>
            </w:tcBorders>
          </w:tcPr>
          <w:p w:rsidR="0018345F" w:rsidRPr="003F07B0" w:rsidRDefault="0018345F" w:rsidP="003F07B0"/>
        </w:tc>
        <w:tc>
          <w:tcPr>
            <w:tcW w:w="6575" w:type="dxa"/>
            <w:tcBorders>
              <w:left w:val="single" w:sz="4" w:space="0" w:color="000000"/>
              <w:right w:val="single" w:sz="4" w:space="0" w:color="000000"/>
            </w:tcBorders>
          </w:tcPr>
          <w:p w:rsidR="0018345F" w:rsidRPr="003F07B0" w:rsidRDefault="0018345F" w:rsidP="003F07B0"/>
        </w:tc>
        <w:tc>
          <w:tcPr>
            <w:tcW w:w="1350" w:type="dxa"/>
            <w:tcBorders>
              <w:left w:val="single" w:sz="4" w:space="0" w:color="000000"/>
              <w:right w:val="single" w:sz="4" w:space="0" w:color="000000"/>
            </w:tcBorders>
          </w:tcPr>
          <w:p w:rsidR="0018345F" w:rsidRPr="003F07B0" w:rsidRDefault="0018345F" w:rsidP="003F07B0"/>
        </w:tc>
        <w:tc>
          <w:tcPr>
            <w:tcW w:w="2252" w:type="dxa"/>
            <w:tcBorders>
              <w:left w:val="single" w:sz="4" w:space="0" w:color="000000"/>
              <w:right w:val="single" w:sz="4" w:space="0" w:color="000000"/>
            </w:tcBorders>
          </w:tcPr>
          <w:p w:rsidR="0018345F" w:rsidRPr="003F07B0" w:rsidRDefault="0018345F" w:rsidP="003F07B0"/>
        </w:tc>
        <w:tc>
          <w:tcPr>
            <w:tcW w:w="1164" w:type="dxa"/>
            <w:tcBorders>
              <w:left w:val="single" w:sz="4" w:space="0" w:color="000000"/>
            </w:tcBorders>
          </w:tcPr>
          <w:p w:rsidR="0018345F" w:rsidRPr="003F07B0" w:rsidRDefault="0018345F" w:rsidP="003F07B0"/>
        </w:tc>
        <w:tc>
          <w:tcPr>
            <w:tcW w:w="278" w:type="dxa"/>
            <w:tcBorders>
              <w:right w:val="single" w:sz="4" w:space="0" w:color="000000"/>
            </w:tcBorders>
          </w:tcPr>
          <w:p w:rsidR="0018345F" w:rsidRPr="003F07B0" w:rsidRDefault="0018345F" w:rsidP="003F07B0"/>
        </w:tc>
      </w:tr>
      <w:tr w:rsidR="0018345F" w:rsidRPr="003F07B0" w:rsidTr="007A68FA">
        <w:trPr>
          <w:trHeight w:val="253"/>
        </w:trPr>
        <w:tc>
          <w:tcPr>
            <w:tcW w:w="1371" w:type="dxa"/>
            <w:tcBorders>
              <w:left w:val="single" w:sz="4" w:space="0" w:color="000000"/>
            </w:tcBorders>
          </w:tcPr>
          <w:p w:rsidR="0018345F" w:rsidRPr="003F07B0" w:rsidRDefault="0018345F" w:rsidP="003F07B0"/>
        </w:tc>
        <w:tc>
          <w:tcPr>
            <w:tcW w:w="424" w:type="dxa"/>
            <w:tcBorders>
              <w:right w:val="single" w:sz="4" w:space="0" w:color="000000"/>
            </w:tcBorders>
          </w:tcPr>
          <w:p w:rsidR="0018345F" w:rsidRPr="003F07B0" w:rsidRDefault="0018345F" w:rsidP="003F07B0"/>
        </w:tc>
        <w:tc>
          <w:tcPr>
            <w:tcW w:w="1531" w:type="dxa"/>
            <w:gridSpan w:val="3"/>
            <w:tcBorders>
              <w:left w:val="single" w:sz="4" w:space="0" w:color="000000"/>
              <w:right w:val="single" w:sz="4" w:space="0" w:color="000000"/>
            </w:tcBorders>
          </w:tcPr>
          <w:p w:rsidR="0018345F" w:rsidRPr="003F07B0" w:rsidRDefault="0018345F" w:rsidP="003F07B0"/>
        </w:tc>
        <w:tc>
          <w:tcPr>
            <w:tcW w:w="6575" w:type="dxa"/>
            <w:tcBorders>
              <w:left w:val="single" w:sz="4" w:space="0" w:color="000000"/>
              <w:right w:val="single" w:sz="4" w:space="0" w:color="000000"/>
            </w:tcBorders>
          </w:tcPr>
          <w:p w:rsidR="0018345F" w:rsidRPr="003F07B0" w:rsidRDefault="0018345F" w:rsidP="003F07B0"/>
        </w:tc>
        <w:tc>
          <w:tcPr>
            <w:tcW w:w="1350" w:type="dxa"/>
            <w:tcBorders>
              <w:left w:val="single" w:sz="4" w:space="0" w:color="000000"/>
              <w:right w:val="single" w:sz="4" w:space="0" w:color="000000"/>
            </w:tcBorders>
          </w:tcPr>
          <w:p w:rsidR="0018345F" w:rsidRPr="003F07B0" w:rsidRDefault="0018345F" w:rsidP="003F07B0"/>
        </w:tc>
        <w:tc>
          <w:tcPr>
            <w:tcW w:w="2252" w:type="dxa"/>
            <w:tcBorders>
              <w:left w:val="single" w:sz="4" w:space="0" w:color="000000"/>
              <w:right w:val="single" w:sz="4" w:space="0" w:color="000000"/>
            </w:tcBorders>
          </w:tcPr>
          <w:p w:rsidR="0018345F" w:rsidRPr="003F07B0" w:rsidRDefault="0018345F" w:rsidP="003F07B0"/>
        </w:tc>
        <w:tc>
          <w:tcPr>
            <w:tcW w:w="1164" w:type="dxa"/>
            <w:tcBorders>
              <w:left w:val="single" w:sz="4" w:space="0" w:color="000000"/>
            </w:tcBorders>
          </w:tcPr>
          <w:p w:rsidR="0018345F" w:rsidRPr="003F07B0" w:rsidRDefault="0018345F" w:rsidP="003F07B0"/>
        </w:tc>
        <w:tc>
          <w:tcPr>
            <w:tcW w:w="278" w:type="dxa"/>
            <w:tcBorders>
              <w:right w:val="single" w:sz="4" w:space="0" w:color="000000"/>
            </w:tcBorders>
          </w:tcPr>
          <w:p w:rsidR="0018345F" w:rsidRPr="003F07B0" w:rsidRDefault="0018345F" w:rsidP="003F07B0"/>
        </w:tc>
      </w:tr>
      <w:tr w:rsidR="0018345F" w:rsidRPr="003F07B0" w:rsidTr="007A68FA">
        <w:trPr>
          <w:trHeight w:val="253"/>
        </w:trPr>
        <w:tc>
          <w:tcPr>
            <w:tcW w:w="1371" w:type="dxa"/>
            <w:tcBorders>
              <w:left w:val="single" w:sz="4" w:space="0" w:color="000000"/>
            </w:tcBorders>
          </w:tcPr>
          <w:p w:rsidR="0018345F" w:rsidRPr="003F07B0" w:rsidRDefault="0018345F" w:rsidP="003F07B0"/>
        </w:tc>
        <w:tc>
          <w:tcPr>
            <w:tcW w:w="424" w:type="dxa"/>
            <w:tcBorders>
              <w:right w:val="single" w:sz="4" w:space="0" w:color="000000"/>
            </w:tcBorders>
          </w:tcPr>
          <w:p w:rsidR="0018345F" w:rsidRPr="003F07B0" w:rsidRDefault="0018345F" w:rsidP="003F07B0"/>
        </w:tc>
        <w:tc>
          <w:tcPr>
            <w:tcW w:w="1531" w:type="dxa"/>
            <w:gridSpan w:val="3"/>
            <w:tcBorders>
              <w:left w:val="single" w:sz="4" w:space="0" w:color="000000"/>
              <w:right w:val="single" w:sz="4" w:space="0" w:color="000000"/>
            </w:tcBorders>
          </w:tcPr>
          <w:p w:rsidR="0018345F" w:rsidRPr="003F07B0" w:rsidRDefault="0018345F" w:rsidP="003F07B0"/>
        </w:tc>
        <w:tc>
          <w:tcPr>
            <w:tcW w:w="6575" w:type="dxa"/>
            <w:tcBorders>
              <w:left w:val="single" w:sz="4" w:space="0" w:color="000000"/>
              <w:right w:val="single" w:sz="4" w:space="0" w:color="000000"/>
            </w:tcBorders>
          </w:tcPr>
          <w:p w:rsidR="0018345F" w:rsidRPr="003F07B0" w:rsidRDefault="0018345F" w:rsidP="003F07B0"/>
        </w:tc>
        <w:tc>
          <w:tcPr>
            <w:tcW w:w="1350" w:type="dxa"/>
            <w:tcBorders>
              <w:left w:val="single" w:sz="4" w:space="0" w:color="000000"/>
              <w:right w:val="single" w:sz="4" w:space="0" w:color="000000"/>
            </w:tcBorders>
          </w:tcPr>
          <w:p w:rsidR="0018345F" w:rsidRPr="003F07B0" w:rsidRDefault="0018345F" w:rsidP="003F07B0"/>
        </w:tc>
        <w:tc>
          <w:tcPr>
            <w:tcW w:w="2252" w:type="dxa"/>
            <w:tcBorders>
              <w:left w:val="single" w:sz="4" w:space="0" w:color="000000"/>
              <w:right w:val="single" w:sz="4" w:space="0" w:color="000000"/>
            </w:tcBorders>
          </w:tcPr>
          <w:p w:rsidR="0018345F" w:rsidRPr="003F07B0" w:rsidRDefault="0018345F" w:rsidP="003F07B0"/>
        </w:tc>
        <w:tc>
          <w:tcPr>
            <w:tcW w:w="1164" w:type="dxa"/>
            <w:tcBorders>
              <w:left w:val="single" w:sz="4" w:space="0" w:color="000000"/>
            </w:tcBorders>
          </w:tcPr>
          <w:p w:rsidR="0018345F" w:rsidRPr="003F07B0" w:rsidRDefault="0018345F" w:rsidP="003F07B0"/>
        </w:tc>
        <w:tc>
          <w:tcPr>
            <w:tcW w:w="278" w:type="dxa"/>
            <w:tcBorders>
              <w:right w:val="single" w:sz="4" w:space="0" w:color="000000"/>
            </w:tcBorders>
          </w:tcPr>
          <w:p w:rsidR="0018345F" w:rsidRPr="003F07B0" w:rsidRDefault="0018345F" w:rsidP="003F07B0"/>
        </w:tc>
      </w:tr>
      <w:tr w:rsidR="0018345F" w:rsidRPr="003F07B0" w:rsidTr="007A68FA">
        <w:trPr>
          <w:trHeight w:val="359"/>
        </w:trPr>
        <w:tc>
          <w:tcPr>
            <w:tcW w:w="1371" w:type="dxa"/>
            <w:tcBorders>
              <w:left w:val="single" w:sz="4" w:space="0" w:color="000000"/>
              <w:bottom w:val="single" w:sz="4" w:space="0" w:color="000000"/>
            </w:tcBorders>
          </w:tcPr>
          <w:p w:rsidR="0018345F" w:rsidRPr="003F07B0" w:rsidRDefault="0018345F" w:rsidP="003F07B0"/>
        </w:tc>
        <w:tc>
          <w:tcPr>
            <w:tcW w:w="424" w:type="dxa"/>
            <w:tcBorders>
              <w:bottom w:val="single" w:sz="4" w:space="0" w:color="000000"/>
              <w:right w:val="single" w:sz="4" w:space="0" w:color="000000"/>
            </w:tcBorders>
          </w:tcPr>
          <w:p w:rsidR="0018345F" w:rsidRPr="003F07B0" w:rsidRDefault="0018345F" w:rsidP="003F07B0"/>
        </w:tc>
        <w:tc>
          <w:tcPr>
            <w:tcW w:w="1531" w:type="dxa"/>
            <w:gridSpan w:val="3"/>
            <w:tcBorders>
              <w:left w:val="single" w:sz="4" w:space="0" w:color="000000"/>
              <w:bottom w:val="single" w:sz="4" w:space="0" w:color="000000"/>
              <w:right w:val="single" w:sz="4" w:space="0" w:color="000000"/>
            </w:tcBorders>
          </w:tcPr>
          <w:p w:rsidR="0018345F" w:rsidRPr="003F07B0" w:rsidRDefault="0018345F" w:rsidP="003F07B0"/>
        </w:tc>
        <w:tc>
          <w:tcPr>
            <w:tcW w:w="6575" w:type="dxa"/>
            <w:tcBorders>
              <w:left w:val="single" w:sz="4" w:space="0" w:color="000000"/>
              <w:bottom w:val="single" w:sz="4" w:space="0" w:color="000000"/>
              <w:right w:val="single" w:sz="4" w:space="0" w:color="000000"/>
            </w:tcBorders>
          </w:tcPr>
          <w:p w:rsidR="0018345F" w:rsidRPr="003F07B0" w:rsidRDefault="0018345F" w:rsidP="003F07B0"/>
        </w:tc>
        <w:tc>
          <w:tcPr>
            <w:tcW w:w="1350" w:type="dxa"/>
            <w:tcBorders>
              <w:left w:val="single" w:sz="4" w:space="0" w:color="000000"/>
              <w:bottom w:val="single" w:sz="4" w:space="0" w:color="000000"/>
              <w:right w:val="single" w:sz="4" w:space="0" w:color="000000"/>
            </w:tcBorders>
          </w:tcPr>
          <w:p w:rsidR="0018345F" w:rsidRPr="003F07B0" w:rsidRDefault="0018345F" w:rsidP="003F07B0"/>
        </w:tc>
        <w:tc>
          <w:tcPr>
            <w:tcW w:w="2252" w:type="dxa"/>
            <w:tcBorders>
              <w:left w:val="single" w:sz="4" w:space="0" w:color="000000"/>
              <w:bottom w:val="single" w:sz="4" w:space="0" w:color="000000"/>
              <w:right w:val="single" w:sz="4" w:space="0" w:color="000000"/>
            </w:tcBorders>
          </w:tcPr>
          <w:p w:rsidR="0018345F" w:rsidRPr="003F07B0" w:rsidRDefault="0018345F" w:rsidP="003F07B0"/>
        </w:tc>
        <w:tc>
          <w:tcPr>
            <w:tcW w:w="1164" w:type="dxa"/>
            <w:tcBorders>
              <w:left w:val="single" w:sz="4" w:space="0" w:color="000000"/>
              <w:bottom w:val="single" w:sz="4" w:space="0" w:color="000000"/>
            </w:tcBorders>
          </w:tcPr>
          <w:p w:rsidR="0018345F" w:rsidRPr="003F07B0" w:rsidRDefault="0018345F" w:rsidP="003F07B0"/>
        </w:tc>
        <w:tc>
          <w:tcPr>
            <w:tcW w:w="278" w:type="dxa"/>
            <w:tcBorders>
              <w:bottom w:val="single" w:sz="4" w:space="0" w:color="000000"/>
              <w:right w:val="single" w:sz="4" w:space="0" w:color="000000"/>
            </w:tcBorders>
          </w:tcPr>
          <w:p w:rsidR="0018345F" w:rsidRPr="003F07B0" w:rsidRDefault="0018345F" w:rsidP="003F07B0"/>
        </w:tc>
      </w:tr>
      <w:tr w:rsidR="0018345F" w:rsidRPr="00945E90" w:rsidTr="007A68FA">
        <w:trPr>
          <w:trHeight w:val="431"/>
        </w:trPr>
        <w:tc>
          <w:tcPr>
            <w:tcW w:w="13503" w:type="dxa"/>
            <w:gridSpan w:val="8"/>
            <w:tcBorders>
              <w:top w:val="single" w:sz="4" w:space="0" w:color="000000"/>
              <w:left w:val="single" w:sz="4" w:space="0" w:color="000000"/>
              <w:bottom w:val="single" w:sz="4" w:space="0" w:color="000000"/>
              <w:right w:val="single" w:sz="4" w:space="0" w:color="000000"/>
            </w:tcBorders>
            <w:shd w:val="clear" w:color="auto" w:fill="D4DCE3"/>
          </w:tcPr>
          <w:p w:rsidR="0018345F" w:rsidRPr="00945E90" w:rsidRDefault="0018345F" w:rsidP="00945E90">
            <w:r w:rsidRPr="00945E90">
              <w:t>Vacanță (22 oct. 2022-30 oct. 2022)</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D4DCE3"/>
          </w:tcPr>
          <w:p w:rsidR="0018345F" w:rsidRPr="00945E90" w:rsidRDefault="0018345F" w:rsidP="00945E90"/>
        </w:tc>
      </w:tr>
      <w:tr w:rsidR="0018345F" w:rsidRPr="00945E90" w:rsidTr="007A68FA">
        <w:trPr>
          <w:trHeight w:val="977"/>
        </w:trPr>
        <w:tc>
          <w:tcPr>
            <w:tcW w:w="1795" w:type="dxa"/>
            <w:gridSpan w:val="2"/>
            <w:tcBorders>
              <w:top w:val="single" w:sz="4" w:space="0" w:color="000000"/>
              <w:left w:val="single" w:sz="4" w:space="0" w:color="000000"/>
              <w:right w:val="single" w:sz="4" w:space="0" w:color="000000"/>
            </w:tcBorders>
          </w:tcPr>
          <w:p w:rsidR="0018345F" w:rsidRPr="00945E90" w:rsidRDefault="0018345F" w:rsidP="00945E90"/>
        </w:tc>
        <w:tc>
          <w:tcPr>
            <w:tcW w:w="525" w:type="dxa"/>
            <w:tcBorders>
              <w:top w:val="single" w:sz="4" w:space="0" w:color="000000"/>
              <w:left w:val="single" w:sz="4" w:space="0" w:color="000000"/>
            </w:tcBorders>
          </w:tcPr>
          <w:p w:rsidR="0018345F" w:rsidRPr="00945E90" w:rsidRDefault="0018345F" w:rsidP="00945E90"/>
        </w:tc>
        <w:tc>
          <w:tcPr>
            <w:tcW w:w="489" w:type="dxa"/>
            <w:tcBorders>
              <w:top w:val="single" w:sz="4" w:space="0" w:color="000000"/>
            </w:tcBorders>
          </w:tcPr>
          <w:p w:rsidR="0018345F" w:rsidRPr="00945E90" w:rsidRDefault="0018345F" w:rsidP="00945E90"/>
        </w:tc>
        <w:tc>
          <w:tcPr>
            <w:tcW w:w="517" w:type="dxa"/>
            <w:tcBorders>
              <w:top w:val="single" w:sz="4" w:space="0" w:color="000000"/>
              <w:right w:val="single" w:sz="4" w:space="0" w:color="000000"/>
            </w:tcBorders>
          </w:tcPr>
          <w:p w:rsidR="0018345F" w:rsidRPr="00945E90" w:rsidRDefault="0018345F" w:rsidP="00945E90"/>
        </w:tc>
        <w:tc>
          <w:tcPr>
            <w:tcW w:w="6575" w:type="dxa"/>
            <w:tcBorders>
              <w:top w:val="single" w:sz="4" w:space="0" w:color="000000"/>
              <w:left w:val="single" w:sz="4" w:space="0" w:color="000000"/>
              <w:right w:val="single" w:sz="4" w:space="0" w:color="000000"/>
            </w:tcBorders>
          </w:tcPr>
          <w:p w:rsidR="0018345F" w:rsidRPr="00945E90" w:rsidRDefault="0018345F" w:rsidP="00945E90"/>
        </w:tc>
        <w:tc>
          <w:tcPr>
            <w:tcW w:w="1350" w:type="dxa"/>
            <w:tcBorders>
              <w:top w:val="single" w:sz="4" w:space="0" w:color="000000"/>
              <w:left w:val="single" w:sz="4" w:space="0" w:color="000000"/>
              <w:right w:val="single" w:sz="4" w:space="0" w:color="000000"/>
            </w:tcBorders>
          </w:tcPr>
          <w:p w:rsidR="0018345F" w:rsidRPr="00945E90" w:rsidRDefault="0018345F" w:rsidP="00945E90"/>
        </w:tc>
        <w:tc>
          <w:tcPr>
            <w:tcW w:w="2252" w:type="dxa"/>
            <w:tcBorders>
              <w:top w:val="single" w:sz="4" w:space="0" w:color="000000"/>
              <w:left w:val="single" w:sz="4" w:space="0" w:color="000000"/>
              <w:right w:val="single" w:sz="4" w:space="0" w:color="000000"/>
            </w:tcBorders>
          </w:tcPr>
          <w:p w:rsidR="0018345F" w:rsidRPr="00945E90" w:rsidRDefault="0018345F" w:rsidP="00945E90"/>
        </w:tc>
        <w:tc>
          <w:tcPr>
            <w:tcW w:w="1442" w:type="dxa"/>
            <w:gridSpan w:val="2"/>
            <w:tcBorders>
              <w:top w:val="single" w:sz="4" w:space="0" w:color="000000"/>
              <w:left w:val="single" w:sz="4" w:space="0" w:color="000000"/>
              <w:right w:val="single" w:sz="4" w:space="0" w:color="000000"/>
            </w:tcBorders>
          </w:tcPr>
          <w:p w:rsidR="0018345F" w:rsidRPr="00945E90" w:rsidRDefault="0018345F" w:rsidP="00945E90">
            <w:r w:rsidRPr="00945E90">
              <w:t>Modulul 2</w:t>
            </w:r>
          </w:p>
          <w:p w:rsidR="0018345F" w:rsidRPr="00945E90" w:rsidRDefault="0018345F" w:rsidP="00945E90">
            <w:r w:rsidRPr="00945E90">
              <w:t>31.10.2022-</w:t>
            </w:r>
          </w:p>
          <w:p w:rsidR="0018345F" w:rsidRPr="00945E90" w:rsidRDefault="0018345F" w:rsidP="00945E90">
            <w:r w:rsidRPr="00945E90">
              <w:t>22.12.2022</w:t>
            </w:r>
          </w:p>
        </w:tc>
      </w:tr>
      <w:tr w:rsidR="0018345F" w:rsidRPr="00945E90" w:rsidTr="007A68FA">
        <w:trPr>
          <w:trHeight w:val="317"/>
        </w:trPr>
        <w:tc>
          <w:tcPr>
            <w:tcW w:w="1795" w:type="dxa"/>
            <w:gridSpan w:val="2"/>
            <w:tcBorders>
              <w:left w:val="single" w:sz="4" w:space="0" w:color="000000"/>
              <w:bottom w:val="single" w:sz="4" w:space="0" w:color="000000"/>
              <w:right w:val="single" w:sz="4" w:space="0" w:color="000000"/>
            </w:tcBorders>
          </w:tcPr>
          <w:p w:rsidR="0018345F" w:rsidRPr="00945E90" w:rsidRDefault="0018345F" w:rsidP="00945E90"/>
        </w:tc>
        <w:tc>
          <w:tcPr>
            <w:tcW w:w="525" w:type="dxa"/>
            <w:tcBorders>
              <w:left w:val="single" w:sz="4" w:space="0" w:color="000000"/>
              <w:bottom w:val="single" w:sz="4" w:space="0" w:color="000000"/>
            </w:tcBorders>
          </w:tcPr>
          <w:p w:rsidR="0018345F" w:rsidRPr="00945E90" w:rsidRDefault="0018345F" w:rsidP="00945E90"/>
        </w:tc>
        <w:tc>
          <w:tcPr>
            <w:tcW w:w="489" w:type="dxa"/>
            <w:tcBorders>
              <w:bottom w:val="single" w:sz="4" w:space="0" w:color="000000"/>
            </w:tcBorders>
          </w:tcPr>
          <w:p w:rsidR="0018345F" w:rsidRPr="00945E90" w:rsidRDefault="0018345F" w:rsidP="00945E90"/>
        </w:tc>
        <w:tc>
          <w:tcPr>
            <w:tcW w:w="517" w:type="dxa"/>
            <w:tcBorders>
              <w:bottom w:val="single" w:sz="4" w:space="0" w:color="000000"/>
              <w:right w:val="single" w:sz="4" w:space="0" w:color="000000"/>
            </w:tcBorders>
          </w:tcPr>
          <w:p w:rsidR="0018345F" w:rsidRPr="00945E90" w:rsidRDefault="0018345F" w:rsidP="00945E90"/>
        </w:tc>
        <w:tc>
          <w:tcPr>
            <w:tcW w:w="6575" w:type="dxa"/>
            <w:tcBorders>
              <w:left w:val="single" w:sz="4" w:space="0" w:color="000000"/>
              <w:bottom w:val="single" w:sz="4" w:space="0" w:color="000000"/>
              <w:right w:val="single" w:sz="4" w:space="0" w:color="000000"/>
            </w:tcBorders>
          </w:tcPr>
          <w:p w:rsidR="0018345F" w:rsidRPr="00945E90" w:rsidRDefault="0018345F" w:rsidP="00945E90"/>
        </w:tc>
        <w:tc>
          <w:tcPr>
            <w:tcW w:w="1350" w:type="dxa"/>
            <w:tcBorders>
              <w:left w:val="single" w:sz="4" w:space="0" w:color="000000"/>
              <w:bottom w:val="single" w:sz="4" w:space="0" w:color="000000"/>
              <w:right w:val="single" w:sz="4" w:space="0" w:color="000000"/>
            </w:tcBorders>
          </w:tcPr>
          <w:p w:rsidR="0018345F" w:rsidRPr="00945E90" w:rsidRDefault="0018345F" w:rsidP="00945E90"/>
        </w:tc>
        <w:tc>
          <w:tcPr>
            <w:tcW w:w="2252" w:type="dxa"/>
            <w:tcBorders>
              <w:left w:val="single" w:sz="4" w:space="0" w:color="000000"/>
              <w:bottom w:val="single" w:sz="4" w:space="0" w:color="000000"/>
              <w:right w:val="single" w:sz="4" w:space="0" w:color="000000"/>
            </w:tcBorders>
          </w:tcPr>
          <w:p w:rsidR="0018345F" w:rsidRPr="00945E90" w:rsidRDefault="0018345F" w:rsidP="00945E90"/>
        </w:tc>
        <w:tc>
          <w:tcPr>
            <w:tcW w:w="1442" w:type="dxa"/>
            <w:gridSpan w:val="2"/>
            <w:tcBorders>
              <w:left w:val="single" w:sz="4" w:space="0" w:color="000000"/>
              <w:bottom w:val="single" w:sz="4" w:space="0" w:color="000000"/>
              <w:right w:val="single" w:sz="4" w:space="0" w:color="000000"/>
            </w:tcBorders>
          </w:tcPr>
          <w:p w:rsidR="0018345F" w:rsidRPr="00945E90" w:rsidRDefault="0018345F" w:rsidP="00945E90"/>
        </w:tc>
      </w:tr>
    </w:tbl>
    <w:p w:rsidR="0018345F" w:rsidRPr="00945E90" w:rsidRDefault="0018345F" w:rsidP="00945E90">
      <w:pPr>
        <w:sectPr w:rsidR="0018345F" w:rsidRPr="00945E90">
          <w:type w:val="continuous"/>
          <w:pgSz w:w="16840" w:h="11910" w:orient="landscape"/>
          <w:pgMar w:top="880" w:right="460" w:bottom="280" w:left="1180" w:header="720" w:footer="720" w:gutter="0"/>
          <w:cols w:space="720"/>
        </w:sectPr>
      </w:pPr>
    </w:p>
    <w:p w:rsidR="0018345F" w:rsidRPr="00945E90" w:rsidRDefault="0018345F" w:rsidP="00945E90"/>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532"/>
        <w:gridCol w:w="6575"/>
        <w:gridCol w:w="1350"/>
        <w:gridCol w:w="2252"/>
        <w:gridCol w:w="1441"/>
      </w:tblGrid>
      <w:tr w:rsidR="0018345F" w:rsidRPr="00945E90" w:rsidTr="007A68FA">
        <w:trPr>
          <w:trHeight w:val="477"/>
        </w:trPr>
        <w:tc>
          <w:tcPr>
            <w:tcW w:w="13505" w:type="dxa"/>
            <w:gridSpan w:val="5"/>
            <w:shd w:val="clear" w:color="auto" w:fill="D4DCE3"/>
          </w:tcPr>
          <w:p w:rsidR="0018345F" w:rsidRPr="00945E90" w:rsidRDefault="0018345F" w:rsidP="00945E90">
            <w:r w:rsidRPr="00945E90">
              <w:t>Vacanță (23 dec. 2022-8 ian. 2023)</w:t>
            </w:r>
          </w:p>
        </w:tc>
        <w:tc>
          <w:tcPr>
            <w:tcW w:w="1441" w:type="dxa"/>
            <w:shd w:val="clear" w:color="auto" w:fill="D4DCE3"/>
          </w:tcPr>
          <w:p w:rsidR="0018345F" w:rsidRPr="00945E90" w:rsidRDefault="0018345F" w:rsidP="00945E90"/>
        </w:tc>
      </w:tr>
      <w:tr w:rsidR="0018345F" w:rsidRPr="00945E90" w:rsidTr="007A68FA">
        <w:trPr>
          <w:trHeight w:val="1441"/>
        </w:trPr>
        <w:tc>
          <w:tcPr>
            <w:tcW w:w="1796" w:type="dxa"/>
          </w:tcPr>
          <w:p w:rsidR="0018345F" w:rsidRPr="00945E90" w:rsidRDefault="0018345F" w:rsidP="00945E90"/>
        </w:tc>
        <w:tc>
          <w:tcPr>
            <w:tcW w:w="1532" w:type="dxa"/>
          </w:tcPr>
          <w:p w:rsidR="0018345F" w:rsidRPr="00945E90" w:rsidRDefault="0018345F" w:rsidP="00945E90"/>
        </w:tc>
        <w:tc>
          <w:tcPr>
            <w:tcW w:w="6575" w:type="dxa"/>
          </w:tcPr>
          <w:p w:rsidR="0018345F" w:rsidRPr="00945E90" w:rsidRDefault="0018345F" w:rsidP="00945E90"/>
        </w:tc>
        <w:tc>
          <w:tcPr>
            <w:tcW w:w="1350" w:type="dxa"/>
          </w:tcPr>
          <w:p w:rsidR="0018345F" w:rsidRPr="00945E90" w:rsidRDefault="0018345F" w:rsidP="00945E90"/>
        </w:tc>
        <w:tc>
          <w:tcPr>
            <w:tcW w:w="2252" w:type="dxa"/>
          </w:tcPr>
          <w:p w:rsidR="0018345F" w:rsidRPr="00945E90" w:rsidRDefault="0018345F" w:rsidP="00945E90">
            <w:r w:rsidRPr="00945E90">
              <w:t>S16-S21</w:t>
            </w:r>
          </w:p>
        </w:tc>
        <w:tc>
          <w:tcPr>
            <w:tcW w:w="1441" w:type="dxa"/>
          </w:tcPr>
          <w:p w:rsidR="0018345F" w:rsidRPr="00945E90" w:rsidRDefault="0018345F" w:rsidP="00945E90">
            <w:r w:rsidRPr="00945E90">
              <w:t>Modulul 3* 9.01.2023-</w:t>
            </w:r>
          </w:p>
          <w:p w:rsidR="0018345F" w:rsidRPr="00945E90" w:rsidRDefault="0018345F" w:rsidP="00945E90">
            <w:r w:rsidRPr="00945E90">
              <w:t>17.02.2023</w:t>
            </w:r>
          </w:p>
        </w:tc>
      </w:tr>
      <w:tr w:rsidR="0018345F" w:rsidRPr="00945E90" w:rsidTr="007A68FA">
        <w:trPr>
          <w:trHeight w:val="386"/>
        </w:trPr>
        <w:tc>
          <w:tcPr>
            <w:tcW w:w="14946" w:type="dxa"/>
            <w:gridSpan w:val="6"/>
            <w:shd w:val="clear" w:color="auto" w:fill="D4DCE3"/>
          </w:tcPr>
          <w:p w:rsidR="0018345F" w:rsidRPr="00945E90" w:rsidRDefault="0018345F" w:rsidP="00945E90">
            <w:r w:rsidRPr="00945E90">
              <w:t>Vacanță (20 – 26 februarie 2023)*</w:t>
            </w:r>
          </w:p>
        </w:tc>
      </w:tr>
      <w:tr w:rsidR="0018345F" w:rsidRPr="00945E90" w:rsidTr="007A68FA">
        <w:trPr>
          <w:trHeight w:val="3403"/>
        </w:trPr>
        <w:tc>
          <w:tcPr>
            <w:tcW w:w="1796" w:type="dxa"/>
          </w:tcPr>
          <w:p w:rsidR="0018345F" w:rsidRPr="00945E90" w:rsidRDefault="0018345F" w:rsidP="00945E90"/>
        </w:tc>
        <w:tc>
          <w:tcPr>
            <w:tcW w:w="1532" w:type="dxa"/>
          </w:tcPr>
          <w:p w:rsidR="0018345F" w:rsidRPr="00945E90" w:rsidRDefault="0018345F" w:rsidP="00945E90"/>
        </w:tc>
        <w:tc>
          <w:tcPr>
            <w:tcW w:w="6575" w:type="dxa"/>
          </w:tcPr>
          <w:p w:rsidR="0018345F" w:rsidRPr="00945E90" w:rsidRDefault="0018345F" w:rsidP="00945E90"/>
        </w:tc>
        <w:tc>
          <w:tcPr>
            <w:tcW w:w="1350" w:type="dxa"/>
          </w:tcPr>
          <w:p w:rsidR="0018345F" w:rsidRPr="00945E90" w:rsidRDefault="0018345F" w:rsidP="00945E90"/>
        </w:tc>
        <w:tc>
          <w:tcPr>
            <w:tcW w:w="2252" w:type="dxa"/>
          </w:tcPr>
          <w:p w:rsidR="0018345F" w:rsidRPr="00945E90" w:rsidRDefault="0018345F" w:rsidP="00945E90">
            <w:r w:rsidRPr="00945E90">
              <w:t>S22-S26</w:t>
            </w:r>
          </w:p>
        </w:tc>
        <w:tc>
          <w:tcPr>
            <w:tcW w:w="1441" w:type="dxa"/>
            <w:vMerge w:val="restart"/>
          </w:tcPr>
          <w:p w:rsidR="0018345F" w:rsidRPr="00945E90" w:rsidRDefault="0018345F" w:rsidP="00945E90">
            <w:r w:rsidRPr="00945E90">
              <w:t>Modulul 4* 27.02.2023-</w:t>
            </w:r>
          </w:p>
          <w:p w:rsidR="0018345F" w:rsidRPr="00945E90" w:rsidRDefault="0018345F" w:rsidP="00945E90">
            <w:r w:rsidRPr="00945E90">
              <w:t>06.04.2023</w:t>
            </w:r>
          </w:p>
        </w:tc>
      </w:tr>
      <w:tr w:rsidR="0018345F" w:rsidRPr="00945E90" w:rsidTr="007A68FA">
        <w:trPr>
          <w:trHeight w:val="549"/>
        </w:trPr>
        <w:tc>
          <w:tcPr>
            <w:tcW w:w="11253" w:type="dxa"/>
            <w:gridSpan w:val="4"/>
            <w:shd w:val="clear" w:color="auto" w:fill="B4C5E7"/>
          </w:tcPr>
          <w:p w:rsidR="0018345F" w:rsidRPr="00945E90" w:rsidRDefault="0018345F" w:rsidP="00945E90">
            <w:r w:rsidRPr="00945E90">
              <w:t xml:space="preserve">Programul național </w:t>
            </w:r>
            <w:r w:rsidR="001E22AE" w:rsidRPr="00945E90">
              <w:t>Ș</w:t>
            </w:r>
            <w:r w:rsidRPr="00945E90">
              <w:t>coala altfel</w:t>
            </w:r>
          </w:p>
        </w:tc>
        <w:tc>
          <w:tcPr>
            <w:tcW w:w="2252" w:type="dxa"/>
            <w:shd w:val="clear" w:color="auto" w:fill="B4C5E7"/>
          </w:tcPr>
          <w:p w:rsidR="0018345F" w:rsidRPr="00945E90" w:rsidRDefault="0018345F" w:rsidP="00945E90">
            <w:r w:rsidRPr="00945E90">
              <w:t>S27</w:t>
            </w:r>
          </w:p>
        </w:tc>
        <w:tc>
          <w:tcPr>
            <w:tcW w:w="1441" w:type="dxa"/>
            <w:vMerge/>
            <w:tcBorders>
              <w:top w:val="nil"/>
            </w:tcBorders>
          </w:tcPr>
          <w:p w:rsidR="0018345F" w:rsidRPr="00945E90" w:rsidRDefault="0018345F" w:rsidP="00945E90"/>
        </w:tc>
      </w:tr>
      <w:tr w:rsidR="0018345F" w:rsidRPr="00945E90" w:rsidTr="007A68FA">
        <w:trPr>
          <w:trHeight w:val="378"/>
        </w:trPr>
        <w:tc>
          <w:tcPr>
            <w:tcW w:w="14946" w:type="dxa"/>
            <w:gridSpan w:val="6"/>
            <w:shd w:val="clear" w:color="auto" w:fill="D4DCE3"/>
          </w:tcPr>
          <w:p w:rsidR="0018345F" w:rsidRPr="00945E90" w:rsidRDefault="0018345F" w:rsidP="00945E90">
            <w:r w:rsidRPr="00945E90">
              <w:t>Vacanța de primăvară (7 apr. 2023-18 apr. 2023)</w:t>
            </w:r>
          </w:p>
        </w:tc>
      </w:tr>
    </w:tbl>
    <w:p w:rsidR="0018345F" w:rsidRPr="00945E90" w:rsidRDefault="0018345F" w:rsidP="00945E90">
      <w:pPr>
        <w:sectPr w:rsidR="0018345F" w:rsidRPr="00945E90">
          <w:pgSz w:w="16840" w:h="11910" w:orient="landscape"/>
          <w:pgMar w:top="1100" w:right="460" w:bottom="1180" w:left="1180" w:header="0" w:footer="997" w:gutter="0"/>
          <w:cols w:space="720"/>
        </w:sectPr>
      </w:pPr>
    </w:p>
    <w:p w:rsidR="0018345F" w:rsidRPr="00945E90" w:rsidRDefault="0018345F" w:rsidP="00945E90"/>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532"/>
        <w:gridCol w:w="6575"/>
        <w:gridCol w:w="1350"/>
        <w:gridCol w:w="2252"/>
        <w:gridCol w:w="1441"/>
      </w:tblGrid>
      <w:tr w:rsidR="0018345F" w:rsidRPr="00945E90" w:rsidTr="007A68FA">
        <w:trPr>
          <w:trHeight w:val="2359"/>
        </w:trPr>
        <w:tc>
          <w:tcPr>
            <w:tcW w:w="1796" w:type="dxa"/>
          </w:tcPr>
          <w:p w:rsidR="0018345F" w:rsidRPr="00945E90" w:rsidRDefault="0018345F" w:rsidP="00945E90"/>
        </w:tc>
        <w:tc>
          <w:tcPr>
            <w:tcW w:w="1532" w:type="dxa"/>
          </w:tcPr>
          <w:p w:rsidR="0018345F" w:rsidRPr="00945E90" w:rsidRDefault="0018345F" w:rsidP="00945E90"/>
        </w:tc>
        <w:tc>
          <w:tcPr>
            <w:tcW w:w="6575" w:type="dxa"/>
          </w:tcPr>
          <w:p w:rsidR="0018345F" w:rsidRPr="00945E90" w:rsidRDefault="0018345F" w:rsidP="00945E90"/>
        </w:tc>
        <w:tc>
          <w:tcPr>
            <w:tcW w:w="1350" w:type="dxa"/>
          </w:tcPr>
          <w:p w:rsidR="0018345F" w:rsidRPr="00945E90" w:rsidRDefault="0018345F" w:rsidP="00945E90"/>
        </w:tc>
        <w:tc>
          <w:tcPr>
            <w:tcW w:w="2252" w:type="dxa"/>
          </w:tcPr>
          <w:p w:rsidR="0018345F" w:rsidRPr="00945E90" w:rsidRDefault="0018345F" w:rsidP="00945E90">
            <w:r w:rsidRPr="00945E90">
              <w:t>S28-S34</w:t>
            </w:r>
          </w:p>
        </w:tc>
        <w:tc>
          <w:tcPr>
            <w:tcW w:w="1441" w:type="dxa"/>
            <w:vMerge w:val="restart"/>
          </w:tcPr>
          <w:p w:rsidR="0018345F" w:rsidRPr="00945E90" w:rsidRDefault="0018345F" w:rsidP="00945E90">
            <w:r w:rsidRPr="00945E90">
              <w:t>Modulul 5</w:t>
            </w:r>
          </w:p>
          <w:p w:rsidR="0018345F" w:rsidRPr="00945E90" w:rsidRDefault="0018345F" w:rsidP="00945E90">
            <w:r w:rsidRPr="00945E90">
              <w:t>19.04.2023-</w:t>
            </w:r>
          </w:p>
          <w:p w:rsidR="0018345F" w:rsidRPr="00945E90" w:rsidRDefault="0018345F" w:rsidP="00945E90">
            <w:r w:rsidRPr="00945E90">
              <w:t>16.06.2023</w:t>
            </w:r>
          </w:p>
        </w:tc>
      </w:tr>
      <w:tr w:rsidR="0018345F" w:rsidRPr="00945E90" w:rsidTr="007A68FA">
        <w:trPr>
          <w:trHeight w:val="438"/>
        </w:trPr>
        <w:tc>
          <w:tcPr>
            <w:tcW w:w="11253" w:type="dxa"/>
            <w:gridSpan w:val="4"/>
            <w:shd w:val="clear" w:color="auto" w:fill="92D050"/>
          </w:tcPr>
          <w:p w:rsidR="0018345F" w:rsidRPr="00945E90" w:rsidRDefault="0018345F" w:rsidP="00945E90">
            <w:r w:rsidRPr="00945E90">
              <w:t>Programul Săptămâna verde</w:t>
            </w:r>
          </w:p>
        </w:tc>
        <w:tc>
          <w:tcPr>
            <w:tcW w:w="2252" w:type="dxa"/>
            <w:shd w:val="clear" w:color="auto" w:fill="92D050"/>
          </w:tcPr>
          <w:p w:rsidR="0018345F" w:rsidRPr="00945E90" w:rsidRDefault="0018345F" w:rsidP="00945E90">
            <w:r w:rsidRPr="00945E90">
              <w:t>S35</w:t>
            </w:r>
          </w:p>
        </w:tc>
        <w:tc>
          <w:tcPr>
            <w:tcW w:w="1441" w:type="dxa"/>
            <w:vMerge/>
            <w:tcBorders>
              <w:top w:val="nil"/>
            </w:tcBorders>
          </w:tcPr>
          <w:p w:rsidR="0018345F" w:rsidRPr="00945E90" w:rsidRDefault="0018345F" w:rsidP="00945E90"/>
        </w:tc>
      </w:tr>
      <w:tr w:rsidR="0018345F" w:rsidRPr="00945E90" w:rsidTr="007A68FA">
        <w:trPr>
          <w:trHeight w:val="441"/>
        </w:trPr>
        <w:tc>
          <w:tcPr>
            <w:tcW w:w="1796" w:type="dxa"/>
          </w:tcPr>
          <w:p w:rsidR="0018345F" w:rsidRPr="00945E90" w:rsidRDefault="0018345F" w:rsidP="00945E90">
            <w:r w:rsidRPr="00945E90">
              <w:t>Recapitulare</w:t>
            </w:r>
          </w:p>
        </w:tc>
        <w:tc>
          <w:tcPr>
            <w:tcW w:w="1532" w:type="dxa"/>
          </w:tcPr>
          <w:p w:rsidR="0018345F" w:rsidRPr="00945E90" w:rsidRDefault="0018345F" w:rsidP="00945E90"/>
        </w:tc>
        <w:tc>
          <w:tcPr>
            <w:tcW w:w="6575" w:type="dxa"/>
          </w:tcPr>
          <w:p w:rsidR="0018345F" w:rsidRPr="00945E90" w:rsidRDefault="0018345F" w:rsidP="00945E90"/>
        </w:tc>
        <w:tc>
          <w:tcPr>
            <w:tcW w:w="1350" w:type="dxa"/>
          </w:tcPr>
          <w:p w:rsidR="0018345F" w:rsidRPr="00945E90" w:rsidRDefault="0018345F" w:rsidP="00945E90"/>
        </w:tc>
        <w:tc>
          <w:tcPr>
            <w:tcW w:w="2252" w:type="dxa"/>
          </w:tcPr>
          <w:p w:rsidR="0018345F" w:rsidRPr="00945E90" w:rsidRDefault="0018345F" w:rsidP="00945E90">
            <w:r w:rsidRPr="00945E90">
              <w:t>S36</w:t>
            </w:r>
          </w:p>
        </w:tc>
        <w:tc>
          <w:tcPr>
            <w:tcW w:w="1441" w:type="dxa"/>
            <w:vMerge/>
            <w:tcBorders>
              <w:top w:val="nil"/>
            </w:tcBorders>
          </w:tcPr>
          <w:p w:rsidR="0018345F" w:rsidRPr="00945E90" w:rsidRDefault="0018345F" w:rsidP="00945E90"/>
        </w:tc>
      </w:tr>
    </w:tbl>
    <w:p w:rsidR="0018345F" w:rsidRPr="00945E90" w:rsidRDefault="0018345F" w:rsidP="00945E90">
      <w:r w:rsidRPr="00945E90">
        <w:t>*Săptămânile sunt numerotate conform structurii anului școlar 2022 – 2023, cu 36 de săptămâni împărțite în 5 intervale de cursuri. În planificare, intervalul 3 de cursuri este prevăzut în perioada 9 ianuarie – 17 februarie. Programul naţional „Şcoala altfel” şi Programul „Săptămâna verde” se pot desfăşura în perioada 27 februarie - 16 iunie 2023, în intervale de câte 5 zile consecutive lucrătoare; planificarea acestora este la decizia unităţii de învăţământ, în condițiile în care derularea celor două programe se planifică în intervale de cursuri diferite. În planificare, Programul național „Çcoala altfel” este inclus, orientativ, în săptămâna 27, iar Programul „Săptămâna verde” este inclus, orientativ, în săptămâna 35.</w:t>
      </w:r>
    </w:p>
    <w:p w:rsidR="0018345F" w:rsidRPr="00945E90" w:rsidRDefault="0018345F" w:rsidP="00945E90"/>
    <w:p w:rsidR="0018345F" w:rsidRPr="00945E90" w:rsidRDefault="0018345F" w:rsidP="00945E90">
      <w:r w:rsidRPr="00945E90">
        <w:t>COMPETENȚE SPECIFICE:</w:t>
      </w:r>
    </w:p>
    <w:p w:rsidR="0018345F" w:rsidRPr="00945E90" w:rsidRDefault="0018345F" w:rsidP="00945E90">
      <w:pPr>
        <w:sectPr w:rsidR="0018345F" w:rsidRPr="00945E90">
          <w:pgSz w:w="16840" w:h="11910" w:orient="landscape"/>
          <w:pgMar w:top="1100" w:right="460" w:bottom="1180" w:left="1180" w:header="0" w:footer="997" w:gutter="0"/>
          <w:cols w:space="720"/>
        </w:sectPr>
      </w:pPr>
    </w:p>
    <w:p w:rsidR="00945E90" w:rsidRPr="00945E90" w:rsidRDefault="00945E90" w:rsidP="00945E90">
      <w:r w:rsidRPr="00945E90">
        <w:lastRenderedPageBreak/>
        <w:t>Unitatea de învățământ</w:t>
      </w:r>
    </w:p>
    <w:p w:rsidR="0018345F" w:rsidRPr="00945E90" w:rsidRDefault="0018345F" w:rsidP="00945E90"/>
    <w:p w:rsidR="0018345F" w:rsidRPr="00945E90" w:rsidRDefault="0018345F" w:rsidP="00945E90">
      <w:pPr>
        <w:jc w:val="center"/>
      </w:pPr>
      <w:r w:rsidRPr="00945E90">
        <w:t>MODEL DE PROIECTARE UNITATE DE ÎNVĂȚARE ANUL ŞCOLAR 2022 – 2023</w:t>
      </w:r>
    </w:p>
    <w:p w:rsidR="0018345F" w:rsidRPr="00945E90" w:rsidRDefault="0018345F" w:rsidP="00945E90"/>
    <w:p w:rsidR="0018345F" w:rsidRPr="00945E90" w:rsidRDefault="0018345F" w:rsidP="00945E90"/>
    <w:p w:rsidR="00476DC0" w:rsidRDefault="0018345F" w:rsidP="00945E90">
      <w:pPr>
        <w:tabs>
          <w:tab w:val="left" w:pos="9184"/>
        </w:tabs>
      </w:pPr>
      <w:r w:rsidRPr="00945E90">
        <w:t xml:space="preserve">Disciplina: </w:t>
      </w:r>
    </w:p>
    <w:p w:rsidR="0018345F" w:rsidRPr="00945E90" w:rsidRDefault="00476DC0" w:rsidP="00945E90">
      <w:pPr>
        <w:tabs>
          <w:tab w:val="left" w:pos="9184"/>
        </w:tabs>
      </w:pPr>
      <w:r>
        <w:t xml:space="preserve">Profesor: </w:t>
      </w:r>
      <w:r w:rsidR="00945E90">
        <w:tab/>
        <w:t xml:space="preserve">                                                             Director,                                                                  </w:t>
      </w:r>
    </w:p>
    <w:p w:rsidR="0018345F" w:rsidRPr="00945E90" w:rsidRDefault="003F07B0" w:rsidP="00945E90">
      <w:r>
        <w:t xml:space="preserve">Clasa: </w:t>
      </w:r>
    </w:p>
    <w:p w:rsidR="0018345F" w:rsidRPr="00945E90" w:rsidRDefault="0018345F" w:rsidP="00945E90">
      <w:r w:rsidRPr="00945E90">
        <w:t xml:space="preserve">Unitatea de învățare: </w:t>
      </w:r>
    </w:p>
    <w:p w:rsidR="0018345F" w:rsidRPr="00945E90" w:rsidRDefault="0018345F" w:rsidP="00945E90"/>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3"/>
        <w:gridCol w:w="1510"/>
        <w:gridCol w:w="3383"/>
        <w:gridCol w:w="5471"/>
        <w:gridCol w:w="2478"/>
      </w:tblGrid>
      <w:tr w:rsidR="0018345F" w:rsidRPr="00945E90" w:rsidTr="007A68FA">
        <w:trPr>
          <w:trHeight w:val="551"/>
        </w:trPr>
        <w:tc>
          <w:tcPr>
            <w:tcW w:w="1923" w:type="dxa"/>
            <w:shd w:val="clear" w:color="auto" w:fill="E7E6E6"/>
          </w:tcPr>
          <w:p w:rsidR="0018345F" w:rsidRPr="00945E90" w:rsidRDefault="0018345F" w:rsidP="00945E90">
            <w:r w:rsidRPr="00945E90">
              <w:t>Conținuturi (detalieri)</w:t>
            </w:r>
          </w:p>
        </w:tc>
        <w:tc>
          <w:tcPr>
            <w:tcW w:w="1510" w:type="dxa"/>
            <w:shd w:val="clear" w:color="auto" w:fill="E7E6E6"/>
          </w:tcPr>
          <w:p w:rsidR="0018345F" w:rsidRPr="00945E90" w:rsidRDefault="0018345F" w:rsidP="00945E90">
            <w:r w:rsidRPr="00945E90">
              <w:t>Competenţe specifice</w:t>
            </w:r>
          </w:p>
        </w:tc>
        <w:tc>
          <w:tcPr>
            <w:tcW w:w="3383" w:type="dxa"/>
            <w:shd w:val="clear" w:color="auto" w:fill="E7E6E6"/>
          </w:tcPr>
          <w:p w:rsidR="0018345F" w:rsidRPr="00945E90" w:rsidRDefault="0018345F" w:rsidP="00945E90">
            <w:r w:rsidRPr="00945E90">
              <w:t>Activități de învățare</w:t>
            </w:r>
          </w:p>
        </w:tc>
        <w:tc>
          <w:tcPr>
            <w:tcW w:w="5471" w:type="dxa"/>
            <w:shd w:val="clear" w:color="auto" w:fill="E7E6E6"/>
          </w:tcPr>
          <w:p w:rsidR="0018345F" w:rsidRPr="00945E90" w:rsidRDefault="0018345F" w:rsidP="00945E90">
            <w:r w:rsidRPr="00945E90">
              <w:t>Resurse</w:t>
            </w:r>
          </w:p>
        </w:tc>
        <w:tc>
          <w:tcPr>
            <w:tcW w:w="2478" w:type="dxa"/>
            <w:shd w:val="clear" w:color="auto" w:fill="E7E6E6"/>
          </w:tcPr>
          <w:p w:rsidR="0018345F" w:rsidRPr="00945E90" w:rsidRDefault="0018345F" w:rsidP="00945E90">
            <w:r w:rsidRPr="00945E90">
              <w:t>Evaluare</w:t>
            </w:r>
          </w:p>
        </w:tc>
      </w:tr>
      <w:tr w:rsidR="0018345F" w:rsidRPr="00945E90" w:rsidTr="007A68FA">
        <w:trPr>
          <w:trHeight w:val="3492"/>
        </w:trPr>
        <w:tc>
          <w:tcPr>
            <w:tcW w:w="1923" w:type="dxa"/>
          </w:tcPr>
          <w:p w:rsidR="0018345F" w:rsidRPr="00945E90" w:rsidRDefault="0018345F" w:rsidP="00945E90"/>
        </w:tc>
        <w:tc>
          <w:tcPr>
            <w:tcW w:w="1510" w:type="dxa"/>
          </w:tcPr>
          <w:p w:rsidR="0018345F" w:rsidRPr="00945E90" w:rsidRDefault="0018345F" w:rsidP="00945E90"/>
        </w:tc>
        <w:tc>
          <w:tcPr>
            <w:tcW w:w="3383" w:type="dxa"/>
          </w:tcPr>
          <w:p w:rsidR="0018345F" w:rsidRPr="00945E90" w:rsidRDefault="0018345F" w:rsidP="00945E90"/>
        </w:tc>
        <w:tc>
          <w:tcPr>
            <w:tcW w:w="5471" w:type="dxa"/>
          </w:tcPr>
          <w:p w:rsidR="0018345F" w:rsidRPr="00945E90" w:rsidRDefault="0018345F" w:rsidP="00945E90"/>
        </w:tc>
        <w:tc>
          <w:tcPr>
            <w:tcW w:w="2478" w:type="dxa"/>
          </w:tcPr>
          <w:p w:rsidR="0018345F" w:rsidRPr="00945E90" w:rsidRDefault="0018345F" w:rsidP="00945E90"/>
        </w:tc>
      </w:tr>
    </w:tbl>
    <w:p w:rsidR="0018345F" w:rsidRPr="00945E90" w:rsidRDefault="0018345F" w:rsidP="00945E90"/>
    <w:p w:rsidR="0018345F" w:rsidRDefault="0018345F" w:rsidP="00945E90"/>
    <w:p w:rsidR="00CF3527" w:rsidRDefault="00CF3527" w:rsidP="00945E90"/>
    <w:p w:rsidR="00CF3527" w:rsidRDefault="00CF3527" w:rsidP="00945E90"/>
    <w:p w:rsidR="00CF3527" w:rsidRDefault="00CF3527" w:rsidP="00945E90"/>
    <w:p w:rsidR="00CF3527" w:rsidRDefault="00CF3527" w:rsidP="00945E90"/>
    <w:p w:rsidR="00CF3527" w:rsidRDefault="00CF3527" w:rsidP="00945E90"/>
    <w:p w:rsidR="00CF3527" w:rsidRDefault="00CF3527" w:rsidP="00945E90"/>
    <w:p w:rsidR="00CF3527" w:rsidRDefault="00CF3527" w:rsidP="00945E90"/>
    <w:p w:rsidR="00CF3527" w:rsidRDefault="00CF3527" w:rsidP="00945E90">
      <w:r>
        <w:rPr>
          <w:noProof/>
          <w:lang w:val="en-US"/>
        </w:rPr>
        <w:lastRenderedPageBreak/>
        <w:drawing>
          <wp:inline distT="0" distB="0" distL="0" distR="0" wp14:anchorId="4F1FCDDD" wp14:editId="0A50EA09">
            <wp:extent cx="7477760" cy="53327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482852" cy="5336342"/>
                    </a:xfrm>
                    <a:prstGeom prst="rect">
                      <a:avLst/>
                    </a:prstGeom>
                  </pic:spPr>
                </pic:pic>
              </a:graphicData>
            </a:graphic>
          </wp:inline>
        </w:drawing>
      </w:r>
    </w:p>
    <w:p w:rsidR="00CF3527" w:rsidRDefault="00CF3527" w:rsidP="00945E90">
      <w:r>
        <w:rPr>
          <w:noProof/>
          <w:lang w:val="en-US"/>
        </w:rPr>
        <w:lastRenderedPageBreak/>
        <w:drawing>
          <wp:inline distT="0" distB="0" distL="0" distR="0" wp14:anchorId="500EA109" wp14:editId="5C44B8B9">
            <wp:extent cx="4582160" cy="5516879"/>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83095" cy="5518005"/>
                    </a:xfrm>
                    <a:prstGeom prst="rect">
                      <a:avLst/>
                    </a:prstGeom>
                  </pic:spPr>
                </pic:pic>
              </a:graphicData>
            </a:graphic>
          </wp:inline>
        </w:drawing>
      </w:r>
      <w:bookmarkStart w:id="0" w:name="_GoBack"/>
      <w:bookmarkEnd w:id="0"/>
    </w:p>
    <w:p w:rsidR="00CF3527" w:rsidRPr="00945E90" w:rsidRDefault="00CF3527" w:rsidP="00945E90"/>
    <w:sectPr w:rsidR="00CF3527" w:rsidRPr="00945E90" w:rsidSect="0018345F">
      <w:pgSz w:w="16839" w:h="11907" w:orient="landscape" w:code="9"/>
      <w:pgMar w:top="1440" w:right="2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07" w:rsidRDefault="00882E07" w:rsidP="0018345F">
      <w:r>
        <w:separator/>
      </w:r>
    </w:p>
  </w:endnote>
  <w:endnote w:type="continuationSeparator" w:id="0">
    <w:p w:rsidR="00882E07" w:rsidRDefault="00882E07" w:rsidP="0018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26" w:rsidRDefault="0018345F">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162A2835" wp14:editId="6A55453B">
              <wp:simplePos x="0" y="0"/>
              <wp:positionH relativeFrom="page">
                <wp:posOffset>10044430</wp:posOffset>
              </wp:positionH>
              <wp:positionV relativeFrom="page">
                <wp:posOffset>6736715</wp:posOffset>
              </wp:positionV>
              <wp:extent cx="228600" cy="180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C26" w:rsidRDefault="00452B94">
                          <w:pPr>
                            <w:pStyle w:val="BodyText"/>
                            <w:spacing w:line="267" w:lineRule="exact"/>
                            <w:ind w:left="60"/>
                            <w:rPr>
                              <w:rFonts w:ascii="Palatino Linotype"/>
                            </w:rPr>
                          </w:pPr>
                          <w:r>
                            <w:fldChar w:fldCharType="begin"/>
                          </w:r>
                          <w:r>
                            <w:rPr>
                              <w:rFonts w:ascii="Palatino Linotype"/>
                            </w:rPr>
                            <w:instrText xml:space="preserve"> PAGE </w:instrText>
                          </w:r>
                          <w:r>
                            <w:fldChar w:fldCharType="separate"/>
                          </w:r>
                          <w:r w:rsidR="00D858BC">
                            <w:rPr>
                              <w:rFonts w:ascii="Palatino Linotype"/>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90.9pt;margin-top:530.45pt;width:18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2lqw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" filled="f" stroked="f">
              <v:textbox inset="0,0,0,0">
                <w:txbxContent>
                  <w:p w:rsidR="00573C26" w:rsidRDefault="00452B94">
                    <w:pPr>
                      <w:pStyle w:val="BodyText"/>
                      <w:spacing w:line="267" w:lineRule="exact"/>
                      <w:ind w:left="60"/>
                      <w:rPr>
                        <w:rFonts w:ascii="Palatino Linotype"/>
                      </w:rPr>
                    </w:pPr>
                    <w:r>
                      <w:fldChar w:fldCharType="begin"/>
                    </w:r>
                    <w:r>
                      <w:rPr>
                        <w:rFonts w:ascii="Palatino Linotype"/>
                      </w:rPr>
                      <w:instrText xml:space="preserve"> PAGE </w:instrText>
                    </w:r>
                    <w:r>
                      <w:fldChar w:fldCharType="separate"/>
                    </w:r>
                    <w:r w:rsidR="00D858BC">
                      <w:rPr>
                        <w:rFonts w:ascii="Palatino Linotype"/>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07" w:rsidRDefault="00882E07" w:rsidP="0018345F">
      <w:r>
        <w:separator/>
      </w:r>
    </w:p>
  </w:footnote>
  <w:footnote w:type="continuationSeparator" w:id="0">
    <w:p w:rsidR="00882E07" w:rsidRDefault="00882E07" w:rsidP="00183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5F"/>
    <w:rsid w:val="0018345F"/>
    <w:rsid w:val="001E22AE"/>
    <w:rsid w:val="003F07B0"/>
    <w:rsid w:val="00410DFD"/>
    <w:rsid w:val="00452B94"/>
    <w:rsid w:val="00476DC0"/>
    <w:rsid w:val="004C1E5A"/>
    <w:rsid w:val="005E12E1"/>
    <w:rsid w:val="00723B4C"/>
    <w:rsid w:val="00766809"/>
    <w:rsid w:val="00882E07"/>
    <w:rsid w:val="00945E90"/>
    <w:rsid w:val="009B0906"/>
    <w:rsid w:val="00CF3527"/>
    <w:rsid w:val="00D8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345F"/>
    <w:pPr>
      <w:widowControl w:val="0"/>
      <w:autoSpaceDE w:val="0"/>
      <w:autoSpaceDN w:val="0"/>
      <w:spacing w:after="0" w:line="240" w:lineRule="auto"/>
    </w:pPr>
    <w:rPr>
      <w:rFonts w:ascii="Times New Roman" w:eastAsia="Times New Roman" w:hAnsi="Times New Roman" w:cs="Times New Roman"/>
      <w:lang w:val="ro-RO"/>
    </w:rPr>
  </w:style>
  <w:style w:type="paragraph" w:styleId="Heading1">
    <w:name w:val="heading 1"/>
    <w:basedOn w:val="Normal"/>
    <w:link w:val="Heading1Char"/>
    <w:uiPriority w:val="1"/>
    <w:qFormat/>
    <w:rsid w:val="0018345F"/>
    <w:pPr>
      <w:spacing w:before="62"/>
      <w:ind w:left="276" w:right="3727"/>
      <w:jc w:val="center"/>
      <w:outlineLvl w:val="0"/>
    </w:pPr>
    <w:rPr>
      <w:b/>
      <w:bCs/>
      <w:sz w:val="36"/>
      <w:szCs w:val="36"/>
    </w:rPr>
  </w:style>
  <w:style w:type="paragraph" w:styleId="Heading2">
    <w:name w:val="heading 2"/>
    <w:basedOn w:val="Normal"/>
    <w:link w:val="Heading2Char"/>
    <w:uiPriority w:val="1"/>
    <w:qFormat/>
    <w:rsid w:val="0018345F"/>
    <w:pPr>
      <w:spacing w:before="59"/>
      <w:ind w:left="916"/>
      <w:jc w:val="center"/>
      <w:outlineLvl w:val="1"/>
    </w:pPr>
    <w:rPr>
      <w:b/>
      <w:bCs/>
      <w:sz w:val="32"/>
      <w:szCs w:val="32"/>
    </w:rPr>
  </w:style>
  <w:style w:type="paragraph" w:styleId="Heading3">
    <w:name w:val="heading 3"/>
    <w:basedOn w:val="Normal"/>
    <w:link w:val="Heading3Char"/>
    <w:uiPriority w:val="1"/>
    <w:qFormat/>
    <w:rsid w:val="0018345F"/>
    <w:pPr>
      <w:spacing w:before="61"/>
      <w:ind w:left="469" w:right="954"/>
      <w:jc w:val="center"/>
      <w:outlineLvl w:val="2"/>
    </w:pPr>
    <w:rPr>
      <w:b/>
      <w:bCs/>
      <w:sz w:val="28"/>
      <w:szCs w:val="28"/>
    </w:rPr>
  </w:style>
  <w:style w:type="paragraph" w:styleId="Heading4">
    <w:name w:val="heading 4"/>
    <w:basedOn w:val="Normal"/>
    <w:link w:val="Heading4Char"/>
    <w:uiPriority w:val="1"/>
    <w:qFormat/>
    <w:rsid w:val="0018345F"/>
    <w:pPr>
      <w:ind w:left="996"/>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8345F"/>
    <w:rPr>
      <w:rFonts w:ascii="Times New Roman" w:eastAsia="Times New Roman" w:hAnsi="Times New Roman" w:cs="Times New Roman"/>
      <w:b/>
      <w:bCs/>
      <w:sz w:val="36"/>
      <w:szCs w:val="36"/>
      <w:lang w:val="ro-RO"/>
    </w:rPr>
  </w:style>
  <w:style w:type="character" w:customStyle="1" w:styleId="Heading2Char">
    <w:name w:val="Heading 2 Char"/>
    <w:basedOn w:val="DefaultParagraphFont"/>
    <w:link w:val="Heading2"/>
    <w:uiPriority w:val="1"/>
    <w:rsid w:val="0018345F"/>
    <w:rPr>
      <w:rFonts w:ascii="Times New Roman" w:eastAsia="Times New Roman" w:hAnsi="Times New Roman" w:cs="Times New Roman"/>
      <w:b/>
      <w:bCs/>
      <w:sz w:val="32"/>
      <w:szCs w:val="32"/>
      <w:lang w:val="ro-RO"/>
    </w:rPr>
  </w:style>
  <w:style w:type="character" w:customStyle="1" w:styleId="Heading3Char">
    <w:name w:val="Heading 3 Char"/>
    <w:basedOn w:val="DefaultParagraphFont"/>
    <w:link w:val="Heading3"/>
    <w:uiPriority w:val="1"/>
    <w:rsid w:val="0018345F"/>
    <w:rPr>
      <w:rFonts w:ascii="Times New Roman" w:eastAsia="Times New Roman" w:hAnsi="Times New Roman" w:cs="Times New Roman"/>
      <w:b/>
      <w:bCs/>
      <w:sz w:val="28"/>
      <w:szCs w:val="28"/>
      <w:lang w:val="ro-RO"/>
    </w:rPr>
  </w:style>
  <w:style w:type="character" w:customStyle="1" w:styleId="Heading4Char">
    <w:name w:val="Heading 4 Char"/>
    <w:basedOn w:val="DefaultParagraphFont"/>
    <w:link w:val="Heading4"/>
    <w:uiPriority w:val="1"/>
    <w:rsid w:val="0018345F"/>
    <w:rPr>
      <w:rFonts w:ascii="Times New Roman" w:eastAsia="Times New Roman" w:hAnsi="Times New Roman" w:cs="Times New Roman"/>
      <w:b/>
      <w:bCs/>
      <w:sz w:val="24"/>
      <w:szCs w:val="24"/>
      <w:lang w:val="ro-RO"/>
    </w:rPr>
  </w:style>
  <w:style w:type="paragraph" w:styleId="TOC1">
    <w:name w:val="toc 1"/>
    <w:basedOn w:val="Normal"/>
    <w:uiPriority w:val="1"/>
    <w:qFormat/>
    <w:rsid w:val="0018345F"/>
    <w:pPr>
      <w:ind w:left="134"/>
    </w:pPr>
    <w:rPr>
      <w:b/>
      <w:bCs/>
      <w:sz w:val="24"/>
      <w:szCs w:val="24"/>
    </w:rPr>
  </w:style>
  <w:style w:type="paragraph" w:styleId="BodyText">
    <w:name w:val="Body Text"/>
    <w:basedOn w:val="Normal"/>
    <w:link w:val="BodyTextChar"/>
    <w:uiPriority w:val="1"/>
    <w:qFormat/>
    <w:rsid w:val="0018345F"/>
    <w:rPr>
      <w:sz w:val="24"/>
      <w:szCs w:val="24"/>
    </w:rPr>
  </w:style>
  <w:style w:type="character" w:customStyle="1" w:styleId="BodyTextChar">
    <w:name w:val="Body Text Char"/>
    <w:basedOn w:val="DefaultParagraphFont"/>
    <w:link w:val="BodyText"/>
    <w:uiPriority w:val="1"/>
    <w:rsid w:val="0018345F"/>
    <w:rPr>
      <w:rFonts w:ascii="Times New Roman" w:eastAsia="Times New Roman" w:hAnsi="Times New Roman" w:cs="Times New Roman"/>
      <w:sz w:val="24"/>
      <w:szCs w:val="24"/>
      <w:lang w:val="ro-RO"/>
    </w:rPr>
  </w:style>
  <w:style w:type="paragraph" w:styleId="Title">
    <w:name w:val="Title"/>
    <w:basedOn w:val="Normal"/>
    <w:link w:val="TitleChar"/>
    <w:uiPriority w:val="1"/>
    <w:qFormat/>
    <w:rsid w:val="0018345F"/>
    <w:pPr>
      <w:ind w:left="836" w:right="954"/>
      <w:jc w:val="center"/>
    </w:pPr>
    <w:rPr>
      <w:rFonts w:ascii="Palatino Linotype" w:eastAsia="Palatino Linotype" w:hAnsi="Palatino Linotype" w:cs="Palatino Linotype"/>
      <w:b/>
      <w:bCs/>
      <w:i/>
      <w:iCs/>
      <w:sz w:val="48"/>
      <w:szCs w:val="48"/>
    </w:rPr>
  </w:style>
  <w:style w:type="character" w:customStyle="1" w:styleId="TitleChar">
    <w:name w:val="Title Char"/>
    <w:basedOn w:val="DefaultParagraphFont"/>
    <w:link w:val="Title"/>
    <w:uiPriority w:val="1"/>
    <w:rsid w:val="0018345F"/>
    <w:rPr>
      <w:rFonts w:ascii="Palatino Linotype" w:eastAsia="Palatino Linotype" w:hAnsi="Palatino Linotype" w:cs="Palatino Linotype"/>
      <w:b/>
      <w:bCs/>
      <w:i/>
      <w:iCs/>
      <w:sz w:val="48"/>
      <w:szCs w:val="48"/>
      <w:lang w:val="ro-RO"/>
    </w:rPr>
  </w:style>
  <w:style w:type="paragraph" w:styleId="ListParagraph">
    <w:name w:val="List Paragraph"/>
    <w:basedOn w:val="Normal"/>
    <w:uiPriority w:val="1"/>
    <w:qFormat/>
    <w:rsid w:val="0018345F"/>
    <w:pPr>
      <w:ind w:left="636" w:hanging="361"/>
    </w:pPr>
  </w:style>
  <w:style w:type="paragraph" w:customStyle="1" w:styleId="TableParagraph">
    <w:name w:val="Table Paragraph"/>
    <w:basedOn w:val="Normal"/>
    <w:uiPriority w:val="1"/>
    <w:qFormat/>
    <w:rsid w:val="0018345F"/>
  </w:style>
  <w:style w:type="paragraph" w:styleId="BalloonText">
    <w:name w:val="Balloon Text"/>
    <w:basedOn w:val="Normal"/>
    <w:link w:val="BalloonTextChar"/>
    <w:uiPriority w:val="99"/>
    <w:semiHidden/>
    <w:unhideWhenUsed/>
    <w:rsid w:val="0018345F"/>
    <w:rPr>
      <w:rFonts w:ascii="Tahoma" w:hAnsi="Tahoma" w:cs="Tahoma"/>
      <w:sz w:val="16"/>
      <w:szCs w:val="16"/>
    </w:rPr>
  </w:style>
  <w:style w:type="character" w:customStyle="1" w:styleId="BalloonTextChar">
    <w:name w:val="Balloon Text Char"/>
    <w:basedOn w:val="DefaultParagraphFont"/>
    <w:link w:val="BalloonText"/>
    <w:uiPriority w:val="99"/>
    <w:semiHidden/>
    <w:rsid w:val="0018345F"/>
    <w:rPr>
      <w:rFonts w:ascii="Tahoma" w:eastAsia="Times New Roman" w:hAnsi="Tahoma" w:cs="Tahoma"/>
      <w:sz w:val="16"/>
      <w:szCs w:val="16"/>
      <w:lang w:val="ro-RO"/>
    </w:rPr>
  </w:style>
  <w:style w:type="paragraph" w:styleId="Header">
    <w:name w:val="header"/>
    <w:basedOn w:val="Normal"/>
    <w:link w:val="HeaderChar"/>
    <w:uiPriority w:val="99"/>
    <w:unhideWhenUsed/>
    <w:rsid w:val="0018345F"/>
    <w:pPr>
      <w:tabs>
        <w:tab w:val="center" w:pos="4680"/>
        <w:tab w:val="right" w:pos="9360"/>
      </w:tabs>
    </w:pPr>
  </w:style>
  <w:style w:type="character" w:customStyle="1" w:styleId="HeaderChar">
    <w:name w:val="Header Char"/>
    <w:basedOn w:val="DefaultParagraphFont"/>
    <w:link w:val="Header"/>
    <w:uiPriority w:val="99"/>
    <w:rsid w:val="0018345F"/>
    <w:rPr>
      <w:rFonts w:ascii="Times New Roman" w:eastAsia="Times New Roman" w:hAnsi="Times New Roman" w:cs="Times New Roman"/>
      <w:lang w:val="ro-RO"/>
    </w:rPr>
  </w:style>
  <w:style w:type="paragraph" w:styleId="Footer">
    <w:name w:val="footer"/>
    <w:basedOn w:val="Normal"/>
    <w:link w:val="FooterChar"/>
    <w:uiPriority w:val="99"/>
    <w:unhideWhenUsed/>
    <w:rsid w:val="0018345F"/>
    <w:pPr>
      <w:tabs>
        <w:tab w:val="center" w:pos="4680"/>
        <w:tab w:val="right" w:pos="9360"/>
      </w:tabs>
    </w:pPr>
  </w:style>
  <w:style w:type="character" w:customStyle="1" w:styleId="FooterChar">
    <w:name w:val="Footer Char"/>
    <w:basedOn w:val="DefaultParagraphFont"/>
    <w:link w:val="Footer"/>
    <w:uiPriority w:val="99"/>
    <w:rsid w:val="0018345F"/>
    <w:rPr>
      <w:rFonts w:ascii="Times New Roman" w:eastAsia="Times New Roman" w:hAnsi="Times New Roman" w:cs="Times New Roman"/>
      <w:lang w:val="ro-RO"/>
    </w:rPr>
  </w:style>
  <w:style w:type="character" w:styleId="Hyperlink">
    <w:name w:val="Hyperlink"/>
    <w:basedOn w:val="DefaultParagraphFont"/>
    <w:uiPriority w:val="99"/>
    <w:unhideWhenUsed/>
    <w:rsid w:val="00945E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345F"/>
    <w:pPr>
      <w:widowControl w:val="0"/>
      <w:autoSpaceDE w:val="0"/>
      <w:autoSpaceDN w:val="0"/>
      <w:spacing w:after="0" w:line="240" w:lineRule="auto"/>
    </w:pPr>
    <w:rPr>
      <w:rFonts w:ascii="Times New Roman" w:eastAsia="Times New Roman" w:hAnsi="Times New Roman" w:cs="Times New Roman"/>
      <w:lang w:val="ro-RO"/>
    </w:rPr>
  </w:style>
  <w:style w:type="paragraph" w:styleId="Heading1">
    <w:name w:val="heading 1"/>
    <w:basedOn w:val="Normal"/>
    <w:link w:val="Heading1Char"/>
    <w:uiPriority w:val="1"/>
    <w:qFormat/>
    <w:rsid w:val="0018345F"/>
    <w:pPr>
      <w:spacing w:before="62"/>
      <w:ind w:left="276" w:right="3727"/>
      <w:jc w:val="center"/>
      <w:outlineLvl w:val="0"/>
    </w:pPr>
    <w:rPr>
      <w:b/>
      <w:bCs/>
      <w:sz w:val="36"/>
      <w:szCs w:val="36"/>
    </w:rPr>
  </w:style>
  <w:style w:type="paragraph" w:styleId="Heading2">
    <w:name w:val="heading 2"/>
    <w:basedOn w:val="Normal"/>
    <w:link w:val="Heading2Char"/>
    <w:uiPriority w:val="1"/>
    <w:qFormat/>
    <w:rsid w:val="0018345F"/>
    <w:pPr>
      <w:spacing w:before="59"/>
      <w:ind w:left="916"/>
      <w:jc w:val="center"/>
      <w:outlineLvl w:val="1"/>
    </w:pPr>
    <w:rPr>
      <w:b/>
      <w:bCs/>
      <w:sz w:val="32"/>
      <w:szCs w:val="32"/>
    </w:rPr>
  </w:style>
  <w:style w:type="paragraph" w:styleId="Heading3">
    <w:name w:val="heading 3"/>
    <w:basedOn w:val="Normal"/>
    <w:link w:val="Heading3Char"/>
    <w:uiPriority w:val="1"/>
    <w:qFormat/>
    <w:rsid w:val="0018345F"/>
    <w:pPr>
      <w:spacing w:before="61"/>
      <w:ind w:left="469" w:right="954"/>
      <w:jc w:val="center"/>
      <w:outlineLvl w:val="2"/>
    </w:pPr>
    <w:rPr>
      <w:b/>
      <w:bCs/>
      <w:sz w:val="28"/>
      <w:szCs w:val="28"/>
    </w:rPr>
  </w:style>
  <w:style w:type="paragraph" w:styleId="Heading4">
    <w:name w:val="heading 4"/>
    <w:basedOn w:val="Normal"/>
    <w:link w:val="Heading4Char"/>
    <w:uiPriority w:val="1"/>
    <w:qFormat/>
    <w:rsid w:val="0018345F"/>
    <w:pPr>
      <w:ind w:left="996"/>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8345F"/>
    <w:rPr>
      <w:rFonts w:ascii="Times New Roman" w:eastAsia="Times New Roman" w:hAnsi="Times New Roman" w:cs="Times New Roman"/>
      <w:b/>
      <w:bCs/>
      <w:sz w:val="36"/>
      <w:szCs w:val="36"/>
      <w:lang w:val="ro-RO"/>
    </w:rPr>
  </w:style>
  <w:style w:type="character" w:customStyle="1" w:styleId="Heading2Char">
    <w:name w:val="Heading 2 Char"/>
    <w:basedOn w:val="DefaultParagraphFont"/>
    <w:link w:val="Heading2"/>
    <w:uiPriority w:val="1"/>
    <w:rsid w:val="0018345F"/>
    <w:rPr>
      <w:rFonts w:ascii="Times New Roman" w:eastAsia="Times New Roman" w:hAnsi="Times New Roman" w:cs="Times New Roman"/>
      <w:b/>
      <w:bCs/>
      <w:sz w:val="32"/>
      <w:szCs w:val="32"/>
      <w:lang w:val="ro-RO"/>
    </w:rPr>
  </w:style>
  <w:style w:type="character" w:customStyle="1" w:styleId="Heading3Char">
    <w:name w:val="Heading 3 Char"/>
    <w:basedOn w:val="DefaultParagraphFont"/>
    <w:link w:val="Heading3"/>
    <w:uiPriority w:val="1"/>
    <w:rsid w:val="0018345F"/>
    <w:rPr>
      <w:rFonts w:ascii="Times New Roman" w:eastAsia="Times New Roman" w:hAnsi="Times New Roman" w:cs="Times New Roman"/>
      <w:b/>
      <w:bCs/>
      <w:sz w:val="28"/>
      <w:szCs w:val="28"/>
      <w:lang w:val="ro-RO"/>
    </w:rPr>
  </w:style>
  <w:style w:type="character" w:customStyle="1" w:styleId="Heading4Char">
    <w:name w:val="Heading 4 Char"/>
    <w:basedOn w:val="DefaultParagraphFont"/>
    <w:link w:val="Heading4"/>
    <w:uiPriority w:val="1"/>
    <w:rsid w:val="0018345F"/>
    <w:rPr>
      <w:rFonts w:ascii="Times New Roman" w:eastAsia="Times New Roman" w:hAnsi="Times New Roman" w:cs="Times New Roman"/>
      <w:b/>
      <w:bCs/>
      <w:sz w:val="24"/>
      <w:szCs w:val="24"/>
      <w:lang w:val="ro-RO"/>
    </w:rPr>
  </w:style>
  <w:style w:type="paragraph" w:styleId="TOC1">
    <w:name w:val="toc 1"/>
    <w:basedOn w:val="Normal"/>
    <w:uiPriority w:val="1"/>
    <w:qFormat/>
    <w:rsid w:val="0018345F"/>
    <w:pPr>
      <w:ind w:left="134"/>
    </w:pPr>
    <w:rPr>
      <w:b/>
      <w:bCs/>
      <w:sz w:val="24"/>
      <w:szCs w:val="24"/>
    </w:rPr>
  </w:style>
  <w:style w:type="paragraph" w:styleId="BodyText">
    <w:name w:val="Body Text"/>
    <w:basedOn w:val="Normal"/>
    <w:link w:val="BodyTextChar"/>
    <w:uiPriority w:val="1"/>
    <w:qFormat/>
    <w:rsid w:val="0018345F"/>
    <w:rPr>
      <w:sz w:val="24"/>
      <w:szCs w:val="24"/>
    </w:rPr>
  </w:style>
  <w:style w:type="character" w:customStyle="1" w:styleId="BodyTextChar">
    <w:name w:val="Body Text Char"/>
    <w:basedOn w:val="DefaultParagraphFont"/>
    <w:link w:val="BodyText"/>
    <w:uiPriority w:val="1"/>
    <w:rsid w:val="0018345F"/>
    <w:rPr>
      <w:rFonts w:ascii="Times New Roman" w:eastAsia="Times New Roman" w:hAnsi="Times New Roman" w:cs="Times New Roman"/>
      <w:sz w:val="24"/>
      <w:szCs w:val="24"/>
      <w:lang w:val="ro-RO"/>
    </w:rPr>
  </w:style>
  <w:style w:type="paragraph" w:styleId="Title">
    <w:name w:val="Title"/>
    <w:basedOn w:val="Normal"/>
    <w:link w:val="TitleChar"/>
    <w:uiPriority w:val="1"/>
    <w:qFormat/>
    <w:rsid w:val="0018345F"/>
    <w:pPr>
      <w:ind w:left="836" w:right="954"/>
      <w:jc w:val="center"/>
    </w:pPr>
    <w:rPr>
      <w:rFonts w:ascii="Palatino Linotype" w:eastAsia="Palatino Linotype" w:hAnsi="Palatino Linotype" w:cs="Palatino Linotype"/>
      <w:b/>
      <w:bCs/>
      <w:i/>
      <w:iCs/>
      <w:sz w:val="48"/>
      <w:szCs w:val="48"/>
    </w:rPr>
  </w:style>
  <w:style w:type="character" w:customStyle="1" w:styleId="TitleChar">
    <w:name w:val="Title Char"/>
    <w:basedOn w:val="DefaultParagraphFont"/>
    <w:link w:val="Title"/>
    <w:uiPriority w:val="1"/>
    <w:rsid w:val="0018345F"/>
    <w:rPr>
      <w:rFonts w:ascii="Palatino Linotype" w:eastAsia="Palatino Linotype" w:hAnsi="Palatino Linotype" w:cs="Palatino Linotype"/>
      <w:b/>
      <w:bCs/>
      <w:i/>
      <w:iCs/>
      <w:sz w:val="48"/>
      <w:szCs w:val="48"/>
      <w:lang w:val="ro-RO"/>
    </w:rPr>
  </w:style>
  <w:style w:type="paragraph" w:styleId="ListParagraph">
    <w:name w:val="List Paragraph"/>
    <w:basedOn w:val="Normal"/>
    <w:uiPriority w:val="1"/>
    <w:qFormat/>
    <w:rsid w:val="0018345F"/>
    <w:pPr>
      <w:ind w:left="636" w:hanging="361"/>
    </w:pPr>
  </w:style>
  <w:style w:type="paragraph" w:customStyle="1" w:styleId="TableParagraph">
    <w:name w:val="Table Paragraph"/>
    <w:basedOn w:val="Normal"/>
    <w:uiPriority w:val="1"/>
    <w:qFormat/>
    <w:rsid w:val="0018345F"/>
  </w:style>
  <w:style w:type="paragraph" w:styleId="BalloonText">
    <w:name w:val="Balloon Text"/>
    <w:basedOn w:val="Normal"/>
    <w:link w:val="BalloonTextChar"/>
    <w:uiPriority w:val="99"/>
    <w:semiHidden/>
    <w:unhideWhenUsed/>
    <w:rsid w:val="0018345F"/>
    <w:rPr>
      <w:rFonts w:ascii="Tahoma" w:hAnsi="Tahoma" w:cs="Tahoma"/>
      <w:sz w:val="16"/>
      <w:szCs w:val="16"/>
    </w:rPr>
  </w:style>
  <w:style w:type="character" w:customStyle="1" w:styleId="BalloonTextChar">
    <w:name w:val="Balloon Text Char"/>
    <w:basedOn w:val="DefaultParagraphFont"/>
    <w:link w:val="BalloonText"/>
    <w:uiPriority w:val="99"/>
    <w:semiHidden/>
    <w:rsid w:val="0018345F"/>
    <w:rPr>
      <w:rFonts w:ascii="Tahoma" w:eastAsia="Times New Roman" w:hAnsi="Tahoma" w:cs="Tahoma"/>
      <w:sz w:val="16"/>
      <w:szCs w:val="16"/>
      <w:lang w:val="ro-RO"/>
    </w:rPr>
  </w:style>
  <w:style w:type="paragraph" w:styleId="Header">
    <w:name w:val="header"/>
    <w:basedOn w:val="Normal"/>
    <w:link w:val="HeaderChar"/>
    <w:uiPriority w:val="99"/>
    <w:unhideWhenUsed/>
    <w:rsid w:val="0018345F"/>
    <w:pPr>
      <w:tabs>
        <w:tab w:val="center" w:pos="4680"/>
        <w:tab w:val="right" w:pos="9360"/>
      </w:tabs>
    </w:pPr>
  </w:style>
  <w:style w:type="character" w:customStyle="1" w:styleId="HeaderChar">
    <w:name w:val="Header Char"/>
    <w:basedOn w:val="DefaultParagraphFont"/>
    <w:link w:val="Header"/>
    <w:uiPriority w:val="99"/>
    <w:rsid w:val="0018345F"/>
    <w:rPr>
      <w:rFonts w:ascii="Times New Roman" w:eastAsia="Times New Roman" w:hAnsi="Times New Roman" w:cs="Times New Roman"/>
      <w:lang w:val="ro-RO"/>
    </w:rPr>
  </w:style>
  <w:style w:type="paragraph" w:styleId="Footer">
    <w:name w:val="footer"/>
    <w:basedOn w:val="Normal"/>
    <w:link w:val="FooterChar"/>
    <w:uiPriority w:val="99"/>
    <w:unhideWhenUsed/>
    <w:rsid w:val="0018345F"/>
    <w:pPr>
      <w:tabs>
        <w:tab w:val="center" w:pos="4680"/>
        <w:tab w:val="right" w:pos="9360"/>
      </w:tabs>
    </w:pPr>
  </w:style>
  <w:style w:type="character" w:customStyle="1" w:styleId="FooterChar">
    <w:name w:val="Footer Char"/>
    <w:basedOn w:val="DefaultParagraphFont"/>
    <w:link w:val="Footer"/>
    <w:uiPriority w:val="99"/>
    <w:rsid w:val="0018345F"/>
    <w:rPr>
      <w:rFonts w:ascii="Times New Roman" w:eastAsia="Times New Roman" w:hAnsi="Times New Roman" w:cs="Times New Roman"/>
      <w:lang w:val="ro-RO"/>
    </w:rPr>
  </w:style>
  <w:style w:type="character" w:styleId="Hyperlink">
    <w:name w:val="Hyperlink"/>
    <w:basedOn w:val="DefaultParagraphFont"/>
    <w:uiPriority w:val="99"/>
    <w:unhideWhenUsed/>
    <w:rsid w:val="00945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CiubotariuCristin</dc:creator>
  <cp:lastModifiedBy>CiubotariuCristin</cp:lastModifiedBy>
  <cp:revision>10</cp:revision>
  <dcterms:created xsi:type="dcterms:W3CDTF">2022-09-15T08:33:00Z</dcterms:created>
  <dcterms:modified xsi:type="dcterms:W3CDTF">2022-09-15T08:45:00Z</dcterms:modified>
</cp:coreProperties>
</file>