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2" w:rsidRDefault="00424549" w:rsidP="00424549">
      <w:pPr>
        <w:pStyle w:val="Heading2"/>
        <w:rPr>
          <w:sz w:val="28"/>
          <w:lang w:val="ro-RO"/>
        </w:rPr>
      </w:pPr>
      <w:bookmarkStart w:id="0" w:name="_Toc509816673"/>
      <w:r>
        <w:rPr>
          <w:sz w:val="28"/>
          <w:lang w:val="ro-RO"/>
        </w:rPr>
        <w:t>Metode complementare de evaluare</w:t>
      </w:r>
      <w:bookmarkEnd w:id="0"/>
    </w:p>
    <w:p w:rsidR="00424549" w:rsidRDefault="00424549" w:rsidP="00424549">
      <w:pPr>
        <w:jc w:val="both"/>
        <w:rPr>
          <w:rFonts w:ascii="Arial" w:hAnsi="Arial"/>
          <w:sz w:val="22"/>
          <w:lang w:val="ro-RO"/>
        </w:rPr>
      </w:pPr>
    </w:p>
    <w:p w:rsidR="00424549" w:rsidRDefault="00424549" w:rsidP="00424549">
      <w:pPr>
        <w:pStyle w:val="Heading4"/>
        <w:numPr>
          <w:ilvl w:val="1"/>
          <w:numId w:val="2"/>
        </w:numPr>
        <w:jc w:val="both"/>
        <w:rPr>
          <w:b w:val="0"/>
          <w:i/>
        </w:rPr>
      </w:pPr>
      <w:bookmarkStart w:id="1" w:name="_Toc509816319"/>
      <w:bookmarkStart w:id="2" w:name="_Toc509816674"/>
      <w:r>
        <w:rPr>
          <w:b w:val="0"/>
          <w:i/>
        </w:rPr>
        <w:t>Observarea sistematică a activităţii şi a comportamentului elevilor</w:t>
      </w:r>
      <w:bookmarkEnd w:id="1"/>
      <w:bookmarkEnd w:id="2"/>
    </w:p>
    <w:p w:rsidR="00424549" w:rsidRDefault="00424549" w:rsidP="00424549">
      <w:pPr>
        <w:pStyle w:val="Heading4"/>
        <w:numPr>
          <w:ilvl w:val="1"/>
          <w:numId w:val="2"/>
        </w:numPr>
        <w:jc w:val="both"/>
        <w:rPr>
          <w:b w:val="0"/>
          <w:i/>
        </w:rPr>
      </w:pPr>
      <w:bookmarkStart w:id="3" w:name="_Toc509816320"/>
      <w:bookmarkStart w:id="4" w:name="_Toc509816675"/>
      <w:r>
        <w:rPr>
          <w:b w:val="0"/>
          <w:i/>
        </w:rPr>
        <w:t>Investigaţia</w:t>
      </w:r>
      <w:bookmarkEnd w:id="3"/>
      <w:bookmarkEnd w:id="4"/>
    </w:p>
    <w:p w:rsidR="00424549" w:rsidRDefault="00424549" w:rsidP="00424549">
      <w:pPr>
        <w:pStyle w:val="Heading4"/>
        <w:numPr>
          <w:ilvl w:val="1"/>
          <w:numId w:val="2"/>
        </w:numPr>
        <w:jc w:val="both"/>
        <w:rPr>
          <w:b w:val="0"/>
          <w:i/>
        </w:rPr>
      </w:pPr>
      <w:bookmarkStart w:id="5" w:name="_Toc509816321"/>
      <w:bookmarkStart w:id="6" w:name="_Toc509816676"/>
      <w:r>
        <w:rPr>
          <w:b w:val="0"/>
          <w:i/>
        </w:rPr>
        <w:t>Proiectul</w:t>
      </w:r>
      <w:bookmarkEnd w:id="5"/>
      <w:bookmarkEnd w:id="6"/>
    </w:p>
    <w:p w:rsidR="00424549" w:rsidRDefault="00424549" w:rsidP="00424549">
      <w:pPr>
        <w:pStyle w:val="Heading4"/>
        <w:numPr>
          <w:ilvl w:val="1"/>
          <w:numId w:val="2"/>
        </w:numPr>
        <w:jc w:val="both"/>
        <w:rPr>
          <w:b w:val="0"/>
          <w:i/>
        </w:rPr>
      </w:pPr>
      <w:bookmarkStart w:id="7" w:name="_Toc509816322"/>
      <w:bookmarkStart w:id="8" w:name="_Toc509816677"/>
      <w:r>
        <w:rPr>
          <w:b w:val="0"/>
          <w:i/>
        </w:rPr>
        <w:t>Referatul</w:t>
      </w:r>
      <w:bookmarkEnd w:id="7"/>
      <w:bookmarkEnd w:id="8"/>
    </w:p>
    <w:p w:rsidR="00424549" w:rsidRDefault="00424549" w:rsidP="00424549">
      <w:pPr>
        <w:pStyle w:val="Heading4"/>
        <w:numPr>
          <w:ilvl w:val="1"/>
          <w:numId w:val="2"/>
        </w:numPr>
        <w:jc w:val="both"/>
        <w:rPr>
          <w:b w:val="0"/>
          <w:i/>
        </w:rPr>
      </w:pPr>
      <w:bookmarkStart w:id="9" w:name="_Toc509816323"/>
      <w:bookmarkStart w:id="10" w:name="_Toc509816678"/>
      <w:r>
        <w:rPr>
          <w:b w:val="0"/>
          <w:i/>
        </w:rPr>
        <w:t>Portofoliul</w:t>
      </w:r>
      <w:bookmarkEnd w:id="9"/>
      <w:bookmarkEnd w:id="10"/>
    </w:p>
    <w:p w:rsidR="00424549" w:rsidRDefault="00424549" w:rsidP="00424549">
      <w:pPr>
        <w:pStyle w:val="Heading4"/>
        <w:numPr>
          <w:ilvl w:val="1"/>
          <w:numId w:val="2"/>
        </w:numPr>
        <w:jc w:val="both"/>
        <w:rPr>
          <w:b w:val="0"/>
          <w:i/>
        </w:rPr>
      </w:pPr>
      <w:bookmarkStart w:id="11" w:name="_Toc509816324"/>
      <w:bookmarkStart w:id="12" w:name="_Toc509816679"/>
      <w:r>
        <w:rPr>
          <w:b w:val="0"/>
          <w:i/>
        </w:rPr>
        <w:t>Autoevaluarea</w:t>
      </w:r>
      <w:bookmarkEnd w:id="11"/>
      <w:bookmarkEnd w:id="12"/>
    </w:p>
    <w:p w:rsidR="00424549" w:rsidRDefault="00424549" w:rsidP="00424549"/>
    <w:p w:rsidR="00424549" w:rsidRDefault="00424549" w:rsidP="00424549">
      <w:pPr>
        <w:pStyle w:val="BodyText"/>
        <w:rPr>
          <w:lang w:val="ro-RO"/>
        </w:rPr>
      </w:pPr>
      <w:r>
        <w:rPr>
          <w:lang w:val="ro-RO"/>
        </w:rPr>
        <w:t>Alături de metodele tradiţionale de evaluare, probele orale, scrise şi practice, cel mai des utilizate în procesul didactic sunt şi metode complementare de evaluare, strategii moderne de evaluare care caută să accentueze dimensiunea acţiunii evaluative.</w:t>
      </w:r>
    </w:p>
    <w:p w:rsidR="00424549" w:rsidRDefault="00424549" w:rsidP="00424549">
      <w:pPr>
        <w:jc w:val="both"/>
        <w:rPr>
          <w:rFonts w:ascii="Arial" w:hAnsi="Arial"/>
          <w:sz w:val="22"/>
          <w:lang w:val="ro-RO"/>
        </w:rPr>
      </w:pPr>
      <w:r>
        <w:rPr>
          <w:rFonts w:ascii="Arial" w:hAnsi="Arial"/>
          <w:sz w:val="22"/>
          <w:lang w:val="ro-RO"/>
        </w:rPr>
        <w:t>Metodele complementare de evaluare sunt o categorie de metode de evaluare mai ales pentru măsurarea acelor obiective mai greu cuantificabile prin metodele clasice de evaluare, cu un rol formativ pronunţat.</w:t>
      </w:r>
    </w:p>
    <w:p w:rsidR="00424549" w:rsidRDefault="00424549" w:rsidP="00424549">
      <w:pPr>
        <w:jc w:val="both"/>
        <w:rPr>
          <w:rFonts w:ascii="Arial" w:hAnsi="Arial"/>
          <w:sz w:val="22"/>
          <w:lang w:val="ro-RO"/>
        </w:rPr>
      </w:pPr>
      <w:r>
        <w:rPr>
          <w:rFonts w:ascii="Arial" w:hAnsi="Arial"/>
          <w:sz w:val="22"/>
          <w:lang w:val="ro-RO"/>
        </w:rPr>
        <w:t>Principalele metode complementare de evaluare sunt:</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observarea sistematică a activităţii şi a compartimentului elevilor;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investigaţia;</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proiectul;</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referatul;</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portofoliul;</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autoevaluarea.</w:t>
      </w:r>
    </w:p>
    <w:p w:rsidR="00424549" w:rsidRDefault="00424549" w:rsidP="00424549">
      <w:pPr>
        <w:jc w:val="both"/>
        <w:rPr>
          <w:rFonts w:ascii="Arial" w:hAnsi="Arial"/>
          <w:sz w:val="22"/>
          <w:lang w:val="ro-RO"/>
        </w:rPr>
      </w:pPr>
      <w:r>
        <w:rPr>
          <w:rFonts w:ascii="Arial" w:hAnsi="Arial"/>
          <w:sz w:val="22"/>
          <w:lang w:val="ro-RO"/>
        </w:rPr>
        <w:t xml:space="preserve">Metodele utilizate de profesor sunt: </w:t>
      </w:r>
      <w:r>
        <w:rPr>
          <w:rFonts w:ascii="Arial" w:hAnsi="Arial"/>
          <w:b/>
          <w:sz w:val="22"/>
          <w:lang w:val="ro-RO"/>
        </w:rPr>
        <w:t>observarea sistematică a activităţii şi comportamentului elevilor</w:t>
      </w:r>
      <w:r>
        <w:rPr>
          <w:rFonts w:ascii="Arial" w:hAnsi="Arial"/>
          <w:sz w:val="22"/>
          <w:lang w:val="ro-RO"/>
        </w:rPr>
        <w:t xml:space="preserve">, </w:t>
      </w:r>
      <w:r>
        <w:rPr>
          <w:rFonts w:ascii="Arial" w:hAnsi="Arial"/>
          <w:b/>
          <w:sz w:val="22"/>
          <w:lang w:val="ro-RO"/>
        </w:rPr>
        <w:t>investigaţia, proiectul, referatul şi portofoliul.</w:t>
      </w:r>
      <w:r>
        <w:rPr>
          <w:rFonts w:ascii="Arial" w:hAnsi="Arial"/>
          <w:sz w:val="22"/>
          <w:lang w:val="ro-RO"/>
        </w:rPr>
        <w:t xml:space="preserve"> Profesorul vizează următoarele obiective (I. Neacşu, A. Stoica, p. 56, 1996):</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promovează evaluarea holistică a progresului elevului;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identifică reuşitele şi erorile elevului;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furnizează tehnicile de lucru, resursele materiale şi resursele bibliografice necesare elevilor;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consolidează abilitatea de autoevaluare;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acordă un nou statut erorilor elevilor.</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Autoevaluarea</w:t>
      </w:r>
      <w:r>
        <w:rPr>
          <w:rFonts w:ascii="Arial" w:hAnsi="Arial"/>
          <w:sz w:val="22"/>
          <w:lang w:val="ro-RO"/>
        </w:rPr>
        <w:t xml:space="preserve"> este metoda complementară prin care elevul contribuie la propria formare. Obiectivele elevului sunt:</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conştientizează  scopul realizării sarcinii de lucru;</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înţelege criteriile realizării sarcinii;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găseşte metodele de rezolvare a sarcinii;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utilizează mijloacele puse la dispoziţia sa.</w:t>
      </w:r>
    </w:p>
    <w:p w:rsidR="00424549" w:rsidRDefault="00424549" w:rsidP="00424549">
      <w:pPr>
        <w:jc w:val="both"/>
        <w:rPr>
          <w:rFonts w:ascii="Arial" w:hAnsi="Arial"/>
          <w:sz w:val="22"/>
          <w:lang w:val="ro-RO"/>
        </w:rPr>
      </w:pPr>
    </w:p>
    <w:p w:rsidR="00424549" w:rsidRDefault="00424549" w:rsidP="00424549">
      <w:pPr>
        <w:pStyle w:val="Heading4"/>
        <w:jc w:val="left"/>
        <w:rPr>
          <w:sz w:val="24"/>
        </w:rPr>
      </w:pPr>
      <w:bookmarkStart w:id="13" w:name="_Toc508597871"/>
      <w:bookmarkStart w:id="14" w:name="_Toc508597970"/>
      <w:bookmarkStart w:id="15" w:name="_Toc509029828"/>
      <w:bookmarkStart w:id="16" w:name="_Toc509029924"/>
      <w:bookmarkStart w:id="17" w:name="_Toc509389145"/>
      <w:bookmarkStart w:id="18" w:name="_Toc509816680"/>
      <w:r>
        <w:rPr>
          <w:sz w:val="24"/>
        </w:rPr>
        <w:t>5.1  Observarea sistematică a activităţii şi a comportamentului elevilor</w:t>
      </w:r>
      <w:bookmarkEnd w:id="13"/>
      <w:bookmarkEnd w:id="14"/>
      <w:bookmarkEnd w:id="15"/>
      <w:bookmarkEnd w:id="16"/>
      <w:bookmarkEnd w:id="17"/>
      <w:bookmarkEnd w:id="18"/>
    </w:p>
    <w:p w:rsidR="00424549" w:rsidRDefault="00424549" w:rsidP="00424549"/>
    <w:p w:rsidR="00424549" w:rsidRDefault="00424549" w:rsidP="00424549">
      <w:pPr>
        <w:pStyle w:val="BodyText"/>
        <w:rPr>
          <w:lang w:val="ro-RO"/>
        </w:rPr>
      </w:pPr>
      <w:r>
        <w:rPr>
          <w:lang w:val="ro-RO"/>
        </w:rPr>
        <w:t>Este o tehnică de evaluare care furnizează profesorului o serie de informaţii utile, diverse şi complete, greu de obţinut altfel prin intermediul metodelor de evaluare tradiţionale.</w:t>
      </w:r>
    </w:p>
    <w:p w:rsidR="00424549" w:rsidRDefault="00424549" w:rsidP="00424549">
      <w:pPr>
        <w:jc w:val="both"/>
        <w:rPr>
          <w:rFonts w:ascii="Arial" w:hAnsi="Arial"/>
          <w:sz w:val="22"/>
          <w:lang w:val="ro-RO"/>
        </w:rPr>
      </w:pPr>
      <w:r>
        <w:rPr>
          <w:rFonts w:ascii="Arial" w:hAnsi="Arial"/>
          <w:sz w:val="22"/>
          <w:lang w:val="ro-RO"/>
        </w:rPr>
        <w:t>Observaţia constă în investigarea sistematică, pe baza unui plan dinainte elaborat şi cu ajutorul unor instrumente adecvate, a acţiunilor şi interacţiunilor, a evenimentelor, a relaţiilor şi a proceselor dintr-un câmp social dat. (A. Stoica, coord., p. 52, 2001).</w:t>
      </w:r>
    </w:p>
    <w:p w:rsidR="00424549" w:rsidRDefault="00424549" w:rsidP="00424549">
      <w:pPr>
        <w:jc w:val="both"/>
        <w:rPr>
          <w:rFonts w:ascii="Arial" w:hAnsi="Arial"/>
          <w:sz w:val="22"/>
          <w:lang w:val="ro-RO"/>
        </w:rPr>
      </w:pPr>
      <w:r>
        <w:rPr>
          <w:rFonts w:ascii="Arial" w:hAnsi="Arial"/>
          <w:sz w:val="22"/>
          <w:lang w:val="ro-RO"/>
        </w:rPr>
        <w:t>Pentru a înregistra informaţii relevante asupra activităţii elevilor profesorul are la dispoziţie în mod practic trei modalităţi (A. Stoica, coord.,2001, p. 52,):</w:t>
      </w:r>
    </w:p>
    <w:p w:rsidR="00424549" w:rsidRDefault="00424549" w:rsidP="00424549">
      <w:pPr>
        <w:jc w:val="both"/>
        <w:rPr>
          <w:rFonts w:ascii="Arial" w:hAnsi="Arial"/>
          <w:sz w:val="22"/>
          <w:lang w:val="ro-RO"/>
        </w:rPr>
      </w:pPr>
      <w:r>
        <w:rPr>
          <w:rFonts w:ascii="Arial" w:hAnsi="Arial"/>
          <w:sz w:val="22"/>
          <w:lang w:val="ro-RO"/>
        </w:rPr>
        <w:t xml:space="preserve">            -     fisa de evaluare (calitativă);                               </w:t>
      </w:r>
    </w:p>
    <w:p w:rsidR="00424549" w:rsidRDefault="00424549" w:rsidP="00424549">
      <w:pPr>
        <w:numPr>
          <w:ilvl w:val="0"/>
          <w:numId w:val="1"/>
        </w:numPr>
        <w:tabs>
          <w:tab w:val="clear" w:pos="360"/>
          <w:tab w:val="num" w:pos="1080"/>
        </w:tabs>
        <w:ind w:left="1080"/>
        <w:jc w:val="both"/>
        <w:rPr>
          <w:rFonts w:ascii="Arial" w:hAnsi="Arial"/>
          <w:sz w:val="22"/>
          <w:lang w:val="ro-RO"/>
        </w:rPr>
      </w:pPr>
      <w:r>
        <w:rPr>
          <w:rFonts w:ascii="Arial" w:hAnsi="Arial"/>
          <w:sz w:val="22"/>
          <w:lang w:val="ro-RO"/>
        </w:rPr>
        <w:lastRenderedPageBreak/>
        <w:t>scara de clasificare;</w:t>
      </w:r>
    </w:p>
    <w:p w:rsidR="00424549" w:rsidRDefault="00424549" w:rsidP="00424549">
      <w:pPr>
        <w:numPr>
          <w:ilvl w:val="0"/>
          <w:numId w:val="1"/>
        </w:numPr>
        <w:tabs>
          <w:tab w:val="clear" w:pos="360"/>
          <w:tab w:val="num" w:pos="1080"/>
        </w:tabs>
        <w:ind w:left="1080"/>
        <w:jc w:val="both"/>
        <w:rPr>
          <w:rFonts w:ascii="Arial" w:hAnsi="Arial"/>
          <w:sz w:val="22"/>
          <w:lang w:val="ro-RO"/>
        </w:rPr>
      </w:pPr>
      <w:r>
        <w:rPr>
          <w:rFonts w:ascii="Arial" w:hAnsi="Arial"/>
          <w:sz w:val="22"/>
          <w:lang w:val="ro-RO"/>
        </w:rPr>
        <w:t>lista de control / verificare.</w:t>
      </w:r>
    </w:p>
    <w:p w:rsidR="00424549" w:rsidRDefault="00424549" w:rsidP="00424549">
      <w:pPr>
        <w:jc w:val="both"/>
        <w:rPr>
          <w:rFonts w:ascii="Arial" w:hAnsi="Arial"/>
          <w:sz w:val="22"/>
          <w:lang w:val="ro-RO"/>
        </w:rPr>
      </w:pPr>
      <w:r>
        <w:rPr>
          <w:rFonts w:ascii="Arial" w:hAnsi="Arial"/>
          <w:b/>
          <w:sz w:val="22"/>
          <w:lang w:val="ro-RO"/>
        </w:rPr>
        <w:t>A.Fişa de evaluare</w:t>
      </w:r>
      <w:r>
        <w:rPr>
          <w:rFonts w:ascii="Arial" w:hAnsi="Arial"/>
          <w:sz w:val="22"/>
          <w:lang w:val="ro-RO"/>
        </w:rPr>
        <w:t xml:space="preserve"> este completată de profesor care înregistrează date factuale despre evenimentele cele mai importante identificate în comportamentul sau în modul de acţiune al elevilor săi (fapte remarcabile, probleme comportamentale, evidenţierea unor aptitudini deosebite într-un domeniu sau altul etc.). La acestea se adaugă interpretările profesorului.</w:t>
      </w:r>
    </w:p>
    <w:p w:rsidR="00424549" w:rsidRDefault="00424549" w:rsidP="00424549">
      <w:pPr>
        <w:jc w:val="both"/>
        <w:rPr>
          <w:rFonts w:ascii="Arial" w:hAnsi="Arial"/>
          <w:b/>
          <w:sz w:val="22"/>
          <w:lang w:val="ro-RO"/>
        </w:rPr>
      </w:pPr>
    </w:p>
    <w:p w:rsidR="00424549" w:rsidRDefault="00424549" w:rsidP="00424549">
      <w:pPr>
        <w:pStyle w:val="BodyText"/>
        <w:rPr>
          <w:lang w:val="ro-RO"/>
        </w:rPr>
      </w:pPr>
      <w:r>
        <w:rPr>
          <w:lang w:val="ro-RO"/>
        </w:rPr>
        <w:t>Model orientativ (Ghid de evaluare – socio-umane, după N. Gronlund, p. 435)</w:t>
      </w:r>
    </w:p>
    <w:p w:rsidR="00424549" w:rsidRDefault="00424549" w:rsidP="00424549">
      <w:pPr>
        <w:numPr>
          <w:ilvl w:val="0"/>
          <w:numId w:val="4"/>
        </w:numPr>
        <w:jc w:val="both"/>
        <w:rPr>
          <w:rFonts w:ascii="Arial" w:hAnsi="Arial"/>
          <w:sz w:val="22"/>
          <w:lang w:val="ro-RO"/>
        </w:rPr>
      </w:pPr>
      <w:r>
        <w:rPr>
          <w:rFonts w:ascii="Arial" w:hAnsi="Arial"/>
          <w:b/>
          <w:sz w:val="22"/>
          <w:lang w:val="ro-RO"/>
        </w:rPr>
        <w:t>Date generale despre elev</w:t>
      </w:r>
      <w:r>
        <w:rPr>
          <w:rFonts w:ascii="Arial" w:hAnsi="Arial"/>
          <w:sz w:val="22"/>
          <w:lang w:val="ro-RO"/>
        </w:rPr>
        <w:t>: numele şi prenumele, vârsta, climatul educativ în mediul căruia îi aparţine.</w:t>
      </w:r>
    </w:p>
    <w:p w:rsidR="00424549" w:rsidRDefault="00424549" w:rsidP="00424549">
      <w:pPr>
        <w:numPr>
          <w:ilvl w:val="0"/>
          <w:numId w:val="4"/>
        </w:numPr>
        <w:jc w:val="both"/>
        <w:rPr>
          <w:rFonts w:ascii="Arial" w:hAnsi="Arial"/>
          <w:sz w:val="22"/>
          <w:lang w:val="ro-RO"/>
        </w:rPr>
      </w:pPr>
      <w:r>
        <w:rPr>
          <w:rFonts w:ascii="Arial" w:hAnsi="Arial"/>
          <w:b/>
          <w:sz w:val="22"/>
          <w:lang w:val="ro-RO"/>
        </w:rPr>
        <w:t>Particularităţi ale proceselor intelectuale</w:t>
      </w:r>
      <w:r>
        <w:rPr>
          <w:rFonts w:ascii="Arial" w:hAnsi="Arial"/>
          <w:sz w:val="22"/>
          <w:lang w:val="ro-RO"/>
        </w:rPr>
        <w:t>: gândire, imaginaţie, limbaj, memorie, atenţie spirit de observaţie, alte caracteristici.</w:t>
      </w:r>
    </w:p>
    <w:p w:rsidR="00424549" w:rsidRDefault="00424549" w:rsidP="00424549">
      <w:pPr>
        <w:numPr>
          <w:ilvl w:val="0"/>
          <w:numId w:val="4"/>
        </w:numPr>
        <w:jc w:val="both"/>
        <w:rPr>
          <w:rFonts w:ascii="Arial" w:hAnsi="Arial"/>
          <w:sz w:val="22"/>
          <w:lang w:val="ro-RO"/>
        </w:rPr>
      </w:pPr>
      <w:r>
        <w:rPr>
          <w:rFonts w:ascii="Arial" w:hAnsi="Arial"/>
          <w:b/>
          <w:sz w:val="22"/>
          <w:lang w:val="ro-RO"/>
        </w:rPr>
        <w:t>Aptitudini şi interese.</w:t>
      </w:r>
    </w:p>
    <w:p w:rsidR="00424549" w:rsidRDefault="00424549" w:rsidP="00424549">
      <w:pPr>
        <w:numPr>
          <w:ilvl w:val="0"/>
          <w:numId w:val="4"/>
        </w:numPr>
        <w:jc w:val="both"/>
        <w:rPr>
          <w:rFonts w:ascii="Arial" w:hAnsi="Arial"/>
          <w:sz w:val="22"/>
          <w:lang w:val="ro-RO"/>
        </w:rPr>
      </w:pPr>
      <w:r>
        <w:rPr>
          <w:rFonts w:ascii="Arial" w:hAnsi="Arial"/>
          <w:b/>
          <w:sz w:val="22"/>
          <w:lang w:val="ro-RO"/>
        </w:rPr>
        <w:t>Trăsături de afectivitate.</w:t>
      </w:r>
    </w:p>
    <w:p w:rsidR="00424549" w:rsidRDefault="00424549" w:rsidP="00424549">
      <w:pPr>
        <w:numPr>
          <w:ilvl w:val="0"/>
          <w:numId w:val="4"/>
        </w:numPr>
        <w:jc w:val="both"/>
        <w:rPr>
          <w:rFonts w:ascii="Arial" w:hAnsi="Arial"/>
          <w:sz w:val="22"/>
          <w:lang w:val="ro-RO"/>
        </w:rPr>
      </w:pPr>
      <w:r>
        <w:rPr>
          <w:rFonts w:ascii="Arial" w:hAnsi="Arial"/>
          <w:b/>
          <w:sz w:val="22"/>
          <w:lang w:val="ro-RO"/>
        </w:rPr>
        <w:t>Trăsături de temperament.</w:t>
      </w:r>
    </w:p>
    <w:p w:rsidR="00424549" w:rsidRDefault="00424549" w:rsidP="00424549">
      <w:pPr>
        <w:numPr>
          <w:ilvl w:val="0"/>
          <w:numId w:val="4"/>
        </w:numPr>
        <w:jc w:val="both"/>
        <w:rPr>
          <w:rFonts w:ascii="Arial" w:hAnsi="Arial"/>
          <w:sz w:val="22"/>
          <w:lang w:val="ro-RO"/>
        </w:rPr>
      </w:pPr>
      <w:r>
        <w:rPr>
          <w:rFonts w:ascii="Arial" w:hAnsi="Arial"/>
          <w:b/>
          <w:sz w:val="22"/>
          <w:lang w:val="ro-RO"/>
        </w:rPr>
        <w:t>Atitudini:</w:t>
      </w:r>
    </w:p>
    <w:p w:rsidR="00424549" w:rsidRDefault="00424549" w:rsidP="00424549">
      <w:pPr>
        <w:numPr>
          <w:ilvl w:val="0"/>
          <w:numId w:val="5"/>
        </w:numPr>
        <w:jc w:val="both"/>
        <w:rPr>
          <w:rFonts w:ascii="Arial" w:hAnsi="Arial"/>
          <w:sz w:val="22"/>
          <w:lang w:val="ro-RO"/>
        </w:rPr>
      </w:pPr>
      <w:r>
        <w:rPr>
          <w:rFonts w:ascii="Arial" w:hAnsi="Arial"/>
          <w:sz w:val="22"/>
          <w:lang w:val="ro-RO"/>
        </w:rPr>
        <w:t>faţă de sine ………………………………………………………………</w:t>
      </w:r>
    </w:p>
    <w:p w:rsidR="00424549" w:rsidRDefault="00424549" w:rsidP="00424549">
      <w:pPr>
        <w:numPr>
          <w:ilvl w:val="0"/>
          <w:numId w:val="5"/>
        </w:numPr>
        <w:jc w:val="both"/>
        <w:rPr>
          <w:rFonts w:ascii="Arial" w:hAnsi="Arial"/>
          <w:sz w:val="22"/>
          <w:lang w:val="ro-RO"/>
        </w:rPr>
      </w:pPr>
      <w:r>
        <w:rPr>
          <w:rFonts w:ascii="Arial" w:hAnsi="Arial"/>
          <w:sz w:val="22"/>
          <w:lang w:val="ro-RO"/>
        </w:rPr>
        <w:t>faţă de disciplină / obligaţiile şcolare …………………………………</w:t>
      </w:r>
    </w:p>
    <w:p w:rsidR="00424549" w:rsidRDefault="00424549" w:rsidP="00424549">
      <w:pPr>
        <w:numPr>
          <w:ilvl w:val="0"/>
          <w:numId w:val="5"/>
        </w:numPr>
        <w:jc w:val="both"/>
        <w:rPr>
          <w:rFonts w:ascii="Arial" w:hAnsi="Arial"/>
          <w:sz w:val="22"/>
          <w:lang w:val="ro-RO"/>
        </w:rPr>
      </w:pPr>
      <w:r>
        <w:rPr>
          <w:rFonts w:ascii="Arial" w:hAnsi="Arial"/>
          <w:sz w:val="22"/>
          <w:lang w:val="ro-RO"/>
        </w:rPr>
        <w:t>faţă de colegi ……………………………………………………………</w:t>
      </w:r>
    </w:p>
    <w:p w:rsidR="00424549" w:rsidRDefault="00424549" w:rsidP="00424549">
      <w:pPr>
        <w:numPr>
          <w:ilvl w:val="0"/>
          <w:numId w:val="4"/>
        </w:numPr>
        <w:jc w:val="both"/>
        <w:rPr>
          <w:rFonts w:ascii="Arial" w:hAnsi="Arial"/>
          <w:sz w:val="22"/>
          <w:lang w:val="ro-RO"/>
        </w:rPr>
      </w:pPr>
      <w:r>
        <w:rPr>
          <w:rFonts w:ascii="Arial" w:hAnsi="Arial"/>
          <w:b/>
          <w:sz w:val="22"/>
          <w:lang w:val="ro-RO"/>
        </w:rPr>
        <w:t>Evoluţia aptitudinilor, atitudinilor, intereselor şi nivelului de integrare</w:t>
      </w:r>
      <w:r>
        <w:rPr>
          <w:rFonts w:ascii="Arial" w:hAnsi="Arial"/>
          <w:sz w:val="22"/>
          <w:lang w:val="ro-RO"/>
        </w:rPr>
        <w:t>:</w:t>
      </w:r>
    </w:p>
    <w:p w:rsidR="00424549" w:rsidRDefault="00424549" w:rsidP="00424549">
      <w:pPr>
        <w:pStyle w:val="BodyText"/>
        <w:rPr>
          <w:lang w:val="ro-RO"/>
        </w:rPr>
      </w:pPr>
      <w:r>
        <w:rPr>
          <w:lang w:val="ro-RO"/>
        </w:rPr>
        <w:t>Avantaje:</w:t>
      </w:r>
    </w:p>
    <w:p w:rsidR="00424549" w:rsidRDefault="00424549" w:rsidP="00424549">
      <w:pPr>
        <w:numPr>
          <w:ilvl w:val="0"/>
          <w:numId w:val="1"/>
        </w:numPr>
        <w:tabs>
          <w:tab w:val="clear" w:pos="360"/>
          <w:tab w:val="num" w:pos="1080"/>
        </w:tabs>
        <w:ind w:left="1080"/>
        <w:jc w:val="both"/>
        <w:rPr>
          <w:rFonts w:ascii="Arial" w:hAnsi="Arial"/>
          <w:sz w:val="22"/>
          <w:lang w:val="ro-RO"/>
        </w:rPr>
      </w:pPr>
      <w:r>
        <w:rPr>
          <w:rFonts w:ascii="Arial" w:hAnsi="Arial"/>
          <w:sz w:val="22"/>
          <w:lang w:val="ro-RO"/>
        </w:rPr>
        <w:t>completarea acestor fişe nu depinde de capacitatea de comunicare dintre elev şi profesor deoarece acesta din urmă înregistrează şi interpretează comportamentul şi performanţele elevului.</w:t>
      </w:r>
    </w:p>
    <w:p w:rsidR="00424549" w:rsidRDefault="00424549" w:rsidP="00424549">
      <w:pPr>
        <w:jc w:val="both"/>
        <w:rPr>
          <w:rFonts w:ascii="Arial" w:hAnsi="Arial"/>
          <w:sz w:val="22"/>
          <w:lang w:val="ro-RO"/>
        </w:rPr>
      </w:pPr>
      <w:r>
        <w:rPr>
          <w:rFonts w:ascii="Arial" w:hAnsi="Arial"/>
          <w:sz w:val="22"/>
          <w:lang w:val="ro-RO"/>
        </w:rPr>
        <w:t>Dezavantaje</w:t>
      </w:r>
    </w:p>
    <w:p w:rsidR="00424549" w:rsidRDefault="00424549" w:rsidP="00424549">
      <w:pPr>
        <w:numPr>
          <w:ilvl w:val="0"/>
          <w:numId w:val="1"/>
        </w:numPr>
        <w:tabs>
          <w:tab w:val="clear" w:pos="360"/>
          <w:tab w:val="num" w:pos="1080"/>
        </w:tabs>
        <w:ind w:left="1080"/>
        <w:jc w:val="both"/>
        <w:rPr>
          <w:rFonts w:ascii="Arial" w:hAnsi="Arial"/>
          <w:sz w:val="22"/>
          <w:lang w:val="ro-RO"/>
        </w:rPr>
      </w:pPr>
      <w:r>
        <w:rPr>
          <w:rFonts w:ascii="Arial" w:hAnsi="Arial"/>
          <w:sz w:val="22"/>
          <w:lang w:val="ro-RO"/>
        </w:rPr>
        <w:t>consum mare de timp;</w:t>
      </w:r>
    </w:p>
    <w:p w:rsidR="00424549" w:rsidRPr="004B1BB9" w:rsidRDefault="00424549" w:rsidP="00424549">
      <w:pPr>
        <w:numPr>
          <w:ilvl w:val="0"/>
          <w:numId w:val="1"/>
        </w:numPr>
        <w:tabs>
          <w:tab w:val="clear" w:pos="360"/>
          <w:tab w:val="num" w:pos="1080"/>
        </w:tabs>
        <w:ind w:left="1080"/>
        <w:jc w:val="both"/>
        <w:rPr>
          <w:rFonts w:ascii="Arial" w:hAnsi="Arial"/>
          <w:sz w:val="22"/>
          <w:lang w:val="ro-RO"/>
        </w:rPr>
      </w:pPr>
      <w:r>
        <w:rPr>
          <w:rFonts w:ascii="Arial" w:hAnsi="Arial"/>
          <w:sz w:val="22"/>
          <w:lang w:val="ro-RO"/>
        </w:rPr>
        <w:t>obiectivitate scăzută.</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 xml:space="preserve">     B.Scara de clasificare</w:t>
      </w:r>
      <w:r>
        <w:rPr>
          <w:rFonts w:ascii="Arial" w:hAnsi="Arial"/>
          <w:sz w:val="22"/>
          <w:lang w:val="ro-RO"/>
        </w:rPr>
        <w:t xml:space="preserve"> se constituie dintr-un set de caracteristici (comportamente) ce trebuie supuse evaluării, însoţit de un anumit tip de scară, </w:t>
      </w:r>
      <w:r>
        <w:rPr>
          <w:rFonts w:ascii="Arial" w:hAnsi="Arial"/>
          <w:b/>
          <w:sz w:val="22"/>
          <w:lang w:val="ro-RO"/>
        </w:rPr>
        <w:t>Likert</w:t>
      </w:r>
      <w:r>
        <w:rPr>
          <w:rFonts w:ascii="Arial" w:hAnsi="Arial"/>
          <w:sz w:val="22"/>
          <w:lang w:val="ro-RO"/>
        </w:rPr>
        <w:t xml:space="preserve"> potrivit căreia elevului îi sunt prezentate un număr de enunţuri în raport de care acesta trebuie să-şi manifeste acordul sau dezacordul, discriminând între 5 trepte: puternic acord, acord, indecis (neutru), dezacord, puternic dezacord ( A. Stoica, coord., p. 54, 2001).</w:t>
      </w:r>
    </w:p>
    <w:p w:rsidR="00424549" w:rsidRDefault="00424549" w:rsidP="00424549">
      <w:pPr>
        <w:jc w:val="both"/>
        <w:rPr>
          <w:rFonts w:ascii="Arial" w:hAnsi="Arial"/>
          <w:b/>
          <w:sz w:val="22"/>
          <w:lang w:val="ro-RO"/>
        </w:rPr>
      </w:pPr>
    </w:p>
    <w:p w:rsidR="00424549" w:rsidRDefault="00424549" w:rsidP="00424549">
      <w:pPr>
        <w:jc w:val="both"/>
        <w:rPr>
          <w:rFonts w:ascii="Arial" w:hAnsi="Arial"/>
          <w:sz w:val="22"/>
          <w:lang w:val="ro-RO"/>
        </w:rPr>
      </w:pPr>
      <w:r>
        <w:rPr>
          <w:rFonts w:ascii="Arial" w:hAnsi="Arial"/>
          <w:b/>
          <w:sz w:val="22"/>
          <w:lang w:val="ro-RO"/>
        </w:rPr>
        <w:t>Exemplu:</w:t>
      </w:r>
    </w:p>
    <w:p w:rsidR="00424549" w:rsidRDefault="00424549" w:rsidP="00424549">
      <w:pPr>
        <w:jc w:val="both"/>
        <w:rPr>
          <w:rFonts w:ascii="Arial" w:hAnsi="Arial"/>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24549" w:rsidTr="007F718F">
        <w:tc>
          <w:tcPr>
            <w:tcW w:w="8529" w:type="dxa"/>
          </w:tcPr>
          <w:p w:rsidR="00424549" w:rsidRDefault="00424549" w:rsidP="00424549">
            <w:pPr>
              <w:numPr>
                <w:ilvl w:val="0"/>
                <w:numId w:val="6"/>
              </w:numPr>
              <w:spacing w:line="360" w:lineRule="auto"/>
              <w:jc w:val="both"/>
              <w:rPr>
                <w:rFonts w:ascii="Arial" w:hAnsi="Arial"/>
                <w:sz w:val="22"/>
                <w:lang w:val="ro-RO"/>
              </w:rPr>
            </w:pPr>
            <w:r>
              <w:rPr>
                <w:rFonts w:ascii="Arial" w:hAnsi="Arial"/>
                <w:sz w:val="22"/>
                <w:lang w:val="ro-RO"/>
              </w:rPr>
              <w:t>Particip cu plăcere la activităţile organizate pe grupuri de lucru:</w:t>
            </w:r>
          </w:p>
          <w:p w:rsidR="00F9362E" w:rsidRDefault="00424549" w:rsidP="007F718F">
            <w:pPr>
              <w:spacing w:line="360" w:lineRule="auto"/>
              <w:jc w:val="both"/>
              <w:rPr>
                <w:rFonts w:ascii="Arial" w:hAnsi="Arial"/>
                <w:sz w:val="22"/>
                <w:lang w:val="ro-RO"/>
              </w:rPr>
            </w:pPr>
            <w:r>
              <w:rPr>
                <w:rFonts w:ascii="Arial" w:hAnsi="Arial"/>
                <w:sz w:val="22"/>
                <w:lang w:val="ro-RO"/>
              </w:rPr>
              <w:sym w:font="Symbol" w:char="F08A"/>
            </w:r>
            <w:r>
              <w:rPr>
                <w:rFonts w:ascii="Arial" w:hAnsi="Arial"/>
                <w:sz w:val="22"/>
                <w:lang w:val="ro-RO"/>
              </w:rPr>
              <w:t xml:space="preserve"> puternic dezacord    </w:t>
            </w:r>
            <w:r>
              <w:rPr>
                <w:rFonts w:ascii="Arial" w:hAnsi="Arial"/>
                <w:sz w:val="22"/>
                <w:lang w:val="ro-RO"/>
              </w:rPr>
              <w:sym w:font="Symbol" w:char="F08A"/>
            </w:r>
            <w:r>
              <w:rPr>
                <w:rFonts w:ascii="Arial" w:hAnsi="Arial"/>
                <w:sz w:val="22"/>
                <w:lang w:val="ro-RO"/>
              </w:rPr>
              <w:t xml:space="preserve"> dezacord     </w:t>
            </w:r>
            <w:r>
              <w:rPr>
                <w:rFonts w:ascii="Arial" w:hAnsi="Arial"/>
                <w:sz w:val="22"/>
                <w:lang w:val="ro-RO"/>
              </w:rPr>
              <w:sym w:font="Symbol" w:char="F08A"/>
            </w:r>
            <w:r>
              <w:rPr>
                <w:rFonts w:ascii="Arial" w:hAnsi="Arial"/>
                <w:sz w:val="22"/>
                <w:lang w:val="ro-RO"/>
              </w:rPr>
              <w:t xml:space="preserve"> neutru     </w:t>
            </w:r>
            <w:r>
              <w:rPr>
                <w:rFonts w:ascii="Arial" w:hAnsi="Arial"/>
                <w:sz w:val="22"/>
                <w:lang w:val="ro-RO"/>
              </w:rPr>
              <w:sym w:font="Symbol" w:char="F08A"/>
            </w:r>
            <w:r>
              <w:rPr>
                <w:rFonts w:ascii="Arial" w:hAnsi="Arial"/>
                <w:sz w:val="22"/>
                <w:lang w:val="ro-RO"/>
              </w:rPr>
              <w:t xml:space="preserve"> acord     </w:t>
            </w:r>
            <w:r>
              <w:rPr>
                <w:rFonts w:ascii="Arial" w:hAnsi="Arial"/>
                <w:sz w:val="22"/>
                <w:lang w:val="ro-RO"/>
              </w:rPr>
              <w:sym w:font="Symbol" w:char="F08A"/>
            </w:r>
            <w:r w:rsidR="00F9362E">
              <w:rPr>
                <w:rFonts w:ascii="Arial" w:hAnsi="Arial"/>
                <w:sz w:val="22"/>
                <w:lang w:val="ro-RO"/>
              </w:rPr>
              <w:t xml:space="preserve"> puternic acord</w:t>
            </w:r>
          </w:p>
          <w:p w:rsidR="00F9362E" w:rsidRDefault="00F9362E" w:rsidP="007F718F">
            <w:pPr>
              <w:spacing w:line="360" w:lineRule="auto"/>
              <w:jc w:val="both"/>
              <w:rPr>
                <w:rFonts w:ascii="Arial" w:hAnsi="Arial"/>
                <w:sz w:val="22"/>
                <w:lang w:val="ro-RO"/>
              </w:rPr>
            </w:pPr>
            <w:bookmarkStart w:id="19" w:name="_GoBack"/>
            <w:bookmarkEnd w:id="19"/>
          </w:p>
          <w:p w:rsidR="00424549" w:rsidRDefault="00424549" w:rsidP="00424549">
            <w:pPr>
              <w:numPr>
                <w:ilvl w:val="0"/>
                <w:numId w:val="6"/>
              </w:numPr>
              <w:spacing w:line="360" w:lineRule="auto"/>
              <w:jc w:val="both"/>
              <w:rPr>
                <w:rFonts w:ascii="Arial" w:hAnsi="Arial"/>
                <w:sz w:val="22"/>
                <w:lang w:val="ro-RO"/>
              </w:rPr>
            </w:pPr>
            <w:r>
              <w:rPr>
                <w:rFonts w:ascii="Arial" w:hAnsi="Arial"/>
                <w:sz w:val="22"/>
                <w:lang w:val="ro-RO"/>
              </w:rPr>
              <w:t>Îmi place ca părerile pe care le exprim să fie întotdeauna respectate de ceilalţi:</w:t>
            </w:r>
          </w:p>
          <w:p w:rsidR="00424549" w:rsidRDefault="00424549" w:rsidP="007F718F">
            <w:pPr>
              <w:spacing w:line="360" w:lineRule="auto"/>
              <w:jc w:val="both"/>
              <w:rPr>
                <w:rFonts w:ascii="Arial" w:hAnsi="Arial"/>
                <w:sz w:val="22"/>
                <w:lang w:val="ro-RO"/>
              </w:rPr>
            </w:pPr>
            <w:r>
              <w:rPr>
                <w:rFonts w:ascii="Arial" w:hAnsi="Arial"/>
                <w:sz w:val="22"/>
                <w:lang w:val="ro-RO"/>
              </w:rPr>
              <w:sym w:font="Symbol" w:char="F08A"/>
            </w:r>
            <w:r>
              <w:rPr>
                <w:rFonts w:ascii="Arial" w:hAnsi="Arial"/>
                <w:sz w:val="22"/>
                <w:lang w:val="ro-RO"/>
              </w:rPr>
              <w:t xml:space="preserve"> puternic dezacord    </w:t>
            </w:r>
            <w:r>
              <w:rPr>
                <w:rFonts w:ascii="Arial" w:hAnsi="Arial"/>
                <w:sz w:val="22"/>
                <w:lang w:val="ro-RO"/>
              </w:rPr>
              <w:sym w:font="Symbol" w:char="F08A"/>
            </w:r>
            <w:r>
              <w:rPr>
                <w:rFonts w:ascii="Arial" w:hAnsi="Arial"/>
                <w:sz w:val="22"/>
                <w:lang w:val="ro-RO"/>
              </w:rPr>
              <w:t xml:space="preserve"> dezacord     </w:t>
            </w:r>
            <w:r>
              <w:rPr>
                <w:rFonts w:ascii="Arial" w:hAnsi="Arial"/>
                <w:sz w:val="22"/>
                <w:lang w:val="ro-RO"/>
              </w:rPr>
              <w:sym w:font="Symbol" w:char="F08A"/>
            </w:r>
            <w:r>
              <w:rPr>
                <w:rFonts w:ascii="Arial" w:hAnsi="Arial"/>
                <w:sz w:val="22"/>
                <w:lang w:val="ro-RO"/>
              </w:rPr>
              <w:t xml:space="preserve"> neutru     </w:t>
            </w:r>
            <w:r>
              <w:rPr>
                <w:rFonts w:ascii="Arial" w:hAnsi="Arial"/>
                <w:sz w:val="22"/>
                <w:lang w:val="ro-RO"/>
              </w:rPr>
              <w:sym w:font="Symbol" w:char="F08A"/>
            </w:r>
            <w:r>
              <w:rPr>
                <w:rFonts w:ascii="Arial" w:hAnsi="Arial"/>
                <w:sz w:val="22"/>
                <w:lang w:val="ro-RO"/>
              </w:rPr>
              <w:t xml:space="preserve"> acord     </w:t>
            </w:r>
            <w:r>
              <w:rPr>
                <w:rFonts w:ascii="Arial" w:hAnsi="Arial"/>
                <w:sz w:val="22"/>
                <w:lang w:val="ro-RO"/>
              </w:rPr>
              <w:sym w:font="Symbol" w:char="F08A"/>
            </w:r>
            <w:r>
              <w:rPr>
                <w:rFonts w:ascii="Arial" w:hAnsi="Arial"/>
                <w:sz w:val="22"/>
                <w:lang w:val="ro-RO"/>
              </w:rPr>
              <w:t xml:space="preserve"> puternic acord</w:t>
            </w:r>
          </w:p>
        </w:tc>
      </w:tr>
    </w:tbl>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Sugestii pentru construirea scării Likert:</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enunţurile să aibă o construcţie simplă, limbaj familiar elevului;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enunţurile să fie clar pozitive sau clar negative;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enunţurile pozitive şi enunţurile negative să fie aproximativ egale în lista finală;</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fiecare anunţ trebuie să producă informaţia necesară, să facă referire clară la atitudinea sau opinia despre care dorim să aflăm informaţii.</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p>
    <w:p w:rsidR="00424549" w:rsidRDefault="00424549" w:rsidP="00424549">
      <w:pPr>
        <w:jc w:val="both"/>
        <w:rPr>
          <w:rFonts w:ascii="Arial" w:hAnsi="Arial"/>
          <w:b/>
          <w:sz w:val="22"/>
          <w:lang w:val="ro-RO"/>
        </w:rPr>
      </w:pPr>
      <w:r>
        <w:rPr>
          <w:rFonts w:ascii="Arial" w:hAnsi="Arial"/>
          <w:b/>
          <w:sz w:val="22"/>
          <w:lang w:val="ro-RO"/>
        </w:rPr>
        <w:t>C.Lista de control / verificare</w:t>
      </w:r>
      <w:r>
        <w:rPr>
          <w:rFonts w:ascii="Arial" w:hAnsi="Arial"/>
          <w:sz w:val="22"/>
          <w:lang w:val="ro-RO"/>
        </w:rPr>
        <w:t xml:space="preserve"> constată </w:t>
      </w:r>
      <w:r>
        <w:rPr>
          <w:rFonts w:ascii="Arial" w:hAnsi="Arial"/>
          <w:b/>
          <w:sz w:val="22"/>
          <w:lang w:val="ro-RO"/>
        </w:rPr>
        <w:t xml:space="preserve"> prezenţa </w:t>
      </w:r>
      <w:r>
        <w:rPr>
          <w:rFonts w:ascii="Arial" w:hAnsi="Arial"/>
          <w:sz w:val="22"/>
          <w:lang w:val="ro-RO"/>
        </w:rPr>
        <w:t xml:space="preserve">sau </w:t>
      </w:r>
      <w:r>
        <w:rPr>
          <w:rFonts w:ascii="Arial" w:hAnsi="Arial"/>
          <w:b/>
          <w:sz w:val="22"/>
          <w:lang w:val="ro-RO"/>
        </w:rPr>
        <w:t>absenţa unei caracteristici, comportament etc., fără a emite o judecată de valoare.</w:t>
      </w:r>
      <w:r>
        <w:rPr>
          <w:rFonts w:ascii="Arial" w:hAnsi="Arial"/>
          <w:sz w:val="22"/>
          <w:lang w:val="ro-RO"/>
        </w:rPr>
        <w:t xml:space="preserve"> ( A. Stoica, coord., p. 54, 2001).</w:t>
      </w:r>
    </w:p>
    <w:p w:rsidR="00424549" w:rsidRDefault="00424549" w:rsidP="00424549">
      <w:pPr>
        <w:jc w:val="both"/>
        <w:rPr>
          <w:rFonts w:ascii="Arial" w:hAnsi="Arial"/>
          <w:b/>
          <w:sz w:val="22"/>
          <w:lang w:val="ro-RO"/>
        </w:rPr>
      </w:pPr>
    </w:p>
    <w:p w:rsidR="00424549" w:rsidRDefault="00424549" w:rsidP="00424549">
      <w:pPr>
        <w:jc w:val="both"/>
        <w:rPr>
          <w:rFonts w:ascii="Arial" w:hAnsi="Arial"/>
          <w:sz w:val="22"/>
          <w:lang w:val="ro-RO"/>
        </w:rPr>
      </w:pPr>
      <w:r>
        <w:rPr>
          <w:rFonts w:ascii="Arial" w:hAnsi="Arial"/>
          <w:b/>
          <w:sz w:val="22"/>
          <w:lang w:val="ro-RO"/>
        </w:rPr>
        <w:t>Exemplu</w:t>
      </w:r>
      <w:r>
        <w:rPr>
          <w:rFonts w:ascii="Arial" w:hAnsi="Arial"/>
          <w:sz w:val="22"/>
          <w:lang w:val="ro-RO"/>
        </w:rPr>
        <w:t>:</w:t>
      </w:r>
    </w:p>
    <w:p w:rsidR="00424549" w:rsidRDefault="00424549" w:rsidP="00424549">
      <w:pPr>
        <w:jc w:val="both"/>
        <w:rPr>
          <w:rFonts w:ascii="Arial" w:hAnsi="Arial"/>
          <w:sz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6"/>
        <w:gridCol w:w="650"/>
        <w:gridCol w:w="651"/>
      </w:tblGrid>
      <w:tr w:rsidR="00424549" w:rsidTr="007F718F">
        <w:trPr>
          <w:trHeight w:val="434"/>
        </w:trPr>
        <w:tc>
          <w:tcPr>
            <w:tcW w:w="4656" w:type="dxa"/>
            <w:vAlign w:val="center"/>
          </w:tcPr>
          <w:p w:rsidR="00424549" w:rsidRDefault="00424549" w:rsidP="007F718F">
            <w:pPr>
              <w:jc w:val="center"/>
              <w:rPr>
                <w:rFonts w:ascii="Arial" w:hAnsi="Arial"/>
                <w:i/>
                <w:sz w:val="22"/>
                <w:lang w:val="ro-RO"/>
              </w:rPr>
            </w:pPr>
            <w:r>
              <w:rPr>
                <w:rFonts w:ascii="Arial" w:hAnsi="Arial"/>
                <w:i/>
                <w:sz w:val="22"/>
                <w:lang w:val="ro-RO"/>
              </w:rPr>
              <w:t>Atitudinea faţă de sarcina de lucru a elevului</w:t>
            </w:r>
          </w:p>
        </w:tc>
        <w:tc>
          <w:tcPr>
            <w:tcW w:w="650" w:type="dxa"/>
            <w:vAlign w:val="center"/>
          </w:tcPr>
          <w:p w:rsidR="00424549" w:rsidRDefault="00424549" w:rsidP="007F718F">
            <w:pPr>
              <w:jc w:val="center"/>
              <w:rPr>
                <w:rFonts w:ascii="Arial" w:hAnsi="Arial"/>
                <w:i/>
                <w:sz w:val="22"/>
                <w:lang w:val="ro-RO"/>
              </w:rPr>
            </w:pPr>
            <w:r>
              <w:rPr>
                <w:rFonts w:ascii="Arial" w:hAnsi="Arial"/>
                <w:i/>
                <w:sz w:val="22"/>
                <w:lang w:val="ro-RO"/>
              </w:rPr>
              <w:t>Da</w:t>
            </w:r>
          </w:p>
        </w:tc>
        <w:tc>
          <w:tcPr>
            <w:tcW w:w="651" w:type="dxa"/>
            <w:vAlign w:val="center"/>
          </w:tcPr>
          <w:p w:rsidR="00424549" w:rsidRDefault="00424549" w:rsidP="007F718F">
            <w:pPr>
              <w:jc w:val="center"/>
              <w:rPr>
                <w:rFonts w:ascii="Arial" w:hAnsi="Arial"/>
                <w:i/>
                <w:sz w:val="22"/>
                <w:lang w:val="ro-RO"/>
              </w:rPr>
            </w:pPr>
            <w:r>
              <w:rPr>
                <w:rFonts w:ascii="Arial" w:hAnsi="Arial"/>
                <w:i/>
                <w:sz w:val="22"/>
                <w:lang w:val="ro-RO"/>
              </w:rPr>
              <w:t>Nu</w:t>
            </w:r>
          </w:p>
        </w:tc>
      </w:tr>
      <w:tr w:rsidR="00424549" w:rsidTr="007F718F">
        <w:tc>
          <w:tcPr>
            <w:tcW w:w="4656" w:type="dxa"/>
          </w:tcPr>
          <w:p w:rsidR="00424549" w:rsidRDefault="00424549" w:rsidP="007F718F">
            <w:pPr>
              <w:jc w:val="both"/>
              <w:rPr>
                <w:rFonts w:ascii="Arial" w:hAnsi="Arial"/>
                <w:sz w:val="22"/>
                <w:lang w:val="ro-RO"/>
              </w:rPr>
            </w:pPr>
            <w:r>
              <w:rPr>
                <w:rFonts w:ascii="Arial" w:hAnsi="Arial"/>
                <w:sz w:val="22"/>
                <w:lang w:val="ro-RO"/>
              </w:rPr>
              <w:t>A urmat instrucţiunile specifice activităţii.</w:t>
            </w:r>
          </w:p>
        </w:tc>
        <w:tc>
          <w:tcPr>
            <w:tcW w:w="650" w:type="dxa"/>
          </w:tcPr>
          <w:p w:rsidR="00424549" w:rsidRDefault="00424549" w:rsidP="007F718F">
            <w:pPr>
              <w:jc w:val="both"/>
              <w:rPr>
                <w:rFonts w:ascii="Arial" w:hAnsi="Arial"/>
                <w:sz w:val="22"/>
                <w:lang w:val="ro-RO"/>
              </w:rPr>
            </w:pPr>
          </w:p>
        </w:tc>
        <w:tc>
          <w:tcPr>
            <w:tcW w:w="651" w:type="dxa"/>
          </w:tcPr>
          <w:p w:rsidR="00424549" w:rsidRDefault="00424549" w:rsidP="007F718F">
            <w:pPr>
              <w:jc w:val="both"/>
              <w:rPr>
                <w:rFonts w:ascii="Arial" w:hAnsi="Arial"/>
                <w:sz w:val="22"/>
                <w:lang w:val="ro-RO"/>
              </w:rPr>
            </w:pPr>
          </w:p>
        </w:tc>
      </w:tr>
      <w:tr w:rsidR="00424549" w:rsidTr="007F718F">
        <w:tc>
          <w:tcPr>
            <w:tcW w:w="4656" w:type="dxa"/>
          </w:tcPr>
          <w:p w:rsidR="00424549" w:rsidRDefault="00424549" w:rsidP="007F718F">
            <w:pPr>
              <w:jc w:val="both"/>
              <w:rPr>
                <w:rFonts w:ascii="Arial" w:hAnsi="Arial"/>
                <w:sz w:val="22"/>
                <w:lang w:val="ro-RO"/>
              </w:rPr>
            </w:pPr>
            <w:r>
              <w:rPr>
                <w:rFonts w:ascii="Arial" w:hAnsi="Arial"/>
                <w:sz w:val="22"/>
                <w:lang w:val="ro-RO"/>
              </w:rPr>
              <w:t>A cerut ajutor când a avut nevoie.</w:t>
            </w:r>
          </w:p>
        </w:tc>
        <w:tc>
          <w:tcPr>
            <w:tcW w:w="650" w:type="dxa"/>
          </w:tcPr>
          <w:p w:rsidR="00424549" w:rsidRDefault="00424549" w:rsidP="007F718F">
            <w:pPr>
              <w:jc w:val="both"/>
              <w:rPr>
                <w:rFonts w:ascii="Arial" w:hAnsi="Arial"/>
                <w:sz w:val="22"/>
                <w:lang w:val="ro-RO"/>
              </w:rPr>
            </w:pPr>
          </w:p>
        </w:tc>
        <w:tc>
          <w:tcPr>
            <w:tcW w:w="651" w:type="dxa"/>
          </w:tcPr>
          <w:p w:rsidR="00424549" w:rsidRDefault="00424549" w:rsidP="007F718F">
            <w:pPr>
              <w:jc w:val="both"/>
              <w:rPr>
                <w:rFonts w:ascii="Arial" w:hAnsi="Arial"/>
                <w:sz w:val="22"/>
                <w:lang w:val="ro-RO"/>
              </w:rPr>
            </w:pPr>
          </w:p>
        </w:tc>
      </w:tr>
      <w:tr w:rsidR="00424549" w:rsidTr="007F718F">
        <w:tc>
          <w:tcPr>
            <w:tcW w:w="4656" w:type="dxa"/>
          </w:tcPr>
          <w:p w:rsidR="00424549" w:rsidRDefault="00424549" w:rsidP="007F718F">
            <w:pPr>
              <w:jc w:val="both"/>
              <w:rPr>
                <w:rFonts w:ascii="Arial" w:hAnsi="Arial"/>
                <w:sz w:val="22"/>
                <w:lang w:val="ro-RO"/>
              </w:rPr>
            </w:pPr>
            <w:r>
              <w:rPr>
                <w:rFonts w:ascii="Arial" w:hAnsi="Arial"/>
                <w:sz w:val="22"/>
                <w:lang w:val="ro-RO"/>
              </w:rPr>
              <w:t>A colaborat cu ceilalţi colegi.</w:t>
            </w:r>
          </w:p>
        </w:tc>
        <w:tc>
          <w:tcPr>
            <w:tcW w:w="650" w:type="dxa"/>
          </w:tcPr>
          <w:p w:rsidR="00424549" w:rsidRDefault="00424549" w:rsidP="007F718F">
            <w:pPr>
              <w:jc w:val="both"/>
              <w:rPr>
                <w:rFonts w:ascii="Arial" w:hAnsi="Arial"/>
                <w:sz w:val="22"/>
                <w:lang w:val="ro-RO"/>
              </w:rPr>
            </w:pPr>
          </w:p>
        </w:tc>
        <w:tc>
          <w:tcPr>
            <w:tcW w:w="651" w:type="dxa"/>
          </w:tcPr>
          <w:p w:rsidR="00424549" w:rsidRDefault="00424549" w:rsidP="007F718F">
            <w:pPr>
              <w:jc w:val="both"/>
              <w:rPr>
                <w:rFonts w:ascii="Arial" w:hAnsi="Arial"/>
                <w:sz w:val="22"/>
                <w:lang w:val="ro-RO"/>
              </w:rPr>
            </w:pPr>
          </w:p>
        </w:tc>
      </w:tr>
      <w:tr w:rsidR="00424549" w:rsidTr="007F718F">
        <w:tc>
          <w:tcPr>
            <w:tcW w:w="4656" w:type="dxa"/>
          </w:tcPr>
          <w:p w:rsidR="00424549" w:rsidRDefault="00424549" w:rsidP="007F718F">
            <w:pPr>
              <w:jc w:val="both"/>
              <w:rPr>
                <w:rFonts w:ascii="Arial" w:hAnsi="Arial"/>
                <w:sz w:val="22"/>
                <w:u w:val="single"/>
                <w:lang w:val="ro-RO"/>
              </w:rPr>
            </w:pPr>
            <w:r>
              <w:rPr>
                <w:rFonts w:ascii="Arial" w:hAnsi="Arial"/>
                <w:sz w:val="22"/>
                <w:u w:val="single"/>
                <w:lang w:val="ro-RO"/>
              </w:rPr>
              <w:t xml:space="preserve">A împărţit materialele cu ceilalţi.               </w:t>
            </w:r>
          </w:p>
          <w:p w:rsidR="00424549" w:rsidRDefault="00424549" w:rsidP="007F718F">
            <w:pPr>
              <w:jc w:val="both"/>
              <w:rPr>
                <w:rFonts w:ascii="Arial" w:hAnsi="Arial"/>
                <w:sz w:val="22"/>
                <w:lang w:val="ro-RO"/>
              </w:rPr>
            </w:pPr>
            <w:r>
              <w:rPr>
                <w:rFonts w:ascii="Arial" w:hAnsi="Arial"/>
                <w:sz w:val="22"/>
                <w:lang w:val="ro-RO"/>
              </w:rPr>
              <w:t>A  finalizat activitatea.</w:t>
            </w:r>
          </w:p>
        </w:tc>
        <w:tc>
          <w:tcPr>
            <w:tcW w:w="650" w:type="dxa"/>
          </w:tcPr>
          <w:p w:rsidR="00424549" w:rsidRDefault="00424549" w:rsidP="007F718F">
            <w:pPr>
              <w:jc w:val="both"/>
              <w:rPr>
                <w:rFonts w:ascii="Arial" w:hAnsi="Arial"/>
                <w:sz w:val="22"/>
                <w:lang w:val="ro-RO"/>
              </w:rPr>
            </w:pPr>
          </w:p>
        </w:tc>
        <w:tc>
          <w:tcPr>
            <w:tcW w:w="651" w:type="dxa"/>
          </w:tcPr>
          <w:p w:rsidR="00424549" w:rsidRDefault="00424549" w:rsidP="007F718F">
            <w:pPr>
              <w:jc w:val="both"/>
              <w:rPr>
                <w:rFonts w:ascii="Arial" w:hAnsi="Arial"/>
                <w:sz w:val="22"/>
                <w:lang w:val="ro-RO"/>
              </w:rPr>
            </w:pPr>
          </w:p>
        </w:tc>
      </w:tr>
      <w:tr w:rsidR="00424549" w:rsidTr="007F718F">
        <w:tc>
          <w:tcPr>
            <w:tcW w:w="4656" w:type="dxa"/>
          </w:tcPr>
          <w:p w:rsidR="00424549" w:rsidRDefault="00424549" w:rsidP="007F718F">
            <w:pPr>
              <w:jc w:val="both"/>
              <w:rPr>
                <w:rFonts w:ascii="Arial" w:hAnsi="Arial"/>
                <w:sz w:val="22"/>
                <w:lang w:val="ro-RO"/>
              </w:rPr>
            </w:pPr>
            <w:r>
              <w:rPr>
                <w:rFonts w:ascii="Arial" w:hAnsi="Arial"/>
                <w:sz w:val="22"/>
                <w:lang w:val="ro-RO"/>
              </w:rPr>
              <w:t>A pus materialele la locul lor după utilizare.</w:t>
            </w:r>
          </w:p>
        </w:tc>
        <w:tc>
          <w:tcPr>
            <w:tcW w:w="650" w:type="dxa"/>
          </w:tcPr>
          <w:p w:rsidR="00424549" w:rsidRDefault="00424549" w:rsidP="007F718F">
            <w:pPr>
              <w:jc w:val="both"/>
              <w:rPr>
                <w:rFonts w:ascii="Arial" w:hAnsi="Arial"/>
                <w:sz w:val="22"/>
                <w:lang w:val="ro-RO"/>
              </w:rPr>
            </w:pPr>
          </w:p>
        </w:tc>
        <w:tc>
          <w:tcPr>
            <w:tcW w:w="651" w:type="dxa"/>
          </w:tcPr>
          <w:p w:rsidR="00424549" w:rsidRDefault="00424549" w:rsidP="007F718F">
            <w:pPr>
              <w:jc w:val="both"/>
              <w:rPr>
                <w:rFonts w:ascii="Arial" w:hAnsi="Arial"/>
                <w:sz w:val="22"/>
                <w:lang w:val="ro-RO"/>
              </w:rPr>
            </w:pPr>
          </w:p>
        </w:tc>
      </w:tr>
    </w:tbl>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Această metodă se foloseşte, în general, în cazul elevilor cu probleme.</w:t>
      </w:r>
    </w:p>
    <w:p w:rsidR="00424549" w:rsidRDefault="00424549" w:rsidP="00424549">
      <w:pPr>
        <w:jc w:val="both"/>
        <w:rPr>
          <w:rFonts w:ascii="Arial" w:hAnsi="Arial"/>
          <w:sz w:val="22"/>
          <w:lang w:val="ro-RO"/>
        </w:rPr>
      </w:pPr>
    </w:p>
    <w:p w:rsidR="00424549" w:rsidRDefault="00424549" w:rsidP="00424549">
      <w:pPr>
        <w:pStyle w:val="Heading4"/>
        <w:jc w:val="left"/>
        <w:rPr>
          <w:sz w:val="24"/>
        </w:rPr>
      </w:pPr>
      <w:bookmarkStart w:id="20" w:name="_Toc508597872"/>
      <w:bookmarkStart w:id="21" w:name="_Toc508597971"/>
      <w:bookmarkStart w:id="22" w:name="_Toc509029829"/>
      <w:bookmarkStart w:id="23" w:name="_Toc509029925"/>
      <w:bookmarkStart w:id="24" w:name="_Toc509389146"/>
      <w:bookmarkStart w:id="25" w:name="_Toc509815621"/>
      <w:bookmarkStart w:id="26" w:name="_Toc509816681"/>
      <w:r>
        <w:rPr>
          <w:sz w:val="24"/>
        </w:rPr>
        <w:t>5.2  Investigaţia</w:t>
      </w:r>
      <w:bookmarkEnd w:id="20"/>
      <w:bookmarkEnd w:id="21"/>
      <w:bookmarkEnd w:id="22"/>
      <w:bookmarkEnd w:id="23"/>
      <w:bookmarkEnd w:id="24"/>
      <w:bookmarkEnd w:id="25"/>
      <w:bookmarkEnd w:id="26"/>
    </w:p>
    <w:p w:rsidR="00424549" w:rsidRDefault="00424549" w:rsidP="00424549">
      <w:pPr>
        <w:rPr>
          <w:rFonts w:ascii="Arial" w:hAnsi="Arial"/>
          <w:sz w:val="22"/>
          <w:lang w:val="ro-RO"/>
        </w:rPr>
      </w:pPr>
    </w:p>
    <w:p w:rsidR="00424549" w:rsidRDefault="00424549" w:rsidP="00424549">
      <w:pPr>
        <w:pStyle w:val="BodyText"/>
        <w:rPr>
          <w:lang w:val="ro-RO"/>
        </w:rPr>
      </w:pPr>
      <w:r>
        <w:rPr>
          <w:lang w:val="ro-RO"/>
        </w:rPr>
        <w:t>Oferă posibilitate elevului să aplice în mod creativ cunoştinţele însuşite, în situaţii noi şi variate pe parcursul unei ore sau a unei succesiuni de ore de curs.</w:t>
      </w:r>
    </w:p>
    <w:p w:rsidR="00424549" w:rsidRDefault="00424549" w:rsidP="00424549">
      <w:pPr>
        <w:jc w:val="both"/>
        <w:rPr>
          <w:rFonts w:ascii="Arial" w:hAnsi="Arial"/>
          <w:sz w:val="22"/>
          <w:lang w:val="ro-RO"/>
        </w:rPr>
      </w:pPr>
      <w:r>
        <w:rPr>
          <w:rFonts w:ascii="Arial" w:hAnsi="Arial"/>
          <w:sz w:val="22"/>
          <w:lang w:val="ro-RO"/>
        </w:rPr>
        <w:t>Elevii primesc o sarcină de lucru precisă, înţeleg instrucţiunile acesteia înainte de rezolvarea propriu-zisă.</w:t>
      </w:r>
    </w:p>
    <w:p w:rsidR="00424549" w:rsidRDefault="00424549" w:rsidP="00424549">
      <w:pPr>
        <w:jc w:val="both"/>
        <w:rPr>
          <w:rFonts w:ascii="Arial" w:hAnsi="Arial"/>
          <w:sz w:val="22"/>
          <w:lang w:val="ro-RO"/>
        </w:rPr>
      </w:pPr>
      <w:r>
        <w:rPr>
          <w:rFonts w:ascii="Arial" w:hAnsi="Arial"/>
          <w:sz w:val="22"/>
          <w:lang w:val="ro-RO"/>
        </w:rPr>
        <w:t>Prin realizarea unei investigaţii pot fi urmărite ca elemente esenţiale (A. Stoica, coord., p. 55, 2001):</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înţelegerea şi clasificarea sarcinii de lucru;</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identificarea procedurilor pentru obţinerea informaţiilor necesare;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colectarea şi organizarea datelor sau informaţiilor necesare;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formularea şi testarea unor ipostaze de lucru;</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schimbarea planului de lucru sau a metodologiei de colectare a datelor, dacă este necesar;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colectarea altor date dacă este necesar;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motivarea aptitudinii pentru anumite metode folosite în investigaţie;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prezentarea unui scurt raport privind rezultatele investigaţiei.</w:t>
      </w:r>
    </w:p>
    <w:p w:rsidR="00424549" w:rsidRDefault="00424549" w:rsidP="00424549">
      <w:pPr>
        <w:ind w:left="360"/>
        <w:jc w:val="both"/>
        <w:rPr>
          <w:rFonts w:ascii="Arial" w:hAnsi="Arial"/>
          <w:sz w:val="22"/>
          <w:lang w:val="ro-RO"/>
        </w:rPr>
      </w:pPr>
    </w:p>
    <w:p w:rsidR="00424549" w:rsidRDefault="00424549" w:rsidP="00424549">
      <w:pPr>
        <w:numPr>
          <w:ilvl w:val="0"/>
          <w:numId w:val="3"/>
        </w:numPr>
        <w:jc w:val="both"/>
        <w:rPr>
          <w:rFonts w:ascii="Arial" w:hAnsi="Arial"/>
          <w:sz w:val="22"/>
          <w:lang w:val="ro-RO"/>
        </w:rPr>
      </w:pPr>
      <w:r>
        <w:rPr>
          <w:rFonts w:ascii="Arial" w:hAnsi="Arial"/>
          <w:sz w:val="22"/>
          <w:lang w:val="ro-RO"/>
        </w:rPr>
        <w:t>Demersul investigaţiei se constituie în trei etape care trebuie parcurse ( A. Stoica, coord., p. 56, 2001):</w:t>
      </w:r>
    </w:p>
    <w:p w:rsidR="00424549" w:rsidRDefault="00424549" w:rsidP="00424549">
      <w:pPr>
        <w:numPr>
          <w:ilvl w:val="0"/>
          <w:numId w:val="7"/>
        </w:numPr>
        <w:jc w:val="both"/>
        <w:rPr>
          <w:rFonts w:ascii="Arial" w:hAnsi="Arial"/>
          <w:sz w:val="22"/>
          <w:lang w:val="ro-RO"/>
        </w:rPr>
      </w:pPr>
      <w:r>
        <w:rPr>
          <w:rFonts w:ascii="Arial" w:hAnsi="Arial"/>
          <w:sz w:val="22"/>
          <w:lang w:val="ro-RO"/>
        </w:rPr>
        <w:t>definirea problemei;</w:t>
      </w:r>
    </w:p>
    <w:p w:rsidR="00424549" w:rsidRDefault="00424549" w:rsidP="00424549">
      <w:pPr>
        <w:numPr>
          <w:ilvl w:val="0"/>
          <w:numId w:val="7"/>
        </w:numPr>
        <w:jc w:val="both"/>
        <w:rPr>
          <w:rFonts w:ascii="Arial" w:hAnsi="Arial"/>
          <w:sz w:val="22"/>
          <w:lang w:val="ro-RO"/>
        </w:rPr>
      </w:pPr>
      <w:r>
        <w:rPr>
          <w:rFonts w:ascii="Arial" w:hAnsi="Arial"/>
          <w:sz w:val="22"/>
          <w:lang w:val="ro-RO"/>
        </w:rPr>
        <w:t>alegerea metodei / metodologiei adecvate;</w:t>
      </w:r>
    </w:p>
    <w:p w:rsidR="00424549" w:rsidRDefault="00424549" w:rsidP="00424549">
      <w:pPr>
        <w:numPr>
          <w:ilvl w:val="0"/>
          <w:numId w:val="7"/>
        </w:numPr>
        <w:jc w:val="both"/>
        <w:rPr>
          <w:rFonts w:ascii="Arial" w:hAnsi="Arial"/>
          <w:sz w:val="22"/>
          <w:lang w:val="ro-RO"/>
        </w:rPr>
      </w:pPr>
      <w:r>
        <w:rPr>
          <w:rFonts w:ascii="Arial" w:hAnsi="Arial"/>
          <w:sz w:val="22"/>
          <w:lang w:val="ro-RO"/>
        </w:rPr>
        <w:t>identificarea soluţiilor.</w:t>
      </w:r>
    </w:p>
    <w:p w:rsidR="00424549" w:rsidRDefault="00424549" w:rsidP="00424549">
      <w:pPr>
        <w:jc w:val="both"/>
        <w:rPr>
          <w:rFonts w:ascii="Arial" w:hAnsi="Arial"/>
          <w:sz w:val="22"/>
          <w:lang w:val="ro-RO"/>
        </w:rPr>
      </w:pPr>
    </w:p>
    <w:p w:rsidR="00424549" w:rsidRDefault="00424549" w:rsidP="00424549">
      <w:pPr>
        <w:numPr>
          <w:ilvl w:val="0"/>
          <w:numId w:val="8"/>
        </w:numPr>
        <w:jc w:val="both"/>
        <w:rPr>
          <w:rFonts w:ascii="Arial" w:hAnsi="Arial"/>
          <w:sz w:val="22"/>
          <w:lang w:val="ro-RO"/>
        </w:rPr>
      </w:pPr>
      <w:r>
        <w:rPr>
          <w:rFonts w:ascii="Arial" w:hAnsi="Arial"/>
          <w:b/>
          <w:sz w:val="22"/>
          <w:lang w:val="ro-RO"/>
        </w:rPr>
        <w:t>Definirea problemei</w:t>
      </w:r>
      <w:r>
        <w:rPr>
          <w:rFonts w:ascii="Arial" w:hAnsi="Arial"/>
          <w:sz w:val="22"/>
          <w:lang w:val="ro-RO"/>
        </w:rPr>
        <w:t xml:space="preserve"> poate fi făcută:</w:t>
      </w:r>
    </w:p>
    <w:p w:rsidR="00424549" w:rsidRDefault="00424549" w:rsidP="00424549">
      <w:pPr>
        <w:pStyle w:val="BodyTextIndent3"/>
        <w:numPr>
          <w:ilvl w:val="0"/>
          <w:numId w:val="9"/>
        </w:numPr>
      </w:pPr>
      <w:r>
        <w:t>direcţionând clar activitatea elevului; structurând bine demersul propus; variabilele sunt specificate şi operaţionalizate.</w:t>
      </w:r>
    </w:p>
    <w:p w:rsidR="00424549" w:rsidRDefault="00424549" w:rsidP="00424549">
      <w:pPr>
        <w:pStyle w:val="BodyTextIndent3"/>
        <w:ind w:left="765"/>
        <w:rPr>
          <w:b/>
        </w:rPr>
      </w:pPr>
      <w:r>
        <w:rPr>
          <w:b/>
        </w:rPr>
        <w:t>SAU</w:t>
      </w:r>
    </w:p>
    <w:p w:rsidR="00424549" w:rsidRDefault="00424549" w:rsidP="00424549">
      <w:pPr>
        <w:numPr>
          <w:ilvl w:val="0"/>
          <w:numId w:val="9"/>
        </w:numPr>
        <w:jc w:val="both"/>
        <w:rPr>
          <w:rFonts w:ascii="Arial" w:hAnsi="Arial"/>
          <w:sz w:val="22"/>
          <w:lang w:val="ro-RO"/>
        </w:rPr>
      </w:pPr>
      <w:r>
        <w:rPr>
          <w:rFonts w:ascii="Arial" w:hAnsi="Arial"/>
          <w:sz w:val="22"/>
          <w:lang w:val="ro-RO"/>
        </w:rPr>
        <w:t>accentuând dimensiunea de explorare; variabilele nu sunt specificate, ci numai domeniul de investigaţie.</w:t>
      </w:r>
    </w:p>
    <w:p w:rsidR="00424549" w:rsidRDefault="00424549" w:rsidP="00424549">
      <w:pPr>
        <w:ind w:left="360"/>
        <w:jc w:val="both"/>
        <w:rPr>
          <w:rFonts w:ascii="Arial" w:hAnsi="Arial"/>
          <w:sz w:val="22"/>
          <w:lang w:val="ro-RO"/>
        </w:rPr>
      </w:pPr>
    </w:p>
    <w:p w:rsidR="00424549" w:rsidRDefault="00424549" w:rsidP="00424549">
      <w:pPr>
        <w:numPr>
          <w:ilvl w:val="0"/>
          <w:numId w:val="8"/>
        </w:numPr>
        <w:jc w:val="both"/>
        <w:rPr>
          <w:rFonts w:ascii="Arial" w:hAnsi="Arial"/>
          <w:sz w:val="22"/>
          <w:lang w:val="ro-RO"/>
        </w:rPr>
      </w:pPr>
      <w:r>
        <w:rPr>
          <w:rFonts w:ascii="Arial" w:hAnsi="Arial"/>
          <w:b/>
          <w:sz w:val="22"/>
          <w:lang w:val="ro-RO"/>
        </w:rPr>
        <w:t>Alegerea metodei / metodologiei adecvate</w:t>
      </w:r>
      <w:r>
        <w:rPr>
          <w:rFonts w:ascii="Arial" w:hAnsi="Arial"/>
          <w:sz w:val="22"/>
          <w:lang w:val="ro-RO"/>
        </w:rPr>
        <w:t xml:space="preserve"> poate fi realizată:</w:t>
      </w:r>
    </w:p>
    <w:p w:rsidR="00424549" w:rsidRDefault="00424549" w:rsidP="00424549">
      <w:pPr>
        <w:pStyle w:val="BodyTextIndent3"/>
        <w:numPr>
          <w:ilvl w:val="0"/>
          <w:numId w:val="10"/>
        </w:numPr>
      </w:pPr>
      <w:r>
        <w:lastRenderedPageBreak/>
        <w:t>de profesor care arată elevilor ce să facă sau furnizează toate informaţiile necesare legate de instrumente etc.</w:t>
      </w:r>
    </w:p>
    <w:p w:rsidR="00424549" w:rsidRDefault="00424549" w:rsidP="00424549">
      <w:pPr>
        <w:pStyle w:val="BodyTextIndent3"/>
        <w:ind w:left="720"/>
        <w:rPr>
          <w:b/>
        </w:rPr>
      </w:pPr>
      <w:r>
        <w:rPr>
          <w:b/>
        </w:rPr>
        <w:t>SAU</w:t>
      </w:r>
    </w:p>
    <w:p w:rsidR="00424549" w:rsidRPr="004B1BB9" w:rsidRDefault="00424549" w:rsidP="004B1BB9">
      <w:pPr>
        <w:numPr>
          <w:ilvl w:val="0"/>
          <w:numId w:val="10"/>
        </w:numPr>
        <w:jc w:val="both"/>
        <w:rPr>
          <w:rFonts w:ascii="Arial" w:hAnsi="Arial"/>
          <w:sz w:val="22"/>
          <w:lang w:val="ro-RO"/>
        </w:rPr>
      </w:pPr>
      <w:r>
        <w:rPr>
          <w:rFonts w:ascii="Arial" w:hAnsi="Arial"/>
          <w:sz w:val="22"/>
          <w:lang w:val="ro-RO"/>
        </w:rPr>
        <w:t>de un elev care are libertatea totală de a alege metodele corespunzătoare demersului iniţiat.</w:t>
      </w:r>
    </w:p>
    <w:p w:rsidR="00424549" w:rsidRDefault="00424549" w:rsidP="00424549">
      <w:pPr>
        <w:ind w:left="360"/>
        <w:jc w:val="both"/>
        <w:rPr>
          <w:rFonts w:ascii="Arial" w:hAnsi="Arial"/>
          <w:sz w:val="22"/>
          <w:lang w:val="ro-RO"/>
        </w:rPr>
      </w:pPr>
    </w:p>
    <w:p w:rsidR="00424549" w:rsidRDefault="00424549" w:rsidP="00424549">
      <w:pPr>
        <w:numPr>
          <w:ilvl w:val="0"/>
          <w:numId w:val="8"/>
        </w:numPr>
        <w:jc w:val="both"/>
        <w:rPr>
          <w:rFonts w:ascii="Arial" w:hAnsi="Arial"/>
          <w:sz w:val="22"/>
          <w:lang w:val="ro-RO"/>
        </w:rPr>
      </w:pPr>
      <w:r>
        <w:rPr>
          <w:rFonts w:ascii="Arial" w:hAnsi="Arial"/>
          <w:b/>
          <w:sz w:val="22"/>
          <w:lang w:val="ro-RO"/>
        </w:rPr>
        <w:t>Identificarea soluţiilor</w:t>
      </w:r>
      <w:r>
        <w:rPr>
          <w:rFonts w:ascii="Arial" w:hAnsi="Arial"/>
          <w:sz w:val="22"/>
          <w:lang w:val="ro-RO"/>
        </w:rPr>
        <w:t xml:space="preserve"> poate presupune formularea:</w:t>
      </w:r>
    </w:p>
    <w:p w:rsidR="00424549" w:rsidRDefault="00424549" w:rsidP="00424549">
      <w:pPr>
        <w:pStyle w:val="BodyTextIndent3"/>
        <w:numPr>
          <w:ilvl w:val="0"/>
          <w:numId w:val="11"/>
        </w:numPr>
      </w:pPr>
      <w:r>
        <w:t>unei singure soluţii acceptabile;</w:t>
      </w:r>
    </w:p>
    <w:p w:rsidR="00424549" w:rsidRDefault="00424549" w:rsidP="00424549">
      <w:pPr>
        <w:pStyle w:val="BodyTextIndent3"/>
        <w:ind w:left="1560"/>
        <w:rPr>
          <w:b/>
        </w:rPr>
      </w:pPr>
      <w:r>
        <w:rPr>
          <w:b/>
        </w:rPr>
        <w:t>SAU</w:t>
      </w:r>
    </w:p>
    <w:p w:rsidR="00424549" w:rsidRDefault="00424549" w:rsidP="00424549">
      <w:pPr>
        <w:numPr>
          <w:ilvl w:val="0"/>
          <w:numId w:val="11"/>
        </w:numPr>
        <w:jc w:val="both"/>
        <w:rPr>
          <w:rFonts w:ascii="Arial" w:hAnsi="Arial"/>
          <w:sz w:val="22"/>
          <w:lang w:val="ro-RO"/>
        </w:rPr>
      </w:pPr>
      <w:r>
        <w:rPr>
          <w:rFonts w:ascii="Arial" w:hAnsi="Arial"/>
          <w:sz w:val="22"/>
          <w:lang w:val="ro-RO"/>
        </w:rPr>
        <w:t>mai multor soluţii acceptabile.</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Sarcinile de lucru pot varia de la simplu la complex după cum urmează:</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simpla descriere a caracteristicilor unor obiecte, lucruri din viaţa cotidiană sau fenomene observate şi comunicarea observaţiilor prin desen, grafică, tabele sau hărţi;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utilizarea unor echipamente simple pentru a face observaţii, teste;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identificarea factorilor implicaţi în contextul supus observaţiei.</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 xml:space="preserve">Activitatea didactică poate fi organizată </w:t>
      </w:r>
      <w:r>
        <w:rPr>
          <w:rFonts w:ascii="Arial" w:hAnsi="Arial"/>
          <w:b/>
          <w:sz w:val="22"/>
          <w:lang w:val="ro-RO"/>
        </w:rPr>
        <w:t>individual</w:t>
      </w:r>
      <w:r>
        <w:rPr>
          <w:rFonts w:ascii="Arial" w:hAnsi="Arial"/>
          <w:sz w:val="22"/>
          <w:lang w:val="ro-RO"/>
        </w:rPr>
        <w:t xml:space="preserve"> sau pe </w:t>
      </w:r>
      <w:r>
        <w:rPr>
          <w:rFonts w:ascii="Arial" w:hAnsi="Arial"/>
          <w:b/>
          <w:sz w:val="22"/>
          <w:lang w:val="ro-RO"/>
        </w:rPr>
        <w:t xml:space="preserve">grupuri </w:t>
      </w:r>
      <w:r>
        <w:rPr>
          <w:rFonts w:ascii="Arial" w:hAnsi="Arial"/>
          <w:sz w:val="22"/>
          <w:lang w:val="ro-RO"/>
        </w:rPr>
        <w:t>de lucru şi trebuie să ţină cont de: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natura investigaţiei / scopul pe care şi-l propune;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integrarea investigaţiei ca parte componentă a lecţiei sau ca activitate în sine;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modul în care elevii sunt obişnuiţi să lucreze în clasă.</w:t>
      </w:r>
    </w:p>
    <w:p w:rsidR="00424549" w:rsidRDefault="00424549" w:rsidP="00424549">
      <w:pPr>
        <w:jc w:val="both"/>
        <w:rPr>
          <w:rFonts w:ascii="Arial" w:hAnsi="Arial"/>
          <w:sz w:val="22"/>
          <w:lang w:val="ro-RO"/>
        </w:rPr>
      </w:pPr>
    </w:p>
    <w:p w:rsidR="00424549" w:rsidRDefault="00424549" w:rsidP="00424549">
      <w:pPr>
        <w:pStyle w:val="BodyText"/>
        <w:rPr>
          <w:lang w:val="ro-RO"/>
        </w:rPr>
      </w:pPr>
      <w:r>
        <w:rPr>
          <w:lang w:val="ro-RO"/>
        </w:rPr>
        <w:t>Aprecierea modului de realizare a investigaţiei este, de obicei, un tip holistic. Criteriile pentru aprecierea fiecărei etape trebuie precizate şi cunoscute de elevi de la începutul activităţii. Elemente importante în evaluarea investigaţiei: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strategia de rezolvare;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aplicarea cunoştinţelor, principiilor, regulilor;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acurateţea înregistrării şi prelucrării datelor;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claritatea argumentării şi forma prezentării;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produsele realizate;</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atitudinea elevilor în faţa cerinţelor;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dezvoltarea unor deprinderi de lucru în grup / individual.</w:t>
      </w:r>
    </w:p>
    <w:p w:rsidR="00424549" w:rsidRDefault="00424549" w:rsidP="00424549">
      <w:pPr>
        <w:ind w:left="360"/>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 xml:space="preserve"> 4.Investigaţia poate evidenţia următoarele calităţi personale ale elevului ( A</w:t>
      </w:r>
      <w:r w:rsidR="00F9362E">
        <w:rPr>
          <w:rFonts w:ascii="Arial" w:hAnsi="Arial"/>
          <w:sz w:val="22"/>
          <w:lang w:val="ro-RO"/>
        </w:rPr>
        <w:t>. Stoica, coord., p. 58, 2001):</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creativitatea şi iniţiativa;</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cooperarea şi participarea la lucrul în echipă;</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preluarea conducerii / iniţiativei în cadrul grupului;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constanta şi concentrarea atenţiei;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perseverenţa;</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flexibilitatea gândirii şi deschiderea către noi idei.</w:t>
      </w:r>
    </w:p>
    <w:p w:rsidR="00424549" w:rsidRDefault="00424549" w:rsidP="00424549">
      <w:pPr>
        <w:jc w:val="both"/>
        <w:rPr>
          <w:rFonts w:ascii="Arial" w:hAnsi="Arial"/>
          <w:sz w:val="22"/>
          <w:lang w:val="ro-RO"/>
        </w:rPr>
      </w:pPr>
    </w:p>
    <w:p w:rsidR="00424549" w:rsidRDefault="00424549" w:rsidP="00424549">
      <w:pPr>
        <w:pStyle w:val="Heading4"/>
        <w:jc w:val="left"/>
        <w:rPr>
          <w:sz w:val="24"/>
        </w:rPr>
      </w:pPr>
      <w:bookmarkStart w:id="27" w:name="_Toc508597873"/>
      <w:bookmarkStart w:id="28" w:name="_Toc508597972"/>
      <w:bookmarkStart w:id="29" w:name="_Toc509029830"/>
      <w:bookmarkStart w:id="30" w:name="_Toc509029926"/>
      <w:bookmarkStart w:id="31" w:name="_Toc509389147"/>
      <w:bookmarkStart w:id="32" w:name="_Toc509815622"/>
      <w:bookmarkStart w:id="33" w:name="_Toc509816682"/>
      <w:r>
        <w:rPr>
          <w:sz w:val="24"/>
        </w:rPr>
        <w:t>5.3  Proiectul</w:t>
      </w:r>
      <w:bookmarkEnd w:id="27"/>
      <w:bookmarkEnd w:id="28"/>
      <w:bookmarkEnd w:id="29"/>
      <w:bookmarkEnd w:id="30"/>
      <w:bookmarkEnd w:id="31"/>
      <w:bookmarkEnd w:id="32"/>
      <w:bookmarkEnd w:id="33"/>
    </w:p>
    <w:p w:rsidR="00424549" w:rsidRDefault="00424549" w:rsidP="00424549">
      <w:pPr>
        <w:rPr>
          <w:rFonts w:ascii="Arial" w:hAnsi="Arial"/>
          <w:sz w:val="22"/>
          <w:lang w:val="ro-RO"/>
        </w:rPr>
      </w:pPr>
    </w:p>
    <w:p w:rsidR="00424549" w:rsidRDefault="00424549" w:rsidP="00424549">
      <w:pPr>
        <w:pStyle w:val="BodyText"/>
        <w:rPr>
          <w:lang w:val="ro-RO"/>
        </w:rPr>
      </w:pPr>
      <w:r>
        <w:rPr>
          <w:lang w:val="ro-RO"/>
        </w:rPr>
        <w:t>Este o metodă complexă de evaluare, recomandată pentru evaluările sumative, deoarece necesită un demers evaluativ amplu.  Sarcinile de lucru sunt date în clasă unde poate începe şi rezolvarea dar se continuă pe parcursul a câtorva zile sau chiar săptămâni. Elevul poate consulta profesorul în acest interval dar raportul final este prezentat în clasă în faţa colegilor.</w:t>
      </w:r>
    </w:p>
    <w:p w:rsidR="00424549" w:rsidRDefault="00424549" w:rsidP="00424549">
      <w:pPr>
        <w:jc w:val="both"/>
        <w:rPr>
          <w:rFonts w:ascii="Arial" w:hAnsi="Arial"/>
          <w:sz w:val="22"/>
          <w:lang w:val="ro-RO"/>
        </w:rPr>
      </w:pPr>
      <w:r>
        <w:rPr>
          <w:rFonts w:ascii="Arial" w:hAnsi="Arial"/>
          <w:sz w:val="22"/>
          <w:lang w:val="ro-RO"/>
        </w:rPr>
        <w:t>Etapele proiectului:</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t>colectarea datelor;</w:t>
      </w:r>
    </w:p>
    <w:p w:rsidR="00424549" w:rsidRDefault="00424549" w:rsidP="00424549">
      <w:pPr>
        <w:numPr>
          <w:ilvl w:val="0"/>
          <w:numId w:val="1"/>
        </w:numPr>
        <w:tabs>
          <w:tab w:val="clear" w:pos="360"/>
          <w:tab w:val="num" w:pos="720"/>
        </w:tabs>
        <w:ind w:left="720"/>
        <w:jc w:val="both"/>
        <w:rPr>
          <w:rFonts w:ascii="Arial" w:hAnsi="Arial"/>
          <w:sz w:val="22"/>
          <w:lang w:val="ro-RO"/>
        </w:rPr>
      </w:pPr>
      <w:r>
        <w:rPr>
          <w:rFonts w:ascii="Arial" w:hAnsi="Arial"/>
          <w:sz w:val="22"/>
          <w:lang w:val="ro-RO"/>
        </w:rPr>
        <w:lastRenderedPageBreak/>
        <w:t>realizarea produsului.</w:t>
      </w:r>
    </w:p>
    <w:p w:rsidR="00424549" w:rsidRDefault="00424549" w:rsidP="00424549">
      <w:pPr>
        <w:ind w:left="360"/>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Activitatea didactică poate fi organizată individual sau pe grupe de lucru.</w:t>
      </w:r>
    </w:p>
    <w:p w:rsidR="00424549" w:rsidRDefault="00424549" w:rsidP="00424549">
      <w:pPr>
        <w:jc w:val="both"/>
        <w:rPr>
          <w:rFonts w:ascii="Arial" w:hAnsi="Arial"/>
          <w:sz w:val="22"/>
          <w:lang w:val="ro-RO"/>
        </w:rPr>
      </w:pPr>
      <w:r>
        <w:rPr>
          <w:rFonts w:ascii="Arial" w:hAnsi="Arial"/>
          <w:sz w:val="22"/>
          <w:lang w:val="ro-RO"/>
        </w:rPr>
        <w:t>Paşii cei mai importanţi ce trebuie urmaţi în realizarea unui proiect sunt(A.Stoica,coord.,p.60,2001):</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stabilirea domeniului de interes;</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stabilirea premiselor iniţiale – cadru conceptual, metodolgic, datele generale ale investigaţiei / anchetei;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identificarea şi selectarea resurselor materiale;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precizarea elementelor de conţinut ale proiectului.</w:t>
      </w:r>
    </w:p>
    <w:p w:rsidR="00424549" w:rsidRDefault="00424549" w:rsidP="00424549">
      <w:pPr>
        <w:jc w:val="both"/>
        <w:rPr>
          <w:rFonts w:ascii="Arial" w:hAnsi="Arial"/>
          <w:sz w:val="22"/>
          <w:lang w:val="ro-RO"/>
        </w:rPr>
      </w:pPr>
    </w:p>
    <w:p w:rsidR="00424549" w:rsidRDefault="00424549" w:rsidP="00424549">
      <w:pPr>
        <w:numPr>
          <w:ilvl w:val="0"/>
          <w:numId w:val="3"/>
        </w:numPr>
        <w:jc w:val="both"/>
        <w:rPr>
          <w:rFonts w:ascii="Arial" w:hAnsi="Arial"/>
          <w:sz w:val="22"/>
          <w:lang w:val="ro-RO"/>
        </w:rPr>
      </w:pPr>
      <w:r>
        <w:rPr>
          <w:rFonts w:ascii="Arial" w:hAnsi="Arial"/>
          <w:sz w:val="22"/>
          <w:lang w:val="ro-RO"/>
        </w:rPr>
        <w:t>Elementele de conţinut ale proiectului :</w:t>
      </w:r>
    </w:p>
    <w:p w:rsidR="00424549" w:rsidRDefault="00424549" w:rsidP="00424549">
      <w:pPr>
        <w:numPr>
          <w:ilvl w:val="0"/>
          <w:numId w:val="13"/>
        </w:numPr>
        <w:jc w:val="both"/>
        <w:rPr>
          <w:rFonts w:ascii="Arial" w:hAnsi="Arial"/>
          <w:sz w:val="22"/>
          <w:lang w:val="ro-RO"/>
        </w:rPr>
      </w:pPr>
      <w:r>
        <w:rPr>
          <w:rFonts w:ascii="Arial" w:hAnsi="Arial"/>
          <w:b/>
          <w:sz w:val="22"/>
          <w:lang w:val="ro-RO"/>
        </w:rPr>
        <w:t>pagina de titlu</w:t>
      </w:r>
      <w:r>
        <w:rPr>
          <w:rFonts w:ascii="Arial" w:hAnsi="Arial"/>
          <w:sz w:val="22"/>
          <w:lang w:val="ro-RO"/>
        </w:rPr>
        <w:t xml:space="preserve"> (tema, autorul, şcoala, perioada elaborării)</w:t>
      </w:r>
    </w:p>
    <w:p w:rsidR="00424549" w:rsidRDefault="00424549" w:rsidP="00424549">
      <w:pPr>
        <w:numPr>
          <w:ilvl w:val="0"/>
          <w:numId w:val="13"/>
        </w:numPr>
        <w:jc w:val="both"/>
        <w:rPr>
          <w:rFonts w:ascii="Arial" w:hAnsi="Arial"/>
          <w:sz w:val="22"/>
          <w:lang w:val="ro-RO"/>
        </w:rPr>
      </w:pPr>
      <w:r>
        <w:rPr>
          <w:rFonts w:ascii="Arial" w:hAnsi="Arial"/>
          <w:b/>
          <w:sz w:val="22"/>
          <w:lang w:val="ro-RO"/>
        </w:rPr>
        <w:t xml:space="preserve">cuprinsul </w:t>
      </w:r>
      <w:r>
        <w:rPr>
          <w:rFonts w:ascii="Arial" w:hAnsi="Arial"/>
          <w:sz w:val="22"/>
          <w:lang w:val="ro-RO"/>
        </w:rPr>
        <w:t>(titlurile capitolelor şi sub capitolelor)</w:t>
      </w:r>
    </w:p>
    <w:p w:rsidR="00424549" w:rsidRDefault="00424549" w:rsidP="00424549">
      <w:pPr>
        <w:numPr>
          <w:ilvl w:val="0"/>
          <w:numId w:val="13"/>
        </w:numPr>
        <w:jc w:val="both"/>
        <w:rPr>
          <w:rFonts w:ascii="Arial" w:hAnsi="Arial"/>
          <w:sz w:val="22"/>
          <w:lang w:val="ro-RO"/>
        </w:rPr>
      </w:pPr>
      <w:r>
        <w:rPr>
          <w:rFonts w:ascii="Arial" w:hAnsi="Arial"/>
          <w:b/>
          <w:sz w:val="22"/>
          <w:lang w:val="ro-RO"/>
        </w:rPr>
        <w:t xml:space="preserve">introducerea </w:t>
      </w:r>
      <w:r>
        <w:rPr>
          <w:rFonts w:ascii="Arial" w:hAnsi="Arial"/>
          <w:sz w:val="22"/>
          <w:lang w:val="ro-RO"/>
        </w:rPr>
        <w:t>(prezentarea cadrului conceptual şi metodologic căruia i se circumscriu studiul temei propuse)</w:t>
      </w:r>
    </w:p>
    <w:p w:rsidR="00424549" w:rsidRDefault="00424549" w:rsidP="00424549">
      <w:pPr>
        <w:numPr>
          <w:ilvl w:val="0"/>
          <w:numId w:val="13"/>
        </w:numPr>
        <w:jc w:val="both"/>
        <w:rPr>
          <w:rFonts w:ascii="Arial" w:hAnsi="Arial"/>
          <w:sz w:val="22"/>
          <w:lang w:val="ro-RO"/>
        </w:rPr>
      </w:pPr>
      <w:r>
        <w:rPr>
          <w:rFonts w:ascii="Arial" w:hAnsi="Arial"/>
          <w:b/>
          <w:sz w:val="22"/>
          <w:lang w:val="ro-RO"/>
        </w:rPr>
        <w:t>dezvoltarea elementelor de conţinut</w:t>
      </w:r>
    </w:p>
    <w:p w:rsidR="00424549" w:rsidRDefault="00424549" w:rsidP="00424549">
      <w:pPr>
        <w:numPr>
          <w:ilvl w:val="0"/>
          <w:numId w:val="13"/>
        </w:numPr>
        <w:jc w:val="both"/>
        <w:rPr>
          <w:rFonts w:ascii="Arial" w:hAnsi="Arial"/>
          <w:b/>
          <w:sz w:val="22"/>
          <w:lang w:val="ro-RO"/>
        </w:rPr>
      </w:pPr>
      <w:r>
        <w:rPr>
          <w:rFonts w:ascii="Arial" w:hAnsi="Arial"/>
          <w:b/>
          <w:sz w:val="22"/>
          <w:lang w:val="ro-RO"/>
        </w:rPr>
        <w:t xml:space="preserve">concluziile </w:t>
      </w:r>
      <w:r>
        <w:rPr>
          <w:rFonts w:ascii="Arial" w:hAnsi="Arial"/>
          <w:sz w:val="22"/>
          <w:lang w:val="ro-RO"/>
        </w:rPr>
        <w:t>(elemente de referinţă desprinse în urma studiului, propuneri ameliorative)</w:t>
      </w:r>
    </w:p>
    <w:p w:rsidR="00424549" w:rsidRDefault="00424549" w:rsidP="00424549">
      <w:pPr>
        <w:numPr>
          <w:ilvl w:val="0"/>
          <w:numId w:val="13"/>
        </w:numPr>
        <w:jc w:val="both"/>
        <w:rPr>
          <w:rFonts w:ascii="Arial" w:hAnsi="Arial"/>
          <w:b/>
          <w:sz w:val="22"/>
          <w:lang w:val="ro-RO"/>
        </w:rPr>
      </w:pPr>
      <w:r>
        <w:rPr>
          <w:rFonts w:ascii="Arial" w:hAnsi="Arial"/>
          <w:b/>
          <w:sz w:val="22"/>
          <w:lang w:val="ro-RO"/>
        </w:rPr>
        <w:t>bibliografia</w:t>
      </w:r>
    </w:p>
    <w:p w:rsidR="00424549" w:rsidRDefault="00424549" w:rsidP="00424549">
      <w:pPr>
        <w:numPr>
          <w:ilvl w:val="0"/>
          <w:numId w:val="13"/>
        </w:numPr>
        <w:jc w:val="both"/>
        <w:rPr>
          <w:rFonts w:ascii="Arial" w:hAnsi="Arial"/>
          <w:b/>
          <w:sz w:val="22"/>
          <w:lang w:val="ro-RO"/>
        </w:rPr>
      </w:pPr>
      <w:r>
        <w:rPr>
          <w:rFonts w:ascii="Arial" w:hAnsi="Arial"/>
          <w:b/>
          <w:sz w:val="22"/>
          <w:lang w:val="ro-RO"/>
        </w:rPr>
        <w:t>anexe</w:t>
      </w:r>
      <w:r>
        <w:rPr>
          <w:rFonts w:ascii="Arial" w:hAnsi="Arial"/>
          <w:sz w:val="22"/>
          <w:lang w:val="ro-RO"/>
        </w:rPr>
        <w:t xml:space="preserve"> (grafice, tabele, chestionare, fişe de observaţii)</w:t>
      </w:r>
    </w:p>
    <w:p w:rsidR="00424549" w:rsidRDefault="00424549" w:rsidP="00424549">
      <w:pPr>
        <w:jc w:val="both"/>
        <w:rPr>
          <w:rFonts w:ascii="Arial" w:hAnsi="Arial"/>
          <w:b/>
          <w:sz w:val="22"/>
          <w:lang w:val="ro-RO"/>
        </w:rPr>
      </w:pPr>
    </w:p>
    <w:p w:rsidR="00424549" w:rsidRDefault="00424549" w:rsidP="00424549">
      <w:pPr>
        <w:jc w:val="both"/>
        <w:rPr>
          <w:rFonts w:ascii="Arial" w:hAnsi="Arial"/>
          <w:sz w:val="22"/>
          <w:lang w:val="ro-RO"/>
        </w:rPr>
      </w:pPr>
      <w:r>
        <w:rPr>
          <w:rFonts w:ascii="Arial" w:hAnsi="Arial"/>
          <w:b/>
          <w:sz w:val="22"/>
          <w:lang w:val="ro-RO"/>
        </w:rPr>
        <w:t>Criterii de evaluare a proiectului:</w:t>
      </w:r>
    </w:p>
    <w:p w:rsidR="00424549" w:rsidRDefault="00424549" w:rsidP="00424549">
      <w:pPr>
        <w:numPr>
          <w:ilvl w:val="0"/>
          <w:numId w:val="14"/>
        </w:numPr>
        <w:jc w:val="both"/>
        <w:rPr>
          <w:rFonts w:ascii="Arial" w:hAnsi="Arial"/>
          <w:sz w:val="22"/>
          <w:lang w:val="ro-RO"/>
        </w:rPr>
      </w:pPr>
      <w:r>
        <w:rPr>
          <w:rFonts w:ascii="Arial" w:hAnsi="Arial"/>
          <w:b/>
          <w:sz w:val="22"/>
          <w:lang w:val="ro-RO"/>
        </w:rPr>
        <w:t>Criterii care vizează calitatea proiectului</w:t>
      </w:r>
      <w:r>
        <w:rPr>
          <w:rFonts w:ascii="Arial" w:hAnsi="Arial"/>
          <w:sz w:val="22"/>
          <w:lang w:val="ro-RO"/>
        </w:rPr>
        <w:t xml:space="preserve"> (calitatea produsului):</w:t>
      </w:r>
    </w:p>
    <w:p w:rsidR="00424549" w:rsidRDefault="00424549" w:rsidP="00424549">
      <w:pPr>
        <w:pStyle w:val="BodyTextIndent3"/>
        <w:numPr>
          <w:ilvl w:val="0"/>
          <w:numId w:val="15"/>
        </w:numPr>
      </w:pPr>
      <w:r>
        <w:t>validitatea proiectului;</w:t>
      </w:r>
    </w:p>
    <w:p w:rsidR="00424549" w:rsidRDefault="00424549" w:rsidP="00424549">
      <w:pPr>
        <w:pStyle w:val="BodyTextIndent3"/>
        <w:numPr>
          <w:ilvl w:val="0"/>
          <w:numId w:val="15"/>
        </w:numPr>
      </w:pPr>
      <w:r>
        <w:t>completitudinea proiectului;</w:t>
      </w:r>
    </w:p>
    <w:p w:rsidR="00424549" w:rsidRDefault="00424549" w:rsidP="00424549">
      <w:pPr>
        <w:pStyle w:val="BodyTextIndent3"/>
        <w:numPr>
          <w:ilvl w:val="0"/>
          <w:numId w:val="15"/>
        </w:numPr>
      </w:pPr>
      <w:r>
        <w:t>elaborarea şi structurarea proiectului;</w:t>
      </w:r>
    </w:p>
    <w:p w:rsidR="00424549" w:rsidRDefault="00424549" w:rsidP="00424549">
      <w:pPr>
        <w:pStyle w:val="BodyTextIndent3"/>
        <w:numPr>
          <w:ilvl w:val="0"/>
          <w:numId w:val="15"/>
        </w:numPr>
      </w:pPr>
      <w:r>
        <w:t>calitatea materialului utilizat;</w:t>
      </w:r>
    </w:p>
    <w:p w:rsidR="00424549" w:rsidRDefault="00424549" w:rsidP="00424549">
      <w:pPr>
        <w:pStyle w:val="BodyTextIndent3"/>
        <w:numPr>
          <w:ilvl w:val="0"/>
          <w:numId w:val="15"/>
        </w:numPr>
      </w:pPr>
      <w:r>
        <w:t>creativitatea.</w:t>
      </w:r>
    </w:p>
    <w:p w:rsidR="00424549" w:rsidRDefault="00424549" w:rsidP="00424549">
      <w:pPr>
        <w:pStyle w:val="BodyTextIndent3"/>
      </w:pPr>
    </w:p>
    <w:p w:rsidR="00424549" w:rsidRDefault="00424549" w:rsidP="00424549">
      <w:pPr>
        <w:numPr>
          <w:ilvl w:val="0"/>
          <w:numId w:val="14"/>
        </w:numPr>
        <w:jc w:val="both"/>
        <w:rPr>
          <w:rFonts w:ascii="Arial" w:hAnsi="Arial"/>
          <w:b/>
          <w:sz w:val="22"/>
          <w:lang w:val="ro-RO"/>
        </w:rPr>
      </w:pPr>
      <w:r>
        <w:rPr>
          <w:rFonts w:ascii="Arial" w:hAnsi="Arial"/>
          <w:b/>
          <w:sz w:val="22"/>
          <w:lang w:val="ro-RO"/>
        </w:rPr>
        <w:t>Criterii care vizează calitatea activităţii elevului</w:t>
      </w:r>
      <w:r>
        <w:rPr>
          <w:rFonts w:ascii="Arial" w:hAnsi="Arial"/>
          <w:sz w:val="22"/>
          <w:lang w:val="ro-RO"/>
        </w:rPr>
        <w:t xml:space="preserve"> (calitatea procesului):</w:t>
      </w:r>
    </w:p>
    <w:p w:rsidR="00424549" w:rsidRDefault="00424549" w:rsidP="00424549">
      <w:pPr>
        <w:numPr>
          <w:ilvl w:val="0"/>
          <w:numId w:val="16"/>
        </w:numPr>
        <w:jc w:val="both"/>
        <w:rPr>
          <w:rFonts w:ascii="Arial" w:hAnsi="Arial"/>
          <w:sz w:val="22"/>
          <w:lang w:val="ro-RO"/>
        </w:rPr>
      </w:pPr>
      <w:r>
        <w:rPr>
          <w:rFonts w:ascii="Arial" w:hAnsi="Arial"/>
          <w:sz w:val="22"/>
          <w:lang w:val="ro-RO"/>
        </w:rPr>
        <w:t>reportarea la tema proiectului;</w:t>
      </w:r>
    </w:p>
    <w:p w:rsidR="00424549" w:rsidRDefault="00424549" w:rsidP="00424549">
      <w:pPr>
        <w:numPr>
          <w:ilvl w:val="0"/>
          <w:numId w:val="16"/>
        </w:numPr>
        <w:jc w:val="both"/>
        <w:rPr>
          <w:rFonts w:ascii="Arial" w:hAnsi="Arial"/>
          <w:sz w:val="22"/>
          <w:lang w:val="ro-RO"/>
        </w:rPr>
      </w:pPr>
      <w:r>
        <w:rPr>
          <w:rFonts w:ascii="Arial" w:hAnsi="Arial"/>
          <w:sz w:val="22"/>
          <w:lang w:val="ro-RO"/>
        </w:rPr>
        <w:t>performarea sarcinilor;</w:t>
      </w:r>
    </w:p>
    <w:p w:rsidR="00424549" w:rsidRDefault="00424549" w:rsidP="00424549">
      <w:pPr>
        <w:numPr>
          <w:ilvl w:val="0"/>
          <w:numId w:val="16"/>
        </w:numPr>
        <w:jc w:val="both"/>
        <w:rPr>
          <w:rFonts w:ascii="Arial" w:hAnsi="Arial"/>
          <w:sz w:val="22"/>
          <w:lang w:val="ro-RO"/>
        </w:rPr>
      </w:pPr>
      <w:r>
        <w:rPr>
          <w:rFonts w:ascii="Arial" w:hAnsi="Arial"/>
          <w:sz w:val="22"/>
          <w:lang w:val="ro-RO"/>
        </w:rPr>
        <w:t>documentarea;</w:t>
      </w:r>
    </w:p>
    <w:p w:rsidR="00424549" w:rsidRDefault="00424549" w:rsidP="00424549">
      <w:pPr>
        <w:numPr>
          <w:ilvl w:val="0"/>
          <w:numId w:val="16"/>
        </w:numPr>
        <w:jc w:val="both"/>
        <w:rPr>
          <w:rFonts w:ascii="Arial" w:hAnsi="Arial"/>
          <w:sz w:val="22"/>
          <w:lang w:val="ro-RO"/>
        </w:rPr>
      </w:pPr>
      <w:r>
        <w:rPr>
          <w:rFonts w:ascii="Arial" w:hAnsi="Arial"/>
          <w:sz w:val="22"/>
          <w:lang w:val="ro-RO"/>
        </w:rPr>
        <w:t>nivelul de elaborare şi comunicare;</w:t>
      </w:r>
    </w:p>
    <w:p w:rsidR="00424549" w:rsidRDefault="00424549" w:rsidP="00424549">
      <w:pPr>
        <w:numPr>
          <w:ilvl w:val="0"/>
          <w:numId w:val="16"/>
        </w:numPr>
        <w:jc w:val="both"/>
        <w:rPr>
          <w:rFonts w:ascii="Arial" w:hAnsi="Arial"/>
          <w:sz w:val="22"/>
          <w:lang w:val="ro-RO"/>
        </w:rPr>
      </w:pPr>
      <w:r>
        <w:rPr>
          <w:rFonts w:ascii="Arial" w:hAnsi="Arial"/>
          <w:sz w:val="22"/>
          <w:lang w:val="ro-RO"/>
        </w:rPr>
        <w:t>greşelile;</w:t>
      </w:r>
    </w:p>
    <w:p w:rsidR="00424549" w:rsidRDefault="00424549" w:rsidP="00424549">
      <w:pPr>
        <w:numPr>
          <w:ilvl w:val="0"/>
          <w:numId w:val="16"/>
        </w:numPr>
        <w:jc w:val="both"/>
        <w:rPr>
          <w:rFonts w:ascii="Arial" w:hAnsi="Arial"/>
          <w:sz w:val="22"/>
          <w:lang w:val="ro-RO"/>
        </w:rPr>
      </w:pPr>
      <w:r>
        <w:rPr>
          <w:rFonts w:ascii="Arial" w:hAnsi="Arial"/>
          <w:sz w:val="22"/>
          <w:lang w:val="ro-RO"/>
        </w:rPr>
        <w:t>creativitatea;</w:t>
      </w:r>
    </w:p>
    <w:p w:rsidR="00424549" w:rsidRDefault="00424549" w:rsidP="00424549">
      <w:pPr>
        <w:numPr>
          <w:ilvl w:val="0"/>
          <w:numId w:val="16"/>
        </w:numPr>
        <w:jc w:val="both"/>
        <w:rPr>
          <w:rFonts w:ascii="Arial" w:hAnsi="Arial"/>
          <w:sz w:val="22"/>
          <w:lang w:val="ro-RO"/>
        </w:rPr>
      </w:pPr>
      <w:r>
        <w:rPr>
          <w:rFonts w:ascii="Arial" w:hAnsi="Arial"/>
          <w:sz w:val="22"/>
          <w:lang w:val="ro-RO"/>
        </w:rPr>
        <w:t>calitatea rezultatelor.</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Strategia de evaluare a proiectului este una de tip holistic dar trebuie să fie clar definită prin criterii negociate sau nu cu elevii pentru a valoriza efortul elevului.</w:t>
      </w:r>
    </w:p>
    <w:p w:rsidR="00424549" w:rsidRDefault="00424549" w:rsidP="00424549">
      <w:pPr>
        <w:jc w:val="both"/>
        <w:rPr>
          <w:rFonts w:ascii="Arial" w:hAnsi="Arial"/>
          <w:sz w:val="22"/>
          <w:lang w:val="ro-RO"/>
        </w:rPr>
      </w:pPr>
    </w:p>
    <w:p w:rsidR="00424549" w:rsidRDefault="00424549" w:rsidP="00424549">
      <w:pPr>
        <w:pStyle w:val="Heading4"/>
        <w:jc w:val="left"/>
        <w:rPr>
          <w:sz w:val="24"/>
        </w:rPr>
      </w:pPr>
      <w:bookmarkStart w:id="34" w:name="_Toc508597874"/>
      <w:bookmarkStart w:id="35" w:name="_Toc508597973"/>
      <w:bookmarkStart w:id="36" w:name="_Toc509029831"/>
      <w:bookmarkStart w:id="37" w:name="_Toc509029927"/>
      <w:bookmarkStart w:id="38" w:name="_Toc509389148"/>
      <w:bookmarkStart w:id="39" w:name="_Toc509815623"/>
      <w:bookmarkStart w:id="40" w:name="_Toc509816683"/>
      <w:r>
        <w:rPr>
          <w:sz w:val="24"/>
        </w:rPr>
        <w:t>5.4 Referatul</w:t>
      </w:r>
      <w:bookmarkEnd w:id="34"/>
      <w:bookmarkEnd w:id="35"/>
      <w:bookmarkEnd w:id="36"/>
      <w:bookmarkEnd w:id="37"/>
      <w:bookmarkEnd w:id="38"/>
      <w:bookmarkEnd w:id="39"/>
      <w:bookmarkEnd w:id="40"/>
    </w:p>
    <w:p w:rsidR="00424549" w:rsidRDefault="00424549" w:rsidP="00424549">
      <w:pPr>
        <w:rPr>
          <w:rFonts w:ascii="Arial" w:hAnsi="Arial"/>
          <w:sz w:val="22"/>
          <w:lang w:val="ro-RO"/>
        </w:rPr>
      </w:pPr>
    </w:p>
    <w:p w:rsidR="00424549" w:rsidRDefault="00424549" w:rsidP="00424549">
      <w:pPr>
        <w:pStyle w:val="BodyText"/>
        <w:rPr>
          <w:lang w:val="ro-RO"/>
        </w:rPr>
      </w:pPr>
      <w:r>
        <w:rPr>
          <w:lang w:val="ro-RO"/>
        </w:rPr>
        <w:t>Permite o apreciere nuanţată a învăţării şi identificarea unor elemente de performanţă individuală a elevului, care îşi au originea în motivaţia lui pentru activitatea desfăşurată (I. Neacşu, A. Stoica, p. 70-71, 1996).</w:t>
      </w:r>
    </w:p>
    <w:p w:rsidR="00424549" w:rsidRDefault="00424549" w:rsidP="00424549">
      <w:pPr>
        <w:jc w:val="both"/>
        <w:rPr>
          <w:rFonts w:ascii="Arial" w:hAnsi="Arial"/>
          <w:sz w:val="22"/>
          <w:lang w:val="ro-RO"/>
        </w:rPr>
      </w:pPr>
      <w:r>
        <w:rPr>
          <w:rFonts w:ascii="Arial" w:hAnsi="Arial"/>
          <w:sz w:val="22"/>
          <w:lang w:val="ro-RO"/>
        </w:rPr>
        <w:t>Există două tipuri de referate:</w:t>
      </w:r>
    </w:p>
    <w:p w:rsidR="00424549" w:rsidRDefault="00424549" w:rsidP="00424549">
      <w:pPr>
        <w:numPr>
          <w:ilvl w:val="0"/>
          <w:numId w:val="17"/>
        </w:numPr>
        <w:jc w:val="both"/>
        <w:rPr>
          <w:rFonts w:ascii="Arial" w:hAnsi="Arial"/>
          <w:sz w:val="22"/>
          <w:lang w:val="ro-RO"/>
        </w:rPr>
      </w:pPr>
      <w:r>
        <w:rPr>
          <w:rFonts w:ascii="Arial" w:hAnsi="Arial"/>
          <w:b/>
          <w:sz w:val="22"/>
          <w:lang w:val="ro-RO"/>
        </w:rPr>
        <w:t>referat de investigaţie ştiinţifică independentă</w:t>
      </w:r>
      <w:r>
        <w:rPr>
          <w:rFonts w:ascii="Arial" w:hAnsi="Arial"/>
          <w:sz w:val="22"/>
          <w:lang w:val="ro-RO"/>
        </w:rPr>
        <w:t xml:space="preserve"> – bazat pe descrierea demersului unei activităţi desfăşurate în clasă şi pe analiza rezultatelor obţinute.</w:t>
      </w:r>
    </w:p>
    <w:p w:rsidR="00424549" w:rsidRDefault="00424549" w:rsidP="00424549">
      <w:pPr>
        <w:numPr>
          <w:ilvl w:val="0"/>
          <w:numId w:val="17"/>
        </w:numPr>
        <w:jc w:val="both"/>
        <w:rPr>
          <w:rFonts w:ascii="Arial" w:hAnsi="Arial"/>
          <w:sz w:val="22"/>
          <w:lang w:val="ro-RO"/>
        </w:rPr>
      </w:pPr>
      <w:r>
        <w:rPr>
          <w:rFonts w:ascii="Arial" w:hAnsi="Arial"/>
          <w:b/>
          <w:sz w:val="22"/>
          <w:lang w:val="ro-RO"/>
        </w:rPr>
        <w:t>referat bibliografic</w:t>
      </w:r>
      <w:r>
        <w:rPr>
          <w:rFonts w:ascii="Arial" w:hAnsi="Arial"/>
          <w:sz w:val="22"/>
          <w:lang w:val="ro-RO"/>
        </w:rPr>
        <w:t xml:space="preserve"> – bazat pe informare documentară biografică.</w:t>
      </w:r>
    </w:p>
    <w:p w:rsidR="00424549" w:rsidRDefault="00424549" w:rsidP="00424549">
      <w:pPr>
        <w:pStyle w:val="BodyText"/>
        <w:rPr>
          <w:b/>
          <w:lang w:val="ro-RO"/>
        </w:rPr>
      </w:pPr>
      <w:r>
        <w:rPr>
          <w:b/>
          <w:lang w:val="ro-RO"/>
        </w:rPr>
        <w:t>Caracteristicile referatului: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lastRenderedPageBreak/>
        <w:t>caracter formativ şi creativ;</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înglobează arii întinse de conţinut;</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abordează domenii noi ce constituie extinderi ale conţinutului;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realizează conexiuni interdisciplinare;</w:t>
      </w:r>
    </w:p>
    <w:p w:rsidR="00424549" w:rsidRPr="00F97FD4"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caracter sumativ.</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Sugestii pentru proiectare</w:t>
      </w:r>
      <w:r>
        <w:rPr>
          <w:rFonts w:ascii="Arial" w:hAnsi="Arial"/>
          <w:sz w:val="22"/>
          <w:lang w:val="ro-RO"/>
        </w:rPr>
        <w:t>:</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elaborarea planului şi identificarea bibliografiei;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 xml:space="preserve"> respectarea planului dat de profesor;</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documentarea;</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redactarea referatului;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prelucrarea datelor;</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prezentarea referatului.</w:t>
      </w:r>
    </w:p>
    <w:p w:rsidR="00424549" w:rsidRDefault="00424549" w:rsidP="00424549">
      <w:pPr>
        <w:jc w:val="both"/>
        <w:rPr>
          <w:rFonts w:ascii="Arial" w:hAnsi="Arial"/>
          <w:sz w:val="22"/>
          <w:lang w:val="ro-RO"/>
        </w:rPr>
      </w:pPr>
    </w:p>
    <w:p w:rsidR="00424549" w:rsidRPr="004B1BB9" w:rsidRDefault="00424549" w:rsidP="004B1BB9">
      <w:pPr>
        <w:pStyle w:val="Heading4"/>
        <w:jc w:val="left"/>
        <w:rPr>
          <w:sz w:val="24"/>
        </w:rPr>
      </w:pPr>
      <w:bookmarkStart w:id="41" w:name="_Toc508597875"/>
      <w:bookmarkStart w:id="42" w:name="_Toc508597974"/>
      <w:bookmarkStart w:id="43" w:name="_Toc509029832"/>
      <w:bookmarkStart w:id="44" w:name="_Toc509029928"/>
      <w:bookmarkStart w:id="45" w:name="_Toc509389149"/>
      <w:bookmarkStart w:id="46" w:name="_Toc509815624"/>
      <w:bookmarkStart w:id="47" w:name="_Toc509816684"/>
      <w:r>
        <w:rPr>
          <w:sz w:val="24"/>
        </w:rPr>
        <w:t>5.5  Portofoliul</w:t>
      </w:r>
      <w:bookmarkEnd w:id="41"/>
      <w:bookmarkEnd w:id="42"/>
      <w:bookmarkEnd w:id="43"/>
      <w:bookmarkEnd w:id="44"/>
      <w:bookmarkEnd w:id="45"/>
      <w:bookmarkEnd w:id="46"/>
      <w:bookmarkEnd w:id="47"/>
    </w:p>
    <w:p w:rsidR="00424549" w:rsidRDefault="00424549" w:rsidP="00424549">
      <w:pPr>
        <w:rPr>
          <w:lang w:val="ro-RO"/>
        </w:rPr>
      </w:pPr>
    </w:p>
    <w:p w:rsidR="00424549" w:rsidRDefault="00424549" w:rsidP="00424549">
      <w:pPr>
        <w:jc w:val="both"/>
        <w:rPr>
          <w:rFonts w:ascii="Arial" w:hAnsi="Arial"/>
          <w:sz w:val="22"/>
          <w:lang w:val="ro-RO"/>
        </w:rPr>
      </w:pPr>
      <w:r>
        <w:rPr>
          <w:rFonts w:ascii="Arial" w:hAnsi="Arial"/>
          <w:sz w:val="22"/>
          <w:lang w:val="ro-RO"/>
        </w:rPr>
        <w:t>Este o metodă complexă de evaluare ce include rezultatele obţinute prin celelalte metode şi tehnici de evaluare (probe orale, scrise, practice, observarea sistematică a activităţii şi comportamentului elevului, proiecte, autoevaluare) precum şi prin sarcinile specifice fiecărei discipline.</w:t>
      </w:r>
    </w:p>
    <w:p w:rsidR="00424549" w:rsidRDefault="00424549" w:rsidP="00424549">
      <w:pPr>
        <w:jc w:val="both"/>
        <w:rPr>
          <w:rFonts w:ascii="Arial" w:hAnsi="Arial"/>
          <w:sz w:val="22"/>
          <w:lang w:val="ro-RO"/>
        </w:rPr>
      </w:pPr>
      <w:r>
        <w:rPr>
          <w:rFonts w:ascii="Arial" w:hAnsi="Arial"/>
          <w:sz w:val="22"/>
          <w:lang w:val="ro-RO"/>
        </w:rPr>
        <w:t>Portofoliul reprezintă “</w:t>
      </w:r>
      <w:r>
        <w:rPr>
          <w:rFonts w:ascii="Arial" w:hAnsi="Arial"/>
          <w:b/>
          <w:sz w:val="22"/>
          <w:lang w:val="ro-RO"/>
        </w:rPr>
        <w:t>cartea de vizită</w:t>
      </w:r>
      <w:r>
        <w:rPr>
          <w:rFonts w:ascii="Arial" w:hAnsi="Arial"/>
          <w:sz w:val="22"/>
          <w:lang w:val="ro-RO"/>
        </w:rPr>
        <w:t>” a elevului, care urmăreşte progresul elevului realizat de la un semestru la altul, de la un an şcolar la altul şi chiar de la un ciclu de învăţământ şi permite formarea unei imagini globale asupra activităţii desfăşurate într-un interval de timp.</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 xml:space="preserve">Reguli pentru proiectarea portofoliului </w:t>
      </w:r>
      <w:r>
        <w:rPr>
          <w:rFonts w:ascii="Arial" w:hAnsi="Arial"/>
          <w:sz w:val="22"/>
          <w:lang w:val="ro-RO"/>
        </w:rPr>
        <w:t>( A. Stoica, coord., p. 65-66, 2001).:</w:t>
      </w:r>
    </w:p>
    <w:p w:rsidR="00424549" w:rsidRDefault="00424549" w:rsidP="00424549">
      <w:pPr>
        <w:jc w:val="both"/>
        <w:rPr>
          <w:rFonts w:ascii="Arial" w:hAnsi="Arial"/>
          <w:sz w:val="22"/>
          <w:lang w:val="ro-RO"/>
        </w:rPr>
      </w:pPr>
    </w:p>
    <w:p w:rsidR="00424549" w:rsidRDefault="00424549" w:rsidP="00424549">
      <w:pPr>
        <w:ind w:left="993" w:hanging="993"/>
        <w:jc w:val="both"/>
        <w:rPr>
          <w:rFonts w:ascii="Arial" w:hAnsi="Arial"/>
          <w:sz w:val="22"/>
          <w:lang w:val="ro-RO"/>
        </w:rPr>
      </w:pPr>
      <w:r>
        <w:rPr>
          <w:rFonts w:ascii="Arial" w:hAnsi="Arial"/>
          <w:b/>
          <w:sz w:val="22"/>
          <w:lang w:val="ro-RO"/>
        </w:rPr>
        <w:t>Scopul</w:t>
      </w:r>
      <w:r>
        <w:rPr>
          <w:rFonts w:ascii="Arial" w:hAnsi="Arial"/>
          <w:sz w:val="22"/>
          <w:lang w:val="ro-RO"/>
        </w:rPr>
        <w:t xml:space="preserve">  - de a confirma că obiectivele învăţării reprezintă ceea ce ştiu elevii sau sunt capabili să facă.</w:t>
      </w:r>
    </w:p>
    <w:p w:rsidR="00424549" w:rsidRDefault="00424549" w:rsidP="00424549">
      <w:pPr>
        <w:numPr>
          <w:ilvl w:val="0"/>
          <w:numId w:val="12"/>
        </w:numPr>
        <w:tabs>
          <w:tab w:val="clear" w:pos="360"/>
          <w:tab w:val="num" w:pos="1080"/>
        </w:tabs>
        <w:ind w:left="1080"/>
        <w:jc w:val="both"/>
        <w:rPr>
          <w:rFonts w:ascii="Arial" w:hAnsi="Arial"/>
          <w:sz w:val="22"/>
          <w:lang w:val="ro-RO"/>
        </w:rPr>
      </w:pPr>
      <w:r>
        <w:rPr>
          <w:rFonts w:ascii="Arial" w:hAnsi="Arial"/>
          <w:sz w:val="22"/>
          <w:lang w:val="ro-RO"/>
        </w:rPr>
        <w:t xml:space="preserve">este stabilit şi în funcţie de </w:t>
      </w:r>
      <w:r>
        <w:rPr>
          <w:rFonts w:ascii="Arial" w:hAnsi="Arial"/>
          <w:b/>
          <w:sz w:val="22"/>
          <w:lang w:val="ro-RO"/>
        </w:rPr>
        <w:t>destinaţie</w:t>
      </w:r>
      <w:r>
        <w:rPr>
          <w:rFonts w:ascii="Arial" w:hAnsi="Arial"/>
          <w:sz w:val="22"/>
          <w:lang w:val="ro-RO"/>
        </w:rPr>
        <w:t xml:space="preserve"> sau </w:t>
      </w:r>
      <w:r>
        <w:rPr>
          <w:rFonts w:ascii="Arial" w:hAnsi="Arial"/>
          <w:b/>
          <w:sz w:val="22"/>
          <w:lang w:val="ro-RO"/>
        </w:rPr>
        <w:t>destinatarul său</w:t>
      </w:r>
      <w:r>
        <w:rPr>
          <w:rFonts w:ascii="Arial" w:hAnsi="Arial"/>
          <w:sz w:val="22"/>
          <w:lang w:val="ro-RO"/>
        </w:rPr>
        <w:t xml:space="preserve"> (persoană, instituţie, comunitate). Ca instrument de evaluare sau autoevaluare va cuprinde aspectele relevante ale progresului elevului, iar pentru părinţi, comunitate, instituţii va selecta cele mai bune produse realizate de elevi.</w:t>
      </w:r>
    </w:p>
    <w:p w:rsidR="00424549" w:rsidRDefault="00424549" w:rsidP="00424549">
      <w:pPr>
        <w:jc w:val="both"/>
        <w:rPr>
          <w:rFonts w:ascii="Arial" w:hAnsi="Arial"/>
          <w:sz w:val="22"/>
          <w:lang w:val="ro-RO"/>
        </w:rPr>
      </w:pPr>
    </w:p>
    <w:p w:rsidR="00424549" w:rsidRDefault="00424549" w:rsidP="00424549">
      <w:pPr>
        <w:ind w:left="993" w:hanging="993"/>
        <w:jc w:val="both"/>
        <w:rPr>
          <w:rFonts w:ascii="Arial" w:hAnsi="Arial"/>
          <w:sz w:val="22"/>
          <w:lang w:val="ro-RO"/>
        </w:rPr>
      </w:pPr>
      <w:r>
        <w:rPr>
          <w:rFonts w:ascii="Arial" w:hAnsi="Arial"/>
          <w:b/>
          <w:sz w:val="22"/>
          <w:lang w:val="ro-RO"/>
        </w:rPr>
        <w:t>Contextul</w:t>
      </w:r>
      <w:r>
        <w:rPr>
          <w:rFonts w:ascii="Arial" w:hAnsi="Arial"/>
          <w:sz w:val="22"/>
          <w:lang w:val="ro-RO"/>
        </w:rPr>
        <w:t xml:space="preserve"> are în vedere următoarele aspecte: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vârsta elevilor:</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specificul disciplinei;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nevoile, abilităţile şi interesele elevilor etc.</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 xml:space="preserve">Conţinutul </w:t>
      </w:r>
      <w:r>
        <w:rPr>
          <w:rFonts w:ascii="Arial" w:hAnsi="Arial"/>
          <w:sz w:val="22"/>
          <w:lang w:val="ro-RO"/>
        </w:rPr>
        <w:t>poate fi concretizat în:</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selecţii din temele pentru acasă ale elevului;</w:t>
      </w:r>
    </w:p>
    <w:p w:rsidR="00424549" w:rsidRDefault="00424549" w:rsidP="00424549">
      <w:pPr>
        <w:numPr>
          <w:ilvl w:val="0"/>
          <w:numId w:val="12"/>
        </w:numPr>
        <w:tabs>
          <w:tab w:val="clear" w:pos="360"/>
          <w:tab w:val="num" w:pos="720"/>
        </w:tabs>
        <w:ind w:left="720"/>
        <w:jc w:val="both"/>
        <w:rPr>
          <w:rFonts w:ascii="Arial" w:hAnsi="Arial"/>
          <w:b/>
          <w:sz w:val="22"/>
          <w:lang w:val="ro-RO"/>
        </w:rPr>
      </w:pPr>
      <w:r>
        <w:rPr>
          <w:rFonts w:ascii="Arial" w:hAnsi="Arial"/>
          <w:sz w:val="22"/>
          <w:lang w:val="ro-RO"/>
        </w:rPr>
        <w:t>notiţele din clasă;</w:t>
      </w:r>
    </w:p>
    <w:p w:rsidR="00424549" w:rsidRDefault="00424549" w:rsidP="00424549">
      <w:pPr>
        <w:numPr>
          <w:ilvl w:val="0"/>
          <w:numId w:val="12"/>
        </w:numPr>
        <w:tabs>
          <w:tab w:val="clear" w:pos="360"/>
          <w:tab w:val="num" w:pos="720"/>
        </w:tabs>
        <w:ind w:left="720"/>
        <w:jc w:val="both"/>
        <w:rPr>
          <w:rFonts w:ascii="Arial" w:hAnsi="Arial"/>
          <w:b/>
          <w:sz w:val="22"/>
          <w:lang w:val="ro-RO"/>
        </w:rPr>
      </w:pPr>
      <w:r>
        <w:rPr>
          <w:rFonts w:ascii="Arial" w:hAnsi="Arial"/>
          <w:sz w:val="22"/>
          <w:lang w:val="ro-RO"/>
        </w:rPr>
        <w:t>rapoarte de laborator;</w:t>
      </w:r>
    </w:p>
    <w:p w:rsidR="00424549" w:rsidRDefault="00424549" w:rsidP="00424549">
      <w:pPr>
        <w:numPr>
          <w:ilvl w:val="0"/>
          <w:numId w:val="12"/>
        </w:numPr>
        <w:tabs>
          <w:tab w:val="clear" w:pos="360"/>
          <w:tab w:val="num" w:pos="720"/>
        </w:tabs>
        <w:ind w:left="720"/>
        <w:jc w:val="both"/>
        <w:rPr>
          <w:rFonts w:ascii="Arial" w:hAnsi="Arial"/>
          <w:b/>
          <w:sz w:val="22"/>
          <w:lang w:val="ro-RO"/>
        </w:rPr>
      </w:pPr>
      <w:r>
        <w:rPr>
          <w:rFonts w:ascii="Arial" w:hAnsi="Arial"/>
          <w:sz w:val="22"/>
          <w:lang w:val="ro-RO"/>
        </w:rPr>
        <w:t>lucrări de cercetare;</w:t>
      </w:r>
    </w:p>
    <w:p w:rsidR="00424549" w:rsidRDefault="00424549" w:rsidP="00424549">
      <w:pPr>
        <w:numPr>
          <w:ilvl w:val="0"/>
          <w:numId w:val="12"/>
        </w:numPr>
        <w:tabs>
          <w:tab w:val="clear" w:pos="360"/>
          <w:tab w:val="num" w:pos="720"/>
        </w:tabs>
        <w:ind w:left="720"/>
        <w:jc w:val="both"/>
        <w:rPr>
          <w:rFonts w:ascii="Arial" w:hAnsi="Arial"/>
          <w:b/>
          <w:sz w:val="22"/>
          <w:lang w:val="ro-RO"/>
        </w:rPr>
      </w:pPr>
      <w:r>
        <w:rPr>
          <w:rFonts w:ascii="Arial" w:hAnsi="Arial"/>
          <w:sz w:val="22"/>
          <w:lang w:val="ro-RO"/>
        </w:rPr>
        <w:t>casetă audio cu prezentări orale ale elevului, situaţii de învăţare în grup etc.;</w:t>
      </w:r>
    </w:p>
    <w:p w:rsidR="00424549" w:rsidRDefault="00424549" w:rsidP="00424549">
      <w:pPr>
        <w:numPr>
          <w:ilvl w:val="0"/>
          <w:numId w:val="12"/>
        </w:numPr>
        <w:tabs>
          <w:tab w:val="clear" w:pos="360"/>
          <w:tab w:val="num" w:pos="720"/>
        </w:tabs>
        <w:ind w:left="720"/>
        <w:jc w:val="both"/>
        <w:rPr>
          <w:rFonts w:ascii="Arial" w:hAnsi="Arial"/>
          <w:b/>
          <w:sz w:val="22"/>
          <w:lang w:val="ro-RO"/>
        </w:rPr>
      </w:pPr>
      <w:r>
        <w:rPr>
          <w:rFonts w:ascii="Arial" w:hAnsi="Arial"/>
          <w:sz w:val="22"/>
          <w:lang w:val="ro-RO"/>
        </w:rPr>
        <w:t>investigaţii;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proiecte;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observarea sistematică a elevului;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autoevaluarea;</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referate, eseuri, articole publicate, lucrări prezentate la sesiuni de comunicări.</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Important în cadrul proiectării este: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lastRenderedPageBreak/>
        <w:t>câte “eşantioane” ale activităţii elevului trebuie să conţină portofoliul;</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cum să fie ele organizate;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cine hotărăşte selecţia lor (o posibilitate poate fi: profesorul descrie cerinţele de conţinut ale portofoliului, iar elevul selectează probele pe care le consideră reprezentativul).</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Cerinţe-standard</w:t>
      </w:r>
      <w:r>
        <w:rPr>
          <w:rFonts w:ascii="Arial" w:hAnsi="Arial"/>
          <w:sz w:val="22"/>
          <w:lang w:val="ro-RO"/>
        </w:rPr>
        <w:t xml:space="preserve"> pentru conţinutul portofoliului: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poate fi o sarcină a profesorului (stabileşte scopul, contextul, realizează proiectarea lui, formulează cerinţele standard şi selectează produsele reprezentative);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poate implica şi elevii (alegerea instrumentelor de evaluare şi a eşantioanelor din propria activitate).</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Recomandări pentru evaluarea portofoliului</w:t>
      </w:r>
      <w:r>
        <w:rPr>
          <w:rFonts w:ascii="Arial" w:hAnsi="Arial"/>
          <w:sz w:val="22"/>
          <w:lang w:val="ro-RO"/>
        </w:rPr>
        <w:t>:</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 face pentru fiecare element al portofoliului, la momentul realizării 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 comunică elevilor tipul evaluării, analitic / holistic;</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 comunică rezultatele părinţilor şi se ataşează în portofoliul elevilor.</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Exemplu</w:t>
      </w:r>
      <w:r>
        <w:rPr>
          <w:rFonts w:ascii="Arial" w:hAnsi="Arial"/>
          <w:sz w:val="22"/>
          <w:lang w:val="ro-RO"/>
        </w:rPr>
        <w:t>:</w:t>
      </w:r>
    </w:p>
    <w:p w:rsidR="00424549" w:rsidRDefault="00424549" w:rsidP="00424549">
      <w:pPr>
        <w:jc w:val="both"/>
        <w:rPr>
          <w:rFonts w:ascii="Arial" w:hAnsi="Arial"/>
          <w:sz w:val="22"/>
          <w:lang w:val="ro-RO"/>
        </w:rPr>
      </w:pPr>
      <w:r>
        <w:rPr>
          <w:rFonts w:ascii="Arial" w:hAnsi="Arial"/>
          <w:sz w:val="22"/>
          <w:lang w:val="ro-RO"/>
        </w:rPr>
        <w:t>Un portofoliu la religie ar putea cuprinde: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lucrări scrise;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răspunsuri la chestionare / interviuri;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chestionare / interviuri realizate personal sau în grup;</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exegeze de text;</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fişe biografice şi de lectură;</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eseuri;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referate, articole, comunicări;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înregistrări audio / video ale elevilor;</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monografii;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fişa de autoevaluare;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contribuţii la reviste şcolare;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colecţii de vederi, imagini cu mănăstiri.</w:t>
      </w:r>
    </w:p>
    <w:p w:rsidR="00424549" w:rsidRDefault="00424549" w:rsidP="00424549">
      <w:pPr>
        <w:jc w:val="both"/>
        <w:rPr>
          <w:rFonts w:ascii="Arial" w:hAnsi="Arial"/>
          <w:sz w:val="22"/>
          <w:lang w:val="ro-RO"/>
        </w:rPr>
      </w:pPr>
    </w:p>
    <w:p w:rsidR="00424549" w:rsidRPr="00F9362E" w:rsidRDefault="00424549" w:rsidP="00F9362E">
      <w:pPr>
        <w:pStyle w:val="Heading4"/>
        <w:jc w:val="left"/>
        <w:rPr>
          <w:sz w:val="24"/>
        </w:rPr>
      </w:pPr>
      <w:bookmarkStart w:id="48" w:name="_Toc508597876"/>
      <w:bookmarkStart w:id="49" w:name="_Toc508597975"/>
      <w:bookmarkStart w:id="50" w:name="_Toc509029833"/>
      <w:bookmarkStart w:id="51" w:name="_Toc509029929"/>
      <w:bookmarkStart w:id="52" w:name="_Toc509389150"/>
      <w:bookmarkStart w:id="53" w:name="_Toc509815625"/>
      <w:bookmarkStart w:id="54" w:name="_Toc509816685"/>
      <w:r>
        <w:rPr>
          <w:sz w:val="24"/>
        </w:rPr>
        <w:t>5.6 Autoevaluare</w:t>
      </w:r>
      <w:bookmarkEnd w:id="48"/>
      <w:bookmarkEnd w:id="49"/>
      <w:bookmarkEnd w:id="50"/>
      <w:bookmarkEnd w:id="51"/>
      <w:bookmarkEnd w:id="52"/>
      <w:bookmarkEnd w:id="53"/>
      <w:bookmarkEnd w:id="54"/>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 xml:space="preserve">Pentru ca evaluarea să aibă caracter formativ profesorul trebuie să cultive la elevi deprinderea de </w:t>
      </w:r>
      <w:r>
        <w:rPr>
          <w:rFonts w:ascii="Arial" w:hAnsi="Arial"/>
          <w:b/>
          <w:sz w:val="22"/>
          <w:lang w:val="ro-RO"/>
        </w:rPr>
        <w:t>autoevaluare</w:t>
      </w:r>
      <w:r>
        <w:rPr>
          <w:rFonts w:ascii="Arial" w:hAnsi="Arial"/>
          <w:sz w:val="22"/>
          <w:lang w:val="ro-RO"/>
        </w:rPr>
        <w:t>.</w:t>
      </w:r>
    </w:p>
    <w:p w:rsidR="00424549" w:rsidRDefault="00424549" w:rsidP="00424549">
      <w:pPr>
        <w:jc w:val="both"/>
        <w:rPr>
          <w:rFonts w:ascii="Arial" w:hAnsi="Arial"/>
          <w:sz w:val="22"/>
          <w:lang w:val="ro-RO"/>
        </w:rPr>
      </w:pPr>
      <w:r>
        <w:rPr>
          <w:rFonts w:ascii="Arial" w:hAnsi="Arial"/>
          <w:sz w:val="22"/>
          <w:lang w:val="ro-RO"/>
        </w:rPr>
        <w:t>Trebuie să-i pună pe elevi în situaţia de a se autoaprecia şi autocontrola deoarece au nevoie de a cunoaşte cât mai multe lucruri despre ei, despre personalitatea şi manifestările lor comportamentale.</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Condiţii</w:t>
      </w:r>
      <w:r>
        <w:rPr>
          <w:rFonts w:ascii="Arial" w:hAnsi="Arial"/>
          <w:sz w:val="22"/>
          <w:lang w:val="ro-RO"/>
        </w:rPr>
        <w:t xml:space="preserve"> necesare pentru formarea capacităţii de autoevaluare la elevi ( A. Stoica, coord., p. 68, 2001):</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prezentarea obiectivelor cadru, de referinţă, operaţionale şi de evaluare pe care trebuie să le atingă;</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încurajarea elevilor pentru a-şi pune întrebări cu privire la modul de rezolvare a unei sarcini şi la efectul formativ al acesteia şi consemnarea răspunsurilor în fişa de autoevaluare;</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încurajarea evaluării în cadrul grupului;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la sfârşitul unei activităţi să răspundă la întrebări de genul celor prezentate în chestionar:</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b/>
          <w:sz w:val="22"/>
          <w:lang w:val="ro-RO"/>
        </w:rPr>
        <w:t>Exemplu</w:t>
      </w:r>
      <w:r>
        <w:rPr>
          <w:rFonts w:ascii="Arial" w:hAnsi="Arial"/>
          <w:sz w:val="22"/>
          <w:lang w:val="ro-RO"/>
        </w:rPr>
        <w:t>:</w:t>
      </w:r>
    </w:p>
    <w:p w:rsidR="00424549" w:rsidRDefault="00424549" w:rsidP="00424549">
      <w:pPr>
        <w:jc w:val="both"/>
        <w:rPr>
          <w:rFonts w:ascii="Arial" w:hAnsi="Arial"/>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24549" w:rsidTr="007F718F">
        <w:tc>
          <w:tcPr>
            <w:tcW w:w="8529" w:type="dxa"/>
          </w:tcPr>
          <w:p w:rsidR="00424549" w:rsidRDefault="00424549" w:rsidP="00424549">
            <w:pPr>
              <w:numPr>
                <w:ilvl w:val="0"/>
                <w:numId w:val="19"/>
              </w:numPr>
              <w:spacing w:line="360" w:lineRule="auto"/>
              <w:jc w:val="both"/>
              <w:rPr>
                <w:rFonts w:ascii="Arial" w:hAnsi="Arial"/>
                <w:sz w:val="22"/>
                <w:lang w:val="ro-RO"/>
              </w:rPr>
            </w:pPr>
            <w:r>
              <w:rPr>
                <w:rFonts w:ascii="Arial" w:hAnsi="Arial"/>
                <w:b/>
                <w:sz w:val="22"/>
                <w:lang w:val="ro-RO"/>
              </w:rPr>
              <w:lastRenderedPageBreak/>
              <w:t>Chestionar</w:t>
            </w:r>
          </w:p>
          <w:p w:rsidR="00424549" w:rsidRDefault="00424549" w:rsidP="00424549">
            <w:pPr>
              <w:numPr>
                <w:ilvl w:val="0"/>
                <w:numId w:val="18"/>
              </w:numPr>
              <w:spacing w:line="360" w:lineRule="auto"/>
              <w:jc w:val="both"/>
              <w:rPr>
                <w:rFonts w:ascii="Arial" w:hAnsi="Arial"/>
                <w:sz w:val="22"/>
                <w:lang w:val="ro-RO"/>
              </w:rPr>
            </w:pPr>
            <w:r>
              <w:rPr>
                <w:rFonts w:ascii="Arial" w:hAnsi="Arial"/>
                <w:sz w:val="22"/>
                <w:lang w:val="ro-RO"/>
              </w:rPr>
              <w:t>Care sunt etapele parcurse în vederea rezolvării efective a sarcinii de lucru?</w:t>
            </w:r>
          </w:p>
          <w:p w:rsidR="00424549" w:rsidRDefault="00424549" w:rsidP="007F718F">
            <w:p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18"/>
              </w:numPr>
              <w:spacing w:line="360" w:lineRule="auto"/>
              <w:jc w:val="both"/>
              <w:rPr>
                <w:rFonts w:ascii="Arial" w:hAnsi="Arial"/>
                <w:sz w:val="22"/>
                <w:lang w:val="ro-RO"/>
              </w:rPr>
            </w:pPr>
            <w:r>
              <w:rPr>
                <w:rFonts w:ascii="Arial" w:hAnsi="Arial"/>
                <w:sz w:val="22"/>
                <w:lang w:val="ro-RO"/>
              </w:rPr>
              <w:t>Prin rezolvarea acestei sarcini am învăţat:</w:t>
            </w:r>
          </w:p>
          <w:p w:rsidR="00424549" w:rsidRDefault="00424549" w:rsidP="00424549">
            <w:pPr>
              <w:numPr>
                <w:ilvl w:val="0"/>
                <w:numId w:val="20"/>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20"/>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20"/>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18"/>
              </w:numPr>
              <w:spacing w:line="360" w:lineRule="auto"/>
              <w:jc w:val="both"/>
              <w:rPr>
                <w:rFonts w:ascii="Arial" w:hAnsi="Arial"/>
                <w:sz w:val="22"/>
                <w:lang w:val="ro-RO"/>
              </w:rPr>
            </w:pPr>
            <w:r>
              <w:rPr>
                <w:rFonts w:ascii="Arial" w:hAnsi="Arial"/>
                <w:sz w:val="22"/>
                <w:lang w:val="ro-RO"/>
              </w:rPr>
              <w:t>Dificultăţi pe care le-am întâmpinat au fost:</w:t>
            </w:r>
          </w:p>
          <w:p w:rsidR="00424549" w:rsidRDefault="00424549" w:rsidP="00424549">
            <w:pPr>
              <w:numPr>
                <w:ilvl w:val="0"/>
                <w:numId w:val="21"/>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21"/>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21"/>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18"/>
              </w:numPr>
              <w:spacing w:line="360" w:lineRule="auto"/>
              <w:jc w:val="both"/>
              <w:rPr>
                <w:rFonts w:ascii="Arial" w:hAnsi="Arial"/>
                <w:sz w:val="22"/>
                <w:lang w:val="ro-RO"/>
              </w:rPr>
            </w:pPr>
            <w:r>
              <w:rPr>
                <w:rFonts w:ascii="Arial" w:hAnsi="Arial"/>
                <w:sz w:val="22"/>
                <w:lang w:val="ro-RO"/>
              </w:rPr>
              <w:t>Cred că mi-aş îmbunătăţi performanţa dacă:</w:t>
            </w:r>
          </w:p>
          <w:p w:rsidR="00424549" w:rsidRDefault="00424549" w:rsidP="00424549">
            <w:pPr>
              <w:numPr>
                <w:ilvl w:val="0"/>
                <w:numId w:val="22"/>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22"/>
              </w:numPr>
              <w:spacing w:line="360" w:lineRule="auto"/>
              <w:jc w:val="both"/>
              <w:rPr>
                <w:rFonts w:ascii="Arial" w:hAnsi="Arial"/>
                <w:sz w:val="22"/>
                <w:lang w:val="ro-RO"/>
              </w:rPr>
            </w:pPr>
            <w:r>
              <w:rPr>
                <w:rFonts w:ascii="Arial" w:hAnsi="Arial"/>
                <w:sz w:val="22"/>
                <w:lang w:val="ro-RO"/>
              </w:rPr>
              <w:t>……………………………………………………………………………………………</w:t>
            </w:r>
          </w:p>
          <w:p w:rsidR="00424549" w:rsidRDefault="00424549" w:rsidP="00424549">
            <w:pPr>
              <w:numPr>
                <w:ilvl w:val="0"/>
                <w:numId w:val="18"/>
              </w:numPr>
              <w:spacing w:line="360" w:lineRule="auto"/>
              <w:jc w:val="both"/>
              <w:rPr>
                <w:rFonts w:ascii="Arial" w:hAnsi="Arial"/>
                <w:sz w:val="22"/>
                <w:lang w:val="ro-RO"/>
              </w:rPr>
            </w:pPr>
            <w:r>
              <w:rPr>
                <w:rFonts w:ascii="Arial" w:hAnsi="Arial"/>
                <w:sz w:val="22"/>
                <w:lang w:val="ro-RO"/>
              </w:rPr>
              <w:t>Cred că activitatea mea ar putea fi apreciată ca fiind:</w:t>
            </w:r>
          </w:p>
          <w:p w:rsidR="00424549" w:rsidRDefault="00424549" w:rsidP="007F718F">
            <w:pPr>
              <w:spacing w:line="360" w:lineRule="auto"/>
              <w:jc w:val="both"/>
              <w:rPr>
                <w:rFonts w:ascii="Arial" w:hAnsi="Arial"/>
                <w:sz w:val="22"/>
                <w:lang w:val="ro-RO"/>
              </w:rPr>
            </w:pPr>
            <w:r>
              <w:rPr>
                <w:rFonts w:ascii="Arial" w:hAnsi="Arial"/>
                <w:sz w:val="22"/>
                <w:lang w:val="ro-RO"/>
              </w:rPr>
              <w:t>……………………………………………………………………………………………………………………………………………………………………………………………………</w:t>
            </w:r>
          </w:p>
        </w:tc>
      </w:tr>
    </w:tbl>
    <w:p w:rsidR="004B1BB9" w:rsidRDefault="004B1BB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 xml:space="preserve">Autoevaluarea se poate realiza prin </w:t>
      </w:r>
      <w:r>
        <w:rPr>
          <w:rFonts w:ascii="Arial" w:hAnsi="Arial"/>
          <w:b/>
          <w:sz w:val="22"/>
          <w:lang w:val="ro-RO"/>
        </w:rPr>
        <w:t>chestionare</w:t>
      </w:r>
      <w:r>
        <w:rPr>
          <w:rFonts w:ascii="Arial" w:hAnsi="Arial"/>
          <w:sz w:val="22"/>
          <w:lang w:val="ro-RO"/>
        </w:rPr>
        <w:t xml:space="preserve"> (prezentat mai sus) şi prin scări de clasificare:</w:t>
      </w:r>
    </w:p>
    <w:p w:rsidR="00424549" w:rsidRDefault="00424549" w:rsidP="00424549">
      <w:pPr>
        <w:jc w:val="both"/>
        <w:rPr>
          <w:rFonts w:ascii="Arial" w:hAnsi="Arial"/>
          <w:sz w:val="22"/>
          <w:lang w:val="ro-RO"/>
        </w:rPr>
      </w:pPr>
    </w:p>
    <w:p w:rsidR="00424549" w:rsidRDefault="00424549" w:rsidP="00424549">
      <w:pPr>
        <w:pStyle w:val="Heading6"/>
        <w:numPr>
          <w:ilvl w:val="0"/>
          <w:numId w:val="23"/>
        </w:numPr>
        <w:rPr>
          <w:lang w:val="ro-RO"/>
        </w:rPr>
      </w:pPr>
      <w:bookmarkStart w:id="55" w:name="_Toc508592780"/>
      <w:bookmarkStart w:id="56" w:name="_Toc508597449"/>
      <w:bookmarkStart w:id="57" w:name="_Toc508597601"/>
      <w:bookmarkStart w:id="58" w:name="_Toc508597877"/>
      <w:bookmarkStart w:id="59" w:name="_Toc508597976"/>
      <w:bookmarkStart w:id="60" w:name="_Toc509029834"/>
      <w:bookmarkStart w:id="61" w:name="_Toc509029930"/>
      <w:bookmarkStart w:id="62" w:name="_Toc509389151"/>
      <w:bookmarkStart w:id="63" w:name="_Toc509815626"/>
      <w:bookmarkStart w:id="64" w:name="_Toc509816331"/>
      <w:bookmarkStart w:id="65" w:name="_Toc509816686"/>
      <w:r>
        <w:rPr>
          <w:lang w:val="ro-RO"/>
        </w:rPr>
        <w:t>Scara de clasificare</w:t>
      </w:r>
      <w:bookmarkEnd w:id="55"/>
      <w:bookmarkEnd w:id="56"/>
      <w:bookmarkEnd w:id="57"/>
      <w:bookmarkEnd w:id="58"/>
      <w:bookmarkEnd w:id="59"/>
      <w:bookmarkEnd w:id="60"/>
      <w:bookmarkEnd w:id="61"/>
      <w:bookmarkEnd w:id="62"/>
      <w:bookmarkEnd w:id="63"/>
      <w:bookmarkEnd w:id="64"/>
      <w:bookmarkEnd w:id="65"/>
    </w:p>
    <w:p w:rsidR="00424549" w:rsidRDefault="00424549" w:rsidP="00424549">
      <w:pPr>
        <w:jc w:val="both"/>
        <w:rPr>
          <w:rFonts w:ascii="Arial" w:hAnsi="Arial"/>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0"/>
        <w:gridCol w:w="779"/>
        <w:gridCol w:w="938"/>
        <w:gridCol w:w="730"/>
        <w:gridCol w:w="1403"/>
        <w:gridCol w:w="1421"/>
      </w:tblGrid>
      <w:tr w:rsidR="00424549" w:rsidTr="007F718F">
        <w:tc>
          <w:tcPr>
            <w:tcW w:w="3730" w:type="dxa"/>
            <w:vAlign w:val="center"/>
          </w:tcPr>
          <w:p w:rsidR="00424549" w:rsidRDefault="00424549" w:rsidP="007F718F">
            <w:pPr>
              <w:jc w:val="center"/>
              <w:rPr>
                <w:rFonts w:ascii="Arial" w:hAnsi="Arial"/>
                <w:sz w:val="22"/>
                <w:lang w:val="ro-RO"/>
              </w:rPr>
            </w:pPr>
            <w:r>
              <w:rPr>
                <w:rFonts w:ascii="Arial" w:hAnsi="Arial"/>
                <w:sz w:val="22"/>
                <w:lang w:val="ro-RO"/>
              </w:rPr>
              <w:t>Fişa de evaluare</w:t>
            </w:r>
          </w:p>
        </w:tc>
        <w:tc>
          <w:tcPr>
            <w:tcW w:w="779" w:type="dxa"/>
            <w:vAlign w:val="center"/>
          </w:tcPr>
          <w:p w:rsidR="00424549" w:rsidRDefault="00424549" w:rsidP="007F718F">
            <w:pPr>
              <w:jc w:val="center"/>
              <w:rPr>
                <w:rFonts w:ascii="Arial" w:hAnsi="Arial"/>
                <w:sz w:val="22"/>
                <w:lang w:val="ro-RO"/>
              </w:rPr>
            </w:pPr>
            <w:r>
              <w:rPr>
                <w:rFonts w:ascii="Arial" w:hAnsi="Arial"/>
                <w:sz w:val="22"/>
                <w:lang w:val="ro-RO"/>
              </w:rPr>
              <w:t>Slab</w:t>
            </w:r>
          </w:p>
        </w:tc>
        <w:tc>
          <w:tcPr>
            <w:tcW w:w="938" w:type="dxa"/>
            <w:vAlign w:val="center"/>
          </w:tcPr>
          <w:p w:rsidR="00424549" w:rsidRDefault="00424549" w:rsidP="007F718F">
            <w:pPr>
              <w:jc w:val="center"/>
              <w:rPr>
                <w:rFonts w:ascii="Arial" w:hAnsi="Arial"/>
                <w:sz w:val="22"/>
                <w:lang w:val="ro-RO"/>
              </w:rPr>
            </w:pPr>
            <w:r>
              <w:rPr>
                <w:rFonts w:ascii="Arial" w:hAnsi="Arial"/>
                <w:sz w:val="22"/>
                <w:lang w:val="ro-RO"/>
              </w:rPr>
              <w:t>Mediu</w:t>
            </w:r>
          </w:p>
        </w:tc>
        <w:tc>
          <w:tcPr>
            <w:tcW w:w="730" w:type="dxa"/>
            <w:vAlign w:val="center"/>
          </w:tcPr>
          <w:p w:rsidR="00424549" w:rsidRDefault="00424549" w:rsidP="007F718F">
            <w:pPr>
              <w:jc w:val="center"/>
              <w:rPr>
                <w:rFonts w:ascii="Arial" w:hAnsi="Arial"/>
                <w:sz w:val="22"/>
                <w:lang w:val="ro-RO"/>
              </w:rPr>
            </w:pPr>
            <w:r>
              <w:rPr>
                <w:rFonts w:ascii="Arial" w:hAnsi="Arial"/>
                <w:sz w:val="22"/>
                <w:lang w:val="ro-RO"/>
              </w:rPr>
              <w:t>Bun</w:t>
            </w:r>
          </w:p>
        </w:tc>
        <w:tc>
          <w:tcPr>
            <w:tcW w:w="1403" w:type="dxa"/>
            <w:vAlign w:val="center"/>
          </w:tcPr>
          <w:p w:rsidR="00424549" w:rsidRDefault="00424549" w:rsidP="007F718F">
            <w:pPr>
              <w:jc w:val="center"/>
              <w:rPr>
                <w:rFonts w:ascii="Arial" w:hAnsi="Arial"/>
                <w:sz w:val="22"/>
                <w:lang w:val="ro-RO"/>
              </w:rPr>
            </w:pPr>
            <w:r>
              <w:rPr>
                <w:rFonts w:ascii="Arial" w:hAnsi="Arial"/>
                <w:sz w:val="22"/>
                <w:lang w:val="ro-RO"/>
              </w:rPr>
              <w:t>Foarte bun</w:t>
            </w:r>
          </w:p>
        </w:tc>
        <w:tc>
          <w:tcPr>
            <w:tcW w:w="1421" w:type="dxa"/>
            <w:vAlign w:val="center"/>
          </w:tcPr>
          <w:p w:rsidR="00424549" w:rsidRDefault="00424549" w:rsidP="007F718F">
            <w:pPr>
              <w:jc w:val="center"/>
              <w:rPr>
                <w:rFonts w:ascii="Arial" w:hAnsi="Arial"/>
                <w:sz w:val="22"/>
                <w:lang w:val="ro-RO"/>
              </w:rPr>
            </w:pPr>
            <w:r>
              <w:rPr>
                <w:rFonts w:ascii="Arial" w:hAnsi="Arial"/>
                <w:sz w:val="22"/>
                <w:lang w:val="ro-RO"/>
              </w:rPr>
              <w:t>Excelent</w:t>
            </w: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Performanţe şcolare</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Motivaţie şi interes constant manifestat prin realizarea diferitelor produse ale activităţii</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Spirit de iniţiativă, independenţă</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Spirit de cooperare</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Asumarea responsabilităţilor în realizarea sarcinilor de lucru curente</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Participarea la discuţii în cadrul activităţii pe grupuri de lucru</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Disciplina de lucru</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Progresul realizat</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r w:rsidR="00424549" w:rsidTr="007F718F">
        <w:tc>
          <w:tcPr>
            <w:tcW w:w="3730" w:type="dxa"/>
          </w:tcPr>
          <w:p w:rsidR="00424549" w:rsidRDefault="00424549" w:rsidP="007F718F">
            <w:pPr>
              <w:jc w:val="both"/>
              <w:rPr>
                <w:rFonts w:ascii="Arial" w:hAnsi="Arial"/>
                <w:sz w:val="22"/>
                <w:lang w:val="ro-RO"/>
              </w:rPr>
            </w:pPr>
            <w:r>
              <w:rPr>
                <w:rFonts w:ascii="Arial" w:hAnsi="Arial"/>
                <w:sz w:val="22"/>
                <w:lang w:val="ro-RO"/>
              </w:rPr>
              <w:t>Comportamentul general</w:t>
            </w:r>
          </w:p>
        </w:tc>
        <w:tc>
          <w:tcPr>
            <w:tcW w:w="779" w:type="dxa"/>
          </w:tcPr>
          <w:p w:rsidR="00424549" w:rsidRDefault="00424549" w:rsidP="007F718F">
            <w:pPr>
              <w:jc w:val="both"/>
              <w:rPr>
                <w:rFonts w:ascii="Arial" w:hAnsi="Arial"/>
                <w:sz w:val="22"/>
                <w:lang w:val="ro-RO"/>
              </w:rPr>
            </w:pPr>
          </w:p>
        </w:tc>
        <w:tc>
          <w:tcPr>
            <w:tcW w:w="938" w:type="dxa"/>
          </w:tcPr>
          <w:p w:rsidR="00424549" w:rsidRDefault="00424549" w:rsidP="007F718F">
            <w:pPr>
              <w:jc w:val="both"/>
              <w:rPr>
                <w:rFonts w:ascii="Arial" w:hAnsi="Arial"/>
                <w:sz w:val="22"/>
                <w:lang w:val="ro-RO"/>
              </w:rPr>
            </w:pPr>
          </w:p>
        </w:tc>
        <w:tc>
          <w:tcPr>
            <w:tcW w:w="730" w:type="dxa"/>
          </w:tcPr>
          <w:p w:rsidR="00424549" w:rsidRDefault="00424549" w:rsidP="007F718F">
            <w:pPr>
              <w:jc w:val="both"/>
              <w:rPr>
                <w:rFonts w:ascii="Arial" w:hAnsi="Arial"/>
                <w:sz w:val="22"/>
                <w:lang w:val="ro-RO"/>
              </w:rPr>
            </w:pPr>
          </w:p>
        </w:tc>
        <w:tc>
          <w:tcPr>
            <w:tcW w:w="1403" w:type="dxa"/>
          </w:tcPr>
          <w:p w:rsidR="00424549" w:rsidRDefault="00424549" w:rsidP="007F718F">
            <w:pPr>
              <w:jc w:val="both"/>
              <w:rPr>
                <w:rFonts w:ascii="Arial" w:hAnsi="Arial"/>
                <w:sz w:val="22"/>
                <w:lang w:val="ro-RO"/>
              </w:rPr>
            </w:pPr>
          </w:p>
        </w:tc>
        <w:tc>
          <w:tcPr>
            <w:tcW w:w="1421" w:type="dxa"/>
          </w:tcPr>
          <w:p w:rsidR="00424549" w:rsidRDefault="00424549" w:rsidP="007F718F">
            <w:pPr>
              <w:jc w:val="both"/>
              <w:rPr>
                <w:rFonts w:ascii="Arial" w:hAnsi="Arial"/>
                <w:sz w:val="22"/>
                <w:lang w:val="ro-RO"/>
              </w:rPr>
            </w:pPr>
          </w:p>
        </w:tc>
      </w:tr>
    </w:tbl>
    <w:p w:rsidR="004B1BB9" w:rsidRPr="00B22E02" w:rsidRDefault="004B1BB9" w:rsidP="004B1BB9">
      <w:pPr>
        <w:pStyle w:val="Heading2"/>
        <w:rPr>
          <w:sz w:val="20"/>
          <w:lang w:val="ro-RO"/>
        </w:rPr>
      </w:pPr>
      <w:proofErr w:type="spellStart"/>
      <w:r w:rsidRPr="00B22E02">
        <w:rPr>
          <w:i w:val="0"/>
          <w:iCs/>
          <w:sz w:val="20"/>
        </w:rPr>
        <w:lastRenderedPageBreak/>
        <w:t>Ghid</w:t>
      </w:r>
      <w:proofErr w:type="spellEnd"/>
      <w:r w:rsidRPr="00B22E02">
        <w:rPr>
          <w:i w:val="0"/>
          <w:iCs/>
          <w:sz w:val="20"/>
        </w:rPr>
        <w:t xml:space="preserve"> de </w:t>
      </w:r>
      <w:proofErr w:type="spellStart"/>
      <w:r w:rsidRPr="00B22E02">
        <w:rPr>
          <w:i w:val="0"/>
          <w:iCs/>
          <w:sz w:val="20"/>
        </w:rPr>
        <w:t>evaluare</w:t>
      </w:r>
      <w:proofErr w:type="spellEnd"/>
      <w:r w:rsidRPr="00B22E02">
        <w:rPr>
          <w:i w:val="0"/>
          <w:iCs/>
          <w:sz w:val="20"/>
        </w:rPr>
        <w:t xml:space="preserve">, </w:t>
      </w:r>
      <w:proofErr w:type="spellStart"/>
      <w:r w:rsidRPr="00B22E02">
        <w:rPr>
          <w:i w:val="0"/>
          <w:iCs/>
          <w:sz w:val="20"/>
        </w:rPr>
        <w:t>Religie</w:t>
      </w:r>
      <w:proofErr w:type="spellEnd"/>
      <w:r w:rsidRPr="00B22E02">
        <w:rPr>
          <w:sz w:val="20"/>
        </w:rPr>
        <w:t xml:space="preserve">, </w:t>
      </w:r>
      <w:proofErr w:type="spellStart"/>
      <w:r w:rsidRPr="00B22E02">
        <w:rPr>
          <w:sz w:val="20"/>
        </w:rPr>
        <w:t>Aramis</w:t>
      </w:r>
      <w:proofErr w:type="spellEnd"/>
      <w:r w:rsidRPr="00B22E02">
        <w:rPr>
          <w:sz w:val="20"/>
        </w:rPr>
        <w:t xml:space="preserve">, </w:t>
      </w:r>
      <w:proofErr w:type="spellStart"/>
      <w:r w:rsidRPr="00B22E02">
        <w:rPr>
          <w:sz w:val="20"/>
        </w:rPr>
        <w:t>Bucureşti</w:t>
      </w:r>
      <w:proofErr w:type="spellEnd"/>
      <w:r w:rsidRPr="00B22E02">
        <w:rPr>
          <w:sz w:val="20"/>
        </w:rPr>
        <w:t xml:space="preserve">, 2001, PANOSCHI, </w:t>
      </w:r>
      <w:proofErr w:type="spellStart"/>
      <w:r w:rsidRPr="00B22E02">
        <w:rPr>
          <w:sz w:val="20"/>
        </w:rPr>
        <w:t>Mihaela</w:t>
      </w:r>
      <w:proofErr w:type="spellEnd"/>
      <w:r w:rsidRPr="00B22E02">
        <w:rPr>
          <w:sz w:val="20"/>
        </w:rPr>
        <w:t xml:space="preserve">; LIŢOIU, </w:t>
      </w:r>
      <w:proofErr w:type="spellStart"/>
      <w:r w:rsidRPr="00B22E02">
        <w:rPr>
          <w:sz w:val="20"/>
        </w:rPr>
        <w:t>Nicoleta</w:t>
      </w:r>
      <w:proofErr w:type="spellEnd"/>
      <w:r w:rsidRPr="00B22E02">
        <w:rPr>
          <w:sz w:val="20"/>
        </w:rPr>
        <w:t xml:space="preserve">; Pr. IORDĂCHESCU </w:t>
      </w:r>
      <w:proofErr w:type="spellStart"/>
      <w:r w:rsidRPr="00B22E02">
        <w:rPr>
          <w:sz w:val="20"/>
        </w:rPr>
        <w:t>Nicolae</w:t>
      </w:r>
      <w:proofErr w:type="spellEnd"/>
      <w:r w:rsidRPr="00B22E02">
        <w:rPr>
          <w:sz w:val="20"/>
        </w:rPr>
        <w:t xml:space="preserve">, </w:t>
      </w:r>
    </w:p>
    <w:p w:rsidR="00424549" w:rsidRDefault="00424549" w:rsidP="00424549">
      <w:pPr>
        <w:jc w:val="both"/>
        <w:rPr>
          <w:rFonts w:ascii="Arial" w:hAnsi="Arial"/>
          <w:sz w:val="22"/>
          <w:lang w:val="ro-RO"/>
        </w:rPr>
      </w:pPr>
      <w:r>
        <w:rPr>
          <w:rFonts w:ascii="Arial" w:hAnsi="Arial"/>
          <w:sz w:val="22"/>
          <w:lang w:val="ro-RO"/>
        </w:rPr>
        <w:br w:type="page"/>
      </w:r>
      <w:r>
        <w:rPr>
          <w:rFonts w:ascii="Arial" w:hAnsi="Arial"/>
          <w:sz w:val="22"/>
          <w:lang w:val="ro-RO"/>
        </w:rPr>
        <w:lastRenderedPageBreak/>
        <w:t>Informaţiile obţinute în urma autoevaluării: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sunt comparate cu ale profesorului;</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 pun în portofoliul elevilor;</w:t>
      </w:r>
    </w:p>
    <w:p w:rsidR="00424549" w:rsidRDefault="00424549" w:rsidP="00424549">
      <w:pPr>
        <w:numPr>
          <w:ilvl w:val="0"/>
          <w:numId w:val="12"/>
        </w:numPr>
        <w:tabs>
          <w:tab w:val="clear" w:pos="360"/>
          <w:tab w:val="num" w:pos="720"/>
        </w:tabs>
        <w:ind w:left="720"/>
        <w:jc w:val="both"/>
        <w:rPr>
          <w:rFonts w:ascii="Arial" w:hAnsi="Arial"/>
          <w:sz w:val="22"/>
          <w:lang w:val="ro-RO"/>
        </w:rPr>
      </w:pPr>
      <w:r>
        <w:rPr>
          <w:rFonts w:ascii="Arial" w:hAnsi="Arial"/>
          <w:sz w:val="22"/>
          <w:lang w:val="ro-RO"/>
        </w:rPr>
        <w:t>se prezintă periodic părinţilor.</w:t>
      </w:r>
    </w:p>
    <w:p w:rsidR="00424549" w:rsidRDefault="00424549" w:rsidP="00424549">
      <w:pPr>
        <w:jc w:val="both"/>
        <w:rPr>
          <w:rFonts w:ascii="Arial" w:hAnsi="Arial"/>
          <w:sz w:val="22"/>
          <w:lang w:val="ro-RO"/>
        </w:rPr>
      </w:pPr>
    </w:p>
    <w:p w:rsidR="00424549" w:rsidRDefault="00424549" w:rsidP="00424549">
      <w:pPr>
        <w:jc w:val="both"/>
        <w:rPr>
          <w:rFonts w:ascii="Arial" w:hAnsi="Arial"/>
          <w:sz w:val="22"/>
          <w:lang w:val="ro-RO"/>
        </w:rPr>
      </w:pPr>
      <w:r>
        <w:rPr>
          <w:rFonts w:ascii="Arial" w:hAnsi="Arial"/>
          <w:sz w:val="22"/>
          <w:lang w:val="ro-RO"/>
        </w:rPr>
        <w:t>Sugestii pentru un chestionar la religie:</w:t>
      </w:r>
    </w:p>
    <w:p w:rsidR="00424549" w:rsidRDefault="00424549" w:rsidP="00424549">
      <w:pPr>
        <w:jc w:val="both"/>
        <w:rPr>
          <w:rFonts w:ascii="Arial" w:hAnsi="Arial"/>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424549" w:rsidTr="007F718F">
        <w:trPr>
          <w:trHeight w:val="520"/>
        </w:trPr>
        <w:tc>
          <w:tcPr>
            <w:tcW w:w="8529" w:type="dxa"/>
            <w:tcBorders>
              <w:bottom w:val="single" w:sz="4" w:space="0" w:color="auto"/>
            </w:tcBorders>
          </w:tcPr>
          <w:p w:rsidR="00424549" w:rsidRDefault="00424549" w:rsidP="00424549">
            <w:pPr>
              <w:numPr>
                <w:ilvl w:val="0"/>
                <w:numId w:val="24"/>
              </w:numPr>
              <w:jc w:val="both"/>
              <w:rPr>
                <w:rFonts w:ascii="Arial" w:hAnsi="Arial"/>
                <w:sz w:val="22"/>
                <w:lang w:val="ro-RO"/>
              </w:rPr>
            </w:pPr>
            <w:r>
              <w:rPr>
                <w:rFonts w:ascii="Arial" w:hAnsi="Arial"/>
                <w:sz w:val="22"/>
                <w:lang w:val="ro-RO"/>
              </w:rPr>
              <w:t>Este religia o disciplină utilă?Motivati!</w:t>
            </w:r>
          </w:p>
          <w:p w:rsidR="00424549" w:rsidRDefault="00424549" w:rsidP="007F718F">
            <w:pPr>
              <w:jc w:val="both"/>
              <w:rPr>
                <w:rFonts w:ascii="Arial" w:hAnsi="Arial"/>
                <w:sz w:val="22"/>
                <w:lang w:val="ro-RO"/>
              </w:rPr>
            </w:pPr>
            <w:r>
              <w:rPr>
                <w:rFonts w:ascii="Arial" w:hAnsi="Arial"/>
                <w:sz w:val="22"/>
                <w:lang w:val="ro-RO"/>
              </w:rPr>
              <w:sym w:font="Symbol" w:char="F08A"/>
            </w:r>
            <w:r>
              <w:rPr>
                <w:rFonts w:ascii="Arial" w:hAnsi="Arial"/>
                <w:sz w:val="22"/>
                <w:lang w:val="ro-RO"/>
              </w:rPr>
              <w:t xml:space="preserve"> Da               </w:t>
            </w:r>
            <w:r>
              <w:rPr>
                <w:rFonts w:ascii="Arial" w:hAnsi="Arial"/>
                <w:sz w:val="22"/>
                <w:lang w:val="ro-RO"/>
              </w:rPr>
              <w:sym w:font="Symbol" w:char="F08A"/>
            </w:r>
            <w:r>
              <w:rPr>
                <w:rFonts w:ascii="Arial" w:hAnsi="Arial"/>
                <w:sz w:val="22"/>
                <w:lang w:val="ro-RO"/>
              </w:rPr>
              <w:t xml:space="preserve">  Nu                  </w:t>
            </w:r>
          </w:p>
          <w:p w:rsidR="00424549" w:rsidRDefault="00424549" w:rsidP="007F718F">
            <w:pPr>
              <w:jc w:val="both"/>
              <w:rPr>
                <w:rFonts w:ascii="Arial" w:hAnsi="Arial"/>
                <w:sz w:val="22"/>
                <w:lang w:val="ro-RO"/>
              </w:rPr>
            </w:pPr>
          </w:p>
          <w:p w:rsidR="00424549" w:rsidRDefault="00424549" w:rsidP="00424549">
            <w:pPr>
              <w:numPr>
                <w:ilvl w:val="0"/>
                <w:numId w:val="24"/>
              </w:numPr>
              <w:jc w:val="both"/>
              <w:rPr>
                <w:rFonts w:ascii="Arial" w:hAnsi="Arial"/>
                <w:sz w:val="22"/>
                <w:lang w:val="ro-RO"/>
              </w:rPr>
            </w:pPr>
            <w:r>
              <w:rPr>
                <w:rFonts w:ascii="Arial" w:hAnsi="Arial"/>
                <w:sz w:val="22"/>
                <w:lang w:val="ro-RO"/>
              </w:rPr>
              <w:t>Ai optat din proprie iniţiativă sau la sugestia părinţilor?</w:t>
            </w:r>
          </w:p>
          <w:p w:rsidR="00424549" w:rsidRDefault="00424549" w:rsidP="007F718F">
            <w:pPr>
              <w:jc w:val="both"/>
              <w:rPr>
                <w:rFonts w:ascii="Arial" w:hAnsi="Arial"/>
                <w:sz w:val="22"/>
                <w:lang w:val="ro-RO"/>
              </w:rPr>
            </w:pPr>
            <w:r>
              <w:rPr>
                <w:rFonts w:ascii="Arial" w:hAnsi="Arial"/>
                <w:sz w:val="22"/>
                <w:lang w:val="ro-RO"/>
              </w:rPr>
              <w:sym w:font="Symbol" w:char="F08A"/>
            </w:r>
            <w:r>
              <w:rPr>
                <w:rFonts w:ascii="Arial" w:hAnsi="Arial"/>
                <w:sz w:val="22"/>
                <w:lang w:val="ro-RO"/>
              </w:rPr>
              <w:t xml:space="preserve"> Proprie  initiativă         </w:t>
            </w:r>
            <w:r>
              <w:rPr>
                <w:rFonts w:ascii="Arial" w:hAnsi="Arial"/>
                <w:sz w:val="22"/>
                <w:lang w:val="ro-RO"/>
              </w:rPr>
              <w:sym w:font="Symbol" w:char="F08A"/>
            </w:r>
            <w:r>
              <w:rPr>
                <w:rFonts w:ascii="Arial" w:hAnsi="Arial"/>
                <w:sz w:val="22"/>
                <w:lang w:val="ro-RO"/>
              </w:rPr>
              <w:t xml:space="preserve">  La sugestia părintilor</w:t>
            </w:r>
          </w:p>
          <w:p w:rsidR="00424549" w:rsidRDefault="00424549" w:rsidP="007F718F">
            <w:pPr>
              <w:jc w:val="both"/>
              <w:rPr>
                <w:rFonts w:ascii="Arial" w:hAnsi="Arial"/>
                <w:sz w:val="22"/>
                <w:lang w:val="ro-RO"/>
              </w:rPr>
            </w:pPr>
          </w:p>
          <w:p w:rsidR="00424549" w:rsidRDefault="00424549" w:rsidP="00424549">
            <w:pPr>
              <w:numPr>
                <w:ilvl w:val="0"/>
                <w:numId w:val="24"/>
              </w:numPr>
              <w:jc w:val="both"/>
              <w:rPr>
                <w:rFonts w:ascii="Arial" w:hAnsi="Arial"/>
                <w:sz w:val="22"/>
                <w:lang w:val="ro-RO"/>
              </w:rPr>
            </w:pPr>
            <w:r>
              <w:rPr>
                <w:rFonts w:ascii="Arial" w:hAnsi="Arial"/>
                <w:sz w:val="22"/>
                <w:lang w:val="ro-RO"/>
              </w:rPr>
              <w:t>Cine ar trebui să predea religia? Preotul sau profesorul cu studii teologice?</w:t>
            </w:r>
          </w:p>
          <w:p w:rsidR="00424549" w:rsidRDefault="00424549" w:rsidP="007F718F">
            <w:pPr>
              <w:jc w:val="both"/>
              <w:rPr>
                <w:rFonts w:ascii="Arial" w:hAnsi="Arial"/>
                <w:sz w:val="22"/>
                <w:lang w:val="ro-RO"/>
              </w:rPr>
            </w:pPr>
            <w:r>
              <w:rPr>
                <w:rFonts w:ascii="Arial" w:hAnsi="Arial"/>
                <w:sz w:val="22"/>
                <w:lang w:val="ro-RO"/>
              </w:rPr>
              <w:sym w:font="Symbol" w:char="F08A"/>
            </w:r>
            <w:r>
              <w:rPr>
                <w:rFonts w:ascii="Arial" w:hAnsi="Arial"/>
                <w:sz w:val="22"/>
                <w:lang w:val="ro-RO"/>
              </w:rPr>
              <w:t xml:space="preserve"> Preotul        </w:t>
            </w:r>
            <w:r>
              <w:rPr>
                <w:rFonts w:ascii="Arial" w:hAnsi="Arial"/>
                <w:sz w:val="22"/>
                <w:lang w:val="ro-RO"/>
              </w:rPr>
              <w:sym w:font="Symbol" w:char="F08A"/>
            </w:r>
            <w:r>
              <w:rPr>
                <w:rFonts w:ascii="Arial" w:hAnsi="Arial"/>
                <w:sz w:val="22"/>
                <w:lang w:val="ro-RO"/>
              </w:rPr>
              <w:t xml:space="preserve">  Profesorul</w:t>
            </w:r>
          </w:p>
          <w:p w:rsidR="00424549" w:rsidRDefault="00424549" w:rsidP="007F718F">
            <w:pPr>
              <w:jc w:val="both"/>
              <w:rPr>
                <w:rFonts w:ascii="Arial" w:hAnsi="Arial"/>
                <w:sz w:val="22"/>
                <w:lang w:val="ro-RO"/>
              </w:rPr>
            </w:pPr>
          </w:p>
          <w:p w:rsidR="00424549" w:rsidRDefault="00424549" w:rsidP="00424549">
            <w:pPr>
              <w:numPr>
                <w:ilvl w:val="0"/>
                <w:numId w:val="24"/>
              </w:numPr>
              <w:jc w:val="both"/>
              <w:rPr>
                <w:rFonts w:ascii="Arial" w:hAnsi="Arial"/>
                <w:sz w:val="22"/>
                <w:lang w:val="ro-RO"/>
              </w:rPr>
            </w:pPr>
            <w:r>
              <w:rPr>
                <w:rFonts w:ascii="Arial" w:hAnsi="Arial"/>
                <w:sz w:val="22"/>
                <w:lang w:val="ro-RO"/>
              </w:rPr>
              <w:t>Ce modalităţi de predare ar  trebui abordate la ora de religie?</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Ce activităţi aţi dori în cadrul orei sau suplimentar orei de religie?</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Este religia o disciplină importantă? Motivaţi.</w:t>
            </w:r>
          </w:p>
          <w:p w:rsidR="00424549" w:rsidRDefault="00424549" w:rsidP="007F718F">
            <w:pPr>
              <w:pStyle w:val="BodyText"/>
              <w:rPr>
                <w:lang w:val="ro-RO"/>
              </w:rPr>
            </w:pPr>
            <w:r>
              <w:rPr>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Ce conţinuturi aţi dori să fie prezentate în afară de cele prevăzute în programă?</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În urma orelor de religie v-aţi schimbat comportamentul? Motivaţi.</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Ce domenii te atrag mai mult?</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Citeşti cărţi ce au conţinut religios?Exemple.</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Din ce motive? Pasiune, curiozitate?</w:t>
            </w:r>
          </w:p>
          <w:p w:rsidR="00424549" w:rsidRDefault="00424549" w:rsidP="007F718F">
            <w:pPr>
              <w:jc w:val="both"/>
              <w:rPr>
                <w:rFonts w:ascii="Arial" w:hAnsi="Arial"/>
                <w:sz w:val="22"/>
                <w:lang w:val="ro-RO"/>
              </w:rPr>
            </w:pPr>
            <w:r>
              <w:rPr>
                <w:rFonts w:ascii="Arial" w:hAnsi="Arial"/>
                <w:sz w:val="22"/>
                <w:lang w:val="ro-RO"/>
              </w:rPr>
              <w:t>…………………………………………………………………………………………………</w:t>
            </w:r>
          </w:p>
          <w:p w:rsidR="00424549" w:rsidRDefault="00424549" w:rsidP="00424549">
            <w:pPr>
              <w:numPr>
                <w:ilvl w:val="0"/>
                <w:numId w:val="24"/>
              </w:numPr>
              <w:jc w:val="both"/>
              <w:rPr>
                <w:rFonts w:ascii="Arial" w:hAnsi="Arial"/>
                <w:sz w:val="22"/>
                <w:lang w:val="ro-RO"/>
              </w:rPr>
            </w:pPr>
            <w:r>
              <w:rPr>
                <w:rFonts w:ascii="Arial" w:hAnsi="Arial"/>
                <w:sz w:val="22"/>
                <w:lang w:val="ro-RO"/>
              </w:rPr>
              <w:t>Colecţionezi articole, cărţi, reviste de religie?</w:t>
            </w:r>
          </w:p>
          <w:p w:rsidR="00424549" w:rsidRDefault="00424549" w:rsidP="007F718F">
            <w:pPr>
              <w:jc w:val="both"/>
              <w:rPr>
                <w:rFonts w:ascii="Arial" w:hAnsi="Arial"/>
                <w:sz w:val="22"/>
                <w:lang w:val="ro-RO"/>
              </w:rPr>
            </w:pPr>
            <w:r>
              <w:rPr>
                <w:rFonts w:ascii="Arial" w:hAnsi="Arial"/>
                <w:sz w:val="22"/>
                <w:lang w:val="ro-RO"/>
              </w:rPr>
              <w:t>…………………………………………………………………………………………………</w:t>
            </w:r>
          </w:p>
        </w:tc>
      </w:tr>
    </w:tbl>
    <w:p w:rsidR="00424549" w:rsidRDefault="00424549" w:rsidP="00424549">
      <w:pPr>
        <w:jc w:val="both"/>
        <w:rPr>
          <w:rFonts w:ascii="Arial" w:hAnsi="Arial"/>
          <w:sz w:val="22"/>
          <w:lang w:val="ro-RO"/>
        </w:rPr>
      </w:pPr>
    </w:p>
    <w:p w:rsidR="008F2B41" w:rsidRDefault="008F2B41" w:rsidP="00424549"/>
    <w:sectPr w:rsidR="008F2B41" w:rsidSect="00E85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B9E"/>
    <w:multiLevelType w:val="singleLevel"/>
    <w:tmpl w:val="4154867A"/>
    <w:lvl w:ilvl="0">
      <w:start w:val="1"/>
      <w:numFmt w:val="lowerLetter"/>
      <w:lvlText w:val="%1)"/>
      <w:lvlJc w:val="left"/>
      <w:pPr>
        <w:tabs>
          <w:tab w:val="num" w:pos="360"/>
        </w:tabs>
        <w:ind w:left="360" w:hanging="360"/>
      </w:pPr>
      <w:rPr>
        <w:rFonts w:hint="default"/>
      </w:rPr>
    </w:lvl>
  </w:abstractNum>
  <w:abstractNum w:abstractNumId="1">
    <w:nsid w:val="0E8E7F06"/>
    <w:multiLevelType w:val="singleLevel"/>
    <w:tmpl w:val="B9800846"/>
    <w:lvl w:ilvl="0">
      <w:start w:val="2"/>
      <w:numFmt w:val="upperRoman"/>
      <w:lvlText w:val="%1."/>
      <w:lvlJc w:val="left"/>
      <w:pPr>
        <w:tabs>
          <w:tab w:val="num" w:pos="720"/>
        </w:tabs>
        <w:ind w:left="720" w:hanging="720"/>
      </w:pPr>
      <w:rPr>
        <w:rFonts w:hint="default"/>
      </w:rPr>
    </w:lvl>
  </w:abstractNum>
  <w:abstractNum w:abstractNumId="2">
    <w:nsid w:val="10E30282"/>
    <w:multiLevelType w:val="singleLevel"/>
    <w:tmpl w:val="5992C2BC"/>
    <w:lvl w:ilvl="0">
      <w:start w:val="1"/>
      <w:numFmt w:val="lowerLetter"/>
      <w:lvlText w:val="%1)"/>
      <w:lvlJc w:val="left"/>
      <w:pPr>
        <w:tabs>
          <w:tab w:val="num" w:pos="735"/>
        </w:tabs>
        <w:ind w:left="735" w:hanging="375"/>
      </w:pPr>
      <w:rPr>
        <w:rFonts w:hint="default"/>
      </w:rPr>
    </w:lvl>
  </w:abstractNum>
  <w:abstractNum w:abstractNumId="3">
    <w:nsid w:val="126A2AC6"/>
    <w:multiLevelType w:val="singleLevel"/>
    <w:tmpl w:val="C8446102"/>
    <w:lvl w:ilvl="0">
      <w:start w:val="1"/>
      <w:numFmt w:val="decimal"/>
      <w:lvlText w:val="%1."/>
      <w:lvlJc w:val="left"/>
      <w:pPr>
        <w:tabs>
          <w:tab w:val="num" w:pos="360"/>
        </w:tabs>
        <w:ind w:left="360" w:hanging="360"/>
      </w:pPr>
      <w:rPr>
        <w:rFonts w:hint="default"/>
      </w:rPr>
    </w:lvl>
  </w:abstractNum>
  <w:abstractNum w:abstractNumId="4">
    <w:nsid w:val="13531115"/>
    <w:multiLevelType w:val="multilevel"/>
    <w:tmpl w:val="72F8F4A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360"/>
        </w:tabs>
        <w:ind w:left="357" w:hanging="35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4B10513"/>
    <w:multiLevelType w:val="singleLevel"/>
    <w:tmpl w:val="C4A0D610"/>
    <w:lvl w:ilvl="0">
      <w:start w:val="1"/>
      <w:numFmt w:val="decimal"/>
      <w:lvlText w:val="%1."/>
      <w:lvlJc w:val="left"/>
      <w:pPr>
        <w:tabs>
          <w:tab w:val="num" w:pos="360"/>
        </w:tabs>
        <w:ind w:left="360" w:hanging="360"/>
      </w:pPr>
      <w:rPr>
        <w:rFonts w:hint="default"/>
      </w:rPr>
    </w:lvl>
  </w:abstractNum>
  <w:abstractNum w:abstractNumId="6">
    <w:nsid w:val="1618591D"/>
    <w:multiLevelType w:val="singleLevel"/>
    <w:tmpl w:val="C666F32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7">
    <w:nsid w:val="1AD50D26"/>
    <w:multiLevelType w:val="singleLevel"/>
    <w:tmpl w:val="8206B3F6"/>
    <w:lvl w:ilvl="0">
      <w:start w:val="1"/>
      <w:numFmt w:val="lowerLetter"/>
      <w:lvlText w:val="%1)"/>
      <w:lvlJc w:val="left"/>
      <w:pPr>
        <w:tabs>
          <w:tab w:val="num" w:pos="360"/>
        </w:tabs>
        <w:ind w:left="360" w:hanging="360"/>
      </w:pPr>
      <w:rPr>
        <w:rFonts w:ascii="Arial" w:hAnsi="Arial" w:hint="default"/>
        <w:b w:val="0"/>
        <w:i w:val="0"/>
        <w:sz w:val="22"/>
      </w:rPr>
    </w:lvl>
  </w:abstractNum>
  <w:abstractNum w:abstractNumId="8">
    <w:nsid w:val="25F320AA"/>
    <w:multiLevelType w:val="singleLevel"/>
    <w:tmpl w:val="9DFA307E"/>
    <w:lvl w:ilvl="0">
      <w:start w:val="1"/>
      <w:numFmt w:val="decimal"/>
      <w:lvlText w:val="%1."/>
      <w:lvlJc w:val="left"/>
      <w:pPr>
        <w:tabs>
          <w:tab w:val="num" w:pos="480"/>
        </w:tabs>
        <w:ind w:left="480" w:hanging="480"/>
      </w:pPr>
      <w:rPr>
        <w:rFonts w:hint="default"/>
      </w:rPr>
    </w:lvl>
  </w:abstractNum>
  <w:abstractNum w:abstractNumId="9">
    <w:nsid w:val="2C1015C2"/>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CBF4A69"/>
    <w:multiLevelType w:val="singleLevel"/>
    <w:tmpl w:val="2244F6EA"/>
    <w:lvl w:ilvl="0">
      <w:start w:val="2"/>
      <w:numFmt w:val="bullet"/>
      <w:lvlText w:val="-"/>
      <w:lvlJc w:val="left"/>
      <w:pPr>
        <w:tabs>
          <w:tab w:val="num" w:pos="360"/>
        </w:tabs>
        <w:ind w:left="360" w:hanging="360"/>
      </w:pPr>
      <w:rPr>
        <w:rFonts w:ascii="Times New Roman" w:hAnsi="Times New Roman" w:hint="default"/>
      </w:rPr>
    </w:lvl>
  </w:abstractNum>
  <w:abstractNum w:abstractNumId="11">
    <w:nsid w:val="3B4042A9"/>
    <w:multiLevelType w:val="singleLevel"/>
    <w:tmpl w:val="F5C63F12"/>
    <w:lvl w:ilvl="0">
      <w:start w:val="1"/>
      <w:numFmt w:val="lowerLetter"/>
      <w:lvlText w:val="%1)"/>
      <w:lvlJc w:val="left"/>
      <w:pPr>
        <w:tabs>
          <w:tab w:val="num" w:pos="360"/>
        </w:tabs>
        <w:ind w:left="360" w:hanging="360"/>
      </w:pPr>
      <w:rPr>
        <w:rFonts w:ascii="Arial" w:hAnsi="Arial" w:hint="default"/>
        <w:b w:val="0"/>
        <w:i w:val="0"/>
        <w:sz w:val="22"/>
      </w:rPr>
    </w:lvl>
  </w:abstractNum>
  <w:abstractNum w:abstractNumId="12">
    <w:nsid w:val="3E7A18D7"/>
    <w:multiLevelType w:val="singleLevel"/>
    <w:tmpl w:val="393C11BA"/>
    <w:lvl w:ilvl="0">
      <w:start w:val="1"/>
      <w:numFmt w:val="decimal"/>
      <w:lvlText w:val="%1."/>
      <w:lvlJc w:val="left"/>
      <w:pPr>
        <w:tabs>
          <w:tab w:val="num" w:pos="720"/>
        </w:tabs>
        <w:ind w:left="720" w:hanging="360"/>
      </w:pPr>
      <w:rPr>
        <w:rFonts w:hint="default"/>
      </w:rPr>
    </w:lvl>
  </w:abstractNum>
  <w:abstractNum w:abstractNumId="13">
    <w:nsid w:val="471F3EB7"/>
    <w:multiLevelType w:val="singleLevel"/>
    <w:tmpl w:val="5AE47702"/>
    <w:lvl w:ilvl="0">
      <w:start w:val="9"/>
      <w:numFmt w:val="upperLetter"/>
      <w:lvlText w:val="%1."/>
      <w:lvlJc w:val="left"/>
      <w:pPr>
        <w:tabs>
          <w:tab w:val="num" w:pos="360"/>
        </w:tabs>
        <w:ind w:left="360" w:hanging="360"/>
      </w:pPr>
      <w:rPr>
        <w:rFonts w:hint="default"/>
        <w:b/>
      </w:rPr>
    </w:lvl>
  </w:abstractNum>
  <w:abstractNum w:abstractNumId="14">
    <w:nsid w:val="4B6A6E3F"/>
    <w:multiLevelType w:val="singleLevel"/>
    <w:tmpl w:val="68AE75CA"/>
    <w:lvl w:ilvl="0">
      <w:start w:val="1"/>
      <w:numFmt w:val="decimal"/>
      <w:lvlText w:val="%1."/>
      <w:lvlJc w:val="left"/>
      <w:pPr>
        <w:tabs>
          <w:tab w:val="num" w:pos="360"/>
        </w:tabs>
        <w:ind w:left="360" w:hanging="360"/>
      </w:pPr>
      <w:rPr>
        <w:rFonts w:ascii="Arial" w:hAnsi="Arial" w:hint="default"/>
        <w:b w:val="0"/>
        <w:i w:val="0"/>
        <w:sz w:val="22"/>
      </w:rPr>
    </w:lvl>
  </w:abstractNum>
  <w:abstractNum w:abstractNumId="15">
    <w:nsid w:val="51BE2B50"/>
    <w:multiLevelType w:val="singleLevel"/>
    <w:tmpl w:val="B4CEB934"/>
    <w:lvl w:ilvl="0">
      <w:start w:val="1"/>
      <w:numFmt w:val="decimal"/>
      <w:lvlText w:val="%1."/>
      <w:lvlJc w:val="left"/>
      <w:pPr>
        <w:tabs>
          <w:tab w:val="num" w:pos="360"/>
        </w:tabs>
        <w:ind w:left="360" w:hanging="360"/>
      </w:pPr>
      <w:rPr>
        <w:rFonts w:hint="default"/>
      </w:rPr>
    </w:lvl>
  </w:abstractNum>
  <w:abstractNum w:abstractNumId="16">
    <w:nsid w:val="57010284"/>
    <w:multiLevelType w:val="singleLevel"/>
    <w:tmpl w:val="6CA434E6"/>
    <w:lvl w:ilvl="0">
      <w:start w:val="1"/>
      <w:numFmt w:val="decimal"/>
      <w:lvlText w:val="%1."/>
      <w:lvlJc w:val="left"/>
      <w:pPr>
        <w:tabs>
          <w:tab w:val="num" w:pos="360"/>
        </w:tabs>
        <w:ind w:left="360" w:hanging="360"/>
      </w:pPr>
      <w:rPr>
        <w:rFonts w:hint="default"/>
      </w:rPr>
    </w:lvl>
  </w:abstractNum>
  <w:abstractNum w:abstractNumId="17">
    <w:nsid w:val="5B481B5E"/>
    <w:multiLevelType w:val="singleLevel"/>
    <w:tmpl w:val="5992C2BC"/>
    <w:lvl w:ilvl="0">
      <w:start w:val="1"/>
      <w:numFmt w:val="lowerLetter"/>
      <w:lvlText w:val="%1)"/>
      <w:lvlJc w:val="left"/>
      <w:pPr>
        <w:tabs>
          <w:tab w:val="num" w:pos="735"/>
        </w:tabs>
        <w:ind w:left="735" w:hanging="375"/>
      </w:pPr>
      <w:rPr>
        <w:rFonts w:hint="default"/>
      </w:rPr>
    </w:lvl>
  </w:abstractNum>
  <w:abstractNum w:abstractNumId="18">
    <w:nsid w:val="5C015A74"/>
    <w:multiLevelType w:val="singleLevel"/>
    <w:tmpl w:val="B88EA120"/>
    <w:lvl w:ilvl="0">
      <w:start w:val="1"/>
      <w:numFmt w:val="lowerLetter"/>
      <w:lvlText w:val="%1)"/>
      <w:lvlJc w:val="left"/>
      <w:pPr>
        <w:tabs>
          <w:tab w:val="num" w:pos="765"/>
        </w:tabs>
        <w:ind w:left="765" w:hanging="405"/>
      </w:pPr>
      <w:rPr>
        <w:rFonts w:hint="default"/>
      </w:rPr>
    </w:lvl>
  </w:abstractNum>
  <w:abstractNum w:abstractNumId="19">
    <w:nsid w:val="60625999"/>
    <w:multiLevelType w:val="singleLevel"/>
    <w:tmpl w:val="2244F6EA"/>
    <w:lvl w:ilvl="0">
      <w:start w:val="2"/>
      <w:numFmt w:val="bullet"/>
      <w:lvlText w:val="-"/>
      <w:lvlJc w:val="left"/>
      <w:pPr>
        <w:tabs>
          <w:tab w:val="num" w:pos="360"/>
        </w:tabs>
        <w:ind w:left="360" w:hanging="360"/>
      </w:pPr>
      <w:rPr>
        <w:rFonts w:ascii="Times New Roman" w:hAnsi="Times New Roman" w:hint="default"/>
      </w:rPr>
    </w:lvl>
  </w:abstractNum>
  <w:abstractNum w:abstractNumId="20">
    <w:nsid w:val="6DB504D3"/>
    <w:multiLevelType w:val="multilevel"/>
    <w:tmpl w:val="D714A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720"/>
        </w:tabs>
        <w:ind w:left="720" w:hanging="72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21">
    <w:nsid w:val="6E5B6D12"/>
    <w:multiLevelType w:val="multilevel"/>
    <w:tmpl w:val="A0FA31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7B431AA9"/>
    <w:multiLevelType w:val="singleLevel"/>
    <w:tmpl w:val="0BEA7F50"/>
    <w:lvl w:ilvl="0">
      <w:start w:val="1"/>
      <w:numFmt w:val="lowerLetter"/>
      <w:lvlText w:val="%1)"/>
      <w:lvlJc w:val="left"/>
      <w:pPr>
        <w:tabs>
          <w:tab w:val="num" w:pos="1080"/>
        </w:tabs>
        <w:ind w:left="1080" w:hanging="360"/>
      </w:pPr>
      <w:rPr>
        <w:rFonts w:hint="default"/>
      </w:rPr>
    </w:lvl>
  </w:abstractNum>
  <w:abstractNum w:abstractNumId="23">
    <w:nsid w:val="7F6F09BF"/>
    <w:multiLevelType w:val="singleLevel"/>
    <w:tmpl w:val="F5C63F12"/>
    <w:lvl w:ilvl="0">
      <w:start w:val="1"/>
      <w:numFmt w:val="lowerLetter"/>
      <w:lvlText w:val="%1)"/>
      <w:lvlJc w:val="left"/>
      <w:pPr>
        <w:tabs>
          <w:tab w:val="num" w:pos="360"/>
        </w:tabs>
        <w:ind w:left="360" w:hanging="360"/>
      </w:pPr>
      <w:rPr>
        <w:rFonts w:ascii="Arial" w:hAnsi="Arial" w:hint="default"/>
        <w:b w:val="0"/>
        <w:i w:val="0"/>
        <w:sz w:val="22"/>
      </w:rPr>
    </w:lvl>
  </w:abstractNum>
  <w:num w:numId="1">
    <w:abstractNumId w:val="10"/>
  </w:num>
  <w:num w:numId="2">
    <w:abstractNumId w:val="20"/>
  </w:num>
  <w:num w:numId="3">
    <w:abstractNumId w:val="21"/>
  </w:num>
  <w:num w:numId="4">
    <w:abstractNumId w:val="9"/>
  </w:num>
  <w:num w:numId="5">
    <w:abstractNumId w:val="22"/>
  </w:num>
  <w:num w:numId="6">
    <w:abstractNumId w:val="14"/>
  </w:num>
  <w:num w:numId="7">
    <w:abstractNumId w:val="5"/>
  </w:num>
  <w:num w:numId="8">
    <w:abstractNumId w:val="16"/>
  </w:num>
  <w:num w:numId="9">
    <w:abstractNumId w:val="18"/>
  </w:num>
  <w:num w:numId="10">
    <w:abstractNumId w:val="17"/>
  </w:num>
  <w:num w:numId="11">
    <w:abstractNumId w:val="2"/>
  </w:num>
  <w:num w:numId="12">
    <w:abstractNumId w:val="19"/>
  </w:num>
  <w:num w:numId="13">
    <w:abstractNumId w:val="6"/>
  </w:num>
  <w:num w:numId="14">
    <w:abstractNumId w:val="7"/>
  </w:num>
  <w:num w:numId="15">
    <w:abstractNumId w:val="4"/>
  </w:num>
  <w:num w:numId="16">
    <w:abstractNumId w:val="12"/>
  </w:num>
  <w:num w:numId="17">
    <w:abstractNumId w:val="8"/>
  </w:num>
  <w:num w:numId="18">
    <w:abstractNumId w:val="15"/>
  </w:num>
  <w:num w:numId="19">
    <w:abstractNumId w:val="13"/>
  </w:num>
  <w:num w:numId="20">
    <w:abstractNumId w:val="0"/>
  </w:num>
  <w:num w:numId="21">
    <w:abstractNumId w:val="11"/>
  </w:num>
  <w:num w:numId="22">
    <w:abstractNumId w:val="23"/>
  </w:num>
  <w:num w:numId="23">
    <w:abstractNumId w:val="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4549"/>
    <w:rsid w:val="000019EA"/>
    <w:rsid w:val="00014EC3"/>
    <w:rsid w:val="00017C67"/>
    <w:rsid w:val="00021CBB"/>
    <w:rsid w:val="00023B0B"/>
    <w:rsid w:val="00030365"/>
    <w:rsid w:val="0003123F"/>
    <w:rsid w:val="000316F3"/>
    <w:rsid w:val="00034093"/>
    <w:rsid w:val="000352C2"/>
    <w:rsid w:val="000374EE"/>
    <w:rsid w:val="00041E80"/>
    <w:rsid w:val="000530F5"/>
    <w:rsid w:val="00060B58"/>
    <w:rsid w:val="00061A8B"/>
    <w:rsid w:val="00074C5D"/>
    <w:rsid w:val="00080153"/>
    <w:rsid w:val="0008376C"/>
    <w:rsid w:val="000A0EDB"/>
    <w:rsid w:val="000A5560"/>
    <w:rsid w:val="000A6CF3"/>
    <w:rsid w:val="000B1C6A"/>
    <w:rsid w:val="000C7FA9"/>
    <w:rsid w:val="000D20EC"/>
    <w:rsid w:val="000D58DB"/>
    <w:rsid w:val="000E3BE4"/>
    <w:rsid w:val="000E443E"/>
    <w:rsid w:val="000E4746"/>
    <w:rsid w:val="000E7C3D"/>
    <w:rsid w:val="000F3E76"/>
    <w:rsid w:val="000F5852"/>
    <w:rsid w:val="00100324"/>
    <w:rsid w:val="00105323"/>
    <w:rsid w:val="00106CDB"/>
    <w:rsid w:val="00111EF3"/>
    <w:rsid w:val="0011422F"/>
    <w:rsid w:val="001147D0"/>
    <w:rsid w:val="001149E6"/>
    <w:rsid w:val="00116AAB"/>
    <w:rsid w:val="00130C8F"/>
    <w:rsid w:val="00135D97"/>
    <w:rsid w:val="00137DCC"/>
    <w:rsid w:val="001463E3"/>
    <w:rsid w:val="00147152"/>
    <w:rsid w:val="00152178"/>
    <w:rsid w:val="00153CF8"/>
    <w:rsid w:val="00156B7A"/>
    <w:rsid w:val="00156DF3"/>
    <w:rsid w:val="00171043"/>
    <w:rsid w:val="00171DB3"/>
    <w:rsid w:val="001731FC"/>
    <w:rsid w:val="00175336"/>
    <w:rsid w:val="00185A1A"/>
    <w:rsid w:val="00185A58"/>
    <w:rsid w:val="0019004E"/>
    <w:rsid w:val="001914D7"/>
    <w:rsid w:val="00191686"/>
    <w:rsid w:val="001A3C31"/>
    <w:rsid w:val="001B03A4"/>
    <w:rsid w:val="001B7A0E"/>
    <w:rsid w:val="001C73BA"/>
    <w:rsid w:val="001D40A5"/>
    <w:rsid w:val="001D6C9F"/>
    <w:rsid w:val="001E1491"/>
    <w:rsid w:val="001E2A07"/>
    <w:rsid w:val="001E5D36"/>
    <w:rsid w:val="001E7D7D"/>
    <w:rsid w:val="001F1B6C"/>
    <w:rsid w:val="001F6F1E"/>
    <w:rsid w:val="001F7A24"/>
    <w:rsid w:val="0020270D"/>
    <w:rsid w:val="00203FAA"/>
    <w:rsid w:val="002103D5"/>
    <w:rsid w:val="002147B0"/>
    <w:rsid w:val="00222E56"/>
    <w:rsid w:val="00233764"/>
    <w:rsid w:val="002347C1"/>
    <w:rsid w:val="00235995"/>
    <w:rsid w:val="0023612D"/>
    <w:rsid w:val="00251D22"/>
    <w:rsid w:val="00255D4D"/>
    <w:rsid w:val="00261462"/>
    <w:rsid w:val="00264B6B"/>
    <w:rsid w:val="00275B39"/>
    <w:rsid w:val="00280834"/>
    <w:rsid w:val="00281352"/>
    <w:rsid w:val="00291013"/>
    <w:rsid w:val="002A7998"/>
    <w:rsid w:val="002B542F"/>
    <w:rsid w:val="002D4EEF"/>
    <w:rsid w:val="002E4EC4"/>
    <w:rsid w:val="002F3EBF"/>
    <w:rsid w:val="00303411"/>
    <w:rsid w:val="0031201E"/>
    <w:rsid w:val="003305BF"/>
    <w:rsid w:val="0033198C"/>
    <w:rsid w:val="00337EE6"/>
    <w:rsid w:val="00342AB0"/>
    <w:rsid w:val="00357C78"/>
    <w:rsid w:val="003613AB"/>
    <w:rsid w:val="00364A30"/>
    <w:rsid w:val="003702BA"/>
    <w:rsid w:val="00370D30"/>
    <w:rsid w:val="00373BA3"/>
    <w:rsid w:val="00374555"/>
    <w:rsid w:val="00381676"/>
    <w:rsid w:val="00397DB0"/>
    <w:rsid w:val="003A1793"/>
    <w:rsid w:val="003A1FA1"/>
    <w:rsid w:val="003A6404"/>
    <w:rsid w:val="003B1E8C"/>
    <w:rsid w:val="003B4551"/>
    <w:rsid w:val="003C3237"/>
    <w:rsid w:val="003D5E64"/>
    <w:rsid w:val="003E017F"/>
    <w:rsid w:val="003E3257"/>
    <w:rsid w:val="003E6D80"/>
    <w:rsid w:val="003E7C83"/>
    <w:rsid w:val="003F4D44"/>
    <w:rsid w:val="003F55A3"/>
    <w:rsid w:val="003F73E3"/>
    <w:rsid w:val="003F7ADA"/>
    <w:rsid w:val="0040013B"/>
    <w:rsid w:val="00402C77"/>
    <w:rsid w:val="00402E4E"/>
    <w:rsid w:val="004068FB"/>
    <w:rsid w:val="0041085D"/>
    <w:rsid w:val="00411C97"/>
    <w:rsid w:val="00420893"/>
    <w:rsid w:val="00424549"/>
    <w:rsid w:val="00434331"/>
    <w:rsid w:val="00436E58"/>
    <w:rsid w:val="0044675C"/>
    <w:rsid w:val="00447243"/>
    <w:rsid w:val="004510C0"/>
    <w:rsid w:val="0045168B"/>
    <w:rsid w:val="0045209B"/>
    <w:rsid w:val="00456DC4"/>
    <w:rsid w:val="00461A93"/>
    <w:rsid w:val="00463D04"/>
    <w:rsid w:val="004645EA"/>
    <w:rsid w:val="00471CF1"/>
    <w:rsid w:val="00473EA1"/>
    <w:rsid w:val="00477313"/>
    <w:rsid w:val="004776FF"/>
    <w:rsid w:val="00487AF5"/>
    <w:rsid w:val="00490F29"/>
    <w:rsid w:val="00492F5F"/>
    <w:rsid w:val="00494F2E"/>
    <w:rsid w:val="00497570"/>
    <w:rsid w:val="004A0779"/>
    <w:rsid w:val="004A291F"/>
    <w:rsid w:val="004A5A53"/>
    <w:rsid w:val="004A6687"/>
    <w:rsid w:val="004B1BB9"/>
    <w:rsid w:val="004D484E"/>
    <w:rsid w:val="004E0DB5"/>
    <w:rsid w:val="004E78B4"/>
    <w:rsid w:val="004F256D"/>
    <w:rsid w:val="004F2F1F"/>
    <w:rsid w:val="005006D1"/>
    <w:rsid w:val="00502574"/>
    <w:rsid w:val="00506B1A"/>
    <w:rsid w:val="005308AE"/>
    <w:rsid w:val="00535A7B"/>
    <w:rsid w:val="005370A0"/>
    <w:rsid w:val="00537ED4"/>
    <w:rsid w:val="00546D43"/>
    <w:rsid w:val="0055023F"/>
    <w:rsid w:val="00557223"/>
    <w:rsid w:val="005814C8"/>
    <w:rsid w:val="00583D8E"/>
    <w:rsid w:val="00587709"/>
    <w:rsid w:val="00590885"/>
    <w:rsid w:val="0059451E"/>
    <w:rsid w:val="0059607C"/>
    <w:rsid w:val="0059663D"/>
    <w:rsid w:val="005A3918"/>
    <w:rsid w:val="005C112C"/>
    <w:rsid w:val="005C15D8"/>
    <w:rsid w:val="005C4489"/>
    <w:rsid w:val="005E629D"/>
    <w:rsid w:val="00601068"/>
    <w:rsid w:val="00603061"/>
    <w:rsid w:val="00603377"/>
    <w:rsid w:val="006116E0"/>
    <w:rsid w:val="00612A88"/>
    <w:rsid w:val="00622219"/>
    <w:rsid w:val="00627A0D"/>
    <w:rsid w:val="0063503D"/>
    <w:rsid w:val="00635B41"/>
    <w:rsid w:val="00636C50"/>
    <w:rsid w:val="0064062C"/>
    <w:rsid w:val="00641609"/>
    <w:rsid w:val="0064270F"/>
    <w:rsid w:val="00650746"/>
    <w:rsid w:val="006527FB"/>
    <w:rsid w:val="00652D5E"/>
    <w:rsid w:val="00656C15"/>
    <w:rsid w:val="00664761"/>
    <w:rsid w:val="006659C1"/>
    <w:rsid w:val="0069468C"/>
    <w:rsid w:val="00697AA2"/>
    <w:rsid w:val="006A2244"/>
    <w:rsid w:val="006A47A9"/>
    <w:rsid w:val="006A6497"/>
    <w:rsid w:val="006A7B62"/>
    <w:rsid w:val="006B3DD2"/>
    <w:rsid w:val="006B64B1"/>
    <w:rsid w:val="006C40BF"/>
    <w:rsid w:val="006C5FB8"/>
    <w:rsid w:val="006D1465"/>
    <w:rsid w:val="006D7D05"/>
    <w:rsid w:val="006E222B"/>
    <w:rsid w:val="006E2E62"/>
    <w:rsid w:val="006F37B7"/>
    <w:rsid w:val="006F4307"/>
    <w:rsid w:val="007000F5"/>
    <w:rsid w:val="00701BE7"/>
    <w:rsid w:val="0070308F"/>
    <w:rsid w:val="00703593"/>
    <w:rsid w:val="007102CC"/>
    <w:rsid w:val="00713A64"/>
    <w:rsid w:val="0071510C"/>
    <w:rsid w:val="007279FD"/>
    <w:rsid w:val="00731749"/>
    <w:rsid w:val="007550F7"/>
    <w:rsid w:val="00756949"/>
    <w:rsid w:val="007639ED"/>
    <w:rsid w:val="00775FAF"/>
    <w:rsid w:val="007761F7"/>
    <w:rsid w:val="0078383D"/>
    <w:rsid w:val="00785ACB"/>
    <w:rsid w:val="0079000F"/>
    <w:rsid w:val="00790D2B"/>
    <w:rsid w:val="00791DF7"/>
    <w:rsid w:val="00795198"/>
    <w:rsid w:val="0079726C"/>
    <w:rsid w:val="007A006B"/>
    <w:rsid w:val="007C03E6"/>
    <w:rsid w:val="007C2CAE"/>
    <w:rsid w:val="007D1FF2"/>
    <w:rsid w:val="007D22EB"/>
    <w:rsid w:val="007D281B"/>
    <w:rsid w:val="007D4163"/>
    <w:rsid w:val="007D5513"/>
    <w:rsid w:val="007E015A"/>
    <w:rsid w:val="007E0165"/>
    <w:rsid w:val="007E4E84"/>
    <w:rsid w:val="007F522B"/>
    <w:rsid w:val="007F5CFC"/>
    <w:rsid w:val="0080281F"/>
    <w:rsid w:val="008040DE"/>
    <w:rsid w:val="0080510D"/>
    <w:rsid w:val="008070B0"/>
    <w:rsid w:val="00814A9B"/>
    <w:rsid w:val="00816934"/>
    <w:rsid w:val="0082173C"/>
    <w:rsid w:val="00823AAB"/>
    <w:rsid w:val="00827CF8"/>
    <w:rsid w:val="00827DC0"/>
    <w:rsid w:val="008322A4"/>
    <w:rsid w:val="008352A5"/>
    <w:rsid w:val="00840C11"/>
    <w:rsid w:val="0084348A"/>
    <w:rsid w:val="0084608E"/>
    <w:rsid w:val="00846A74"/>
    <w:rsid w:val="0085110F"/>
    <w:rsid w:val="008549CC"/>
    <w:rsid w:val="00856BA8"/>
    <w:rsid w:val="00857A78"/>
    <w:rsid w:val="008616DE"/>
    <w:rsid w:val="0086214C"/>
    <w:rsid w:val="00874735"/>
    <w:rsid w:val="008778E6"/>
    <w:rsid w:val="00881261"/>
    <w:rsid w:val="00882600"/>
    <w:rsid w:val="00882697"/>
    <w:rsid w:val="008862A1"/>
    <w:rsid w:val="00886B5D"/>
    <w:rsid w:val="00890FDE"/>
    <w:rsid w:val="00891AD2"/>
    <w:rsid w:val="008941A4"/>
    <w:rsid w:val="008A41C0"/>
    <w:rsid w:val="008A744D"/>
    <w:rsid w:val="008B6124"/>
    <w:rsid w:val="008C155A"/>
    <w:rsid w:val="008D4CAD"/>
    <w:rsid w:val="008E2836"/>
    <w:rsid w:val="008F133C"/>
    <w:rsid w:val="008F2B41"/>
    <w:rsid w:val="008F53C2"/>
    <w:rsid w:val="00906475"/>
    <w:rsid w:val="00907932"/>
    <w:rsid w:val="0091016A"/>
    <w:rsid w:val="0091228C"/>
    <w:rsid w:val="00917B28"/>
    <w:rsid w:val="00922DC5"/>
    <w:rsid w:val="0093736E"/>
    <w:rsid w:val="009520C8"/>
    <w:rsid w:val="00962503"/>
    <w:rsid w:val="009629DC"/>
    <w:rsid w:val="00964CE7"/>
    <w:rsid w:val="0097558B"/>
    <w:rsid w:val="00975744"/>
    <w:rsid w:val="0097704A"/>
    <w:rsid w:val="00983222"/>
    <w:rsid w:val="00986088"/>
    <w:rsid w:val="009875D1"/>
    <w:rsid w:val="00991461"/>
    <w:rsid w:val="009A4A5A"/>
    <w:rsid w:val="009B297A"/>
    <w:rsid w:val="009B6CFA"/>
    <w:rsid w:val="009B6DCC"/>
    <w:rsid w:val="009C0149"/>
    <w:rsid w:val="009C02A0"/>
    <w:rsid w:val="009C0C28"/>
    <w:rsid w:val="009C5403"/>
    <w:rsid w:val="009D0E59"/>
    <w:rsid w:val="009D365A"/>
    <w:rsid w:val="009E03E3"/>
    <w:rsid w:val="009E14AD"/>
    <w:rsid w:val="009E3117"/>
    <w:rsid w:val="009F1D6C"/>
    <w:rsid w:val="009F43A4"/>
    <w:rsid w:val="009F455E"/>
    <w:rsid w:val="00A23BF8"/>
    <w:rsid w:val="00A24150"/>
    <w:rsid w:val="00A40FCA"/>
    <w:rsid w:val="00A46076"/>
    <w:rsid w:val="00A51D12"/>
    <w:rsid w:val="00A54A1C"/>
    <w:rsid w:val="00A56D81"/>
    <w:rsid w:val="00A60878"/>
    <w:rsid w:val="00A6123F"/>
    <w:rsid w:val="00A66CBA"/>
    <w:rsid w:val="00A67A6B"/>
    <w:rsid w:val="00A755C2"/>
    <w:rsid w:val="00A75EF7"/>
    <w:rsid w:val="00A821BB"/>
    <w:rsid w:val="00A863D5"/>
    <w:rsid w:val="00A94899"/>
    <w:rsid w:val="00AA624D"/>
    <w:rsid w:val="00AB79FB"/>
    <w:rsid w:val="00AC310A"/>
    <w:rsid w:val="00AC3C59"/>
    <w:rsid w:val="00AC42A5"/>
    <w:rsid w:val="00AC636C"/>
    <w:rsid w:val="00AC6A65"/>
    <w:rsid w:val="00AC7B52"/>
    <w:rsid w:val="00AD02A0"/>
    <w:rsid w:val="00AD0306"/>
    <w:rsid w:val="00AD22B5"/>
    <w:rsid w:val="00AD28B5"/>
    <w:rsid w:val="00AD6C4F"/>
    <w:rsid w:val="00AE19EE"/>
    <w:rsid w:val="00AE1AD5"/>
    <w:rsid w:val="00AE5F57"/>
    <w:rsid w:val="00B01FC7"/>
    <w:rsid w:val="00B03C40"/>
    <w:rsid w:val="00B05FF6"/>
    <w:rsid w:val="00B11171"/>
    <w:rsid w:val="00B15F77"/>
    <w:rsid w:val="00B204A8"/>
    <w:rsid w:val="00B22E02"/>
    <w:rsid w:val="00B33260"/>
    <w:rsid w:val="00B533A3"/>
    <w:rsid w:val="00B55A68"/>
    <w:rsid w:val="00B63B4D"/>
    <w:rsid w:val="00B65C7F"/>
    <w:rsid w:val="00B73427"/>
    <w:rsid w:val="00B866E0"/>
    <w:rsid w:val="00B9134E"/>
    <w:rsid w:val="00B92CDA"/>
    <w:rsid w:val="00BB5C2B"/>
    <w:rsid w:val="00BC4C3C"/>
    <w:rsid w:val="00BC747F"/>
    <w:rsid w:val="00BD0BB9"/>
    <w:rsid w:val="00BD1646"/>
    <w:rsid w:val="00BD52EB"/>
    <w:rsid w:val="00BD5825"/>
    <w:rsid w:val="00BD6250"/>
    <w:rsid w:val="00BD6AB4"/>
    <w:rsid w:val="00BF1EF4"/>
    <w:rsid w:val="00C13B15"/>
    <w:rsid w:val="00C21500"/>
    <w:rsid w:val="00C30258"/>
    <w:rsid w:val="00C50CC1"/>
    <w:rsid w:val="00C6422E"/>
    <w:rsid w:val="00C65FCD"/>
    <w:rsid w:val="00C8164D"/>
    <w:rsid w:val="00C828E0"/>
    <w:rsid w:val="00C83156"/>
    <w:rsid w:val="00C84E19"/>
    <w:rsid w:val="00C86259"/>
    <w:rsid w:val="00CA426C"/>
    <w:rsid w:val="00CA7112"/>
    <w:rsid w:val="00CB441C"/>
    <w:rsid w:val="00CB6509"/>
    <w:rsid w:val="00CC0E2B"/>
    <w:rsid w:val="00CC24F0"/>
    <w:rsid w:val="00CD2DA2"/>
    <w:rsid w:val="00CD637D"/>
    <w:rsid w:val="00CD7ADB"/>
    <w:rsid w:val="00CE42A3"/>
    <w:rsid w:val="00CE4936"/>
    <w:rsid w:val="00CE5923"/>
    <w:rsid w:val="00CF0519"/>
    <w:rsid w:val="00CF7B6E"/>
    <w:rsid w:val="00D01126"/>
    <w:rsid w:val="00D02E28"/>
    <w:rsid w:val="00D03BE7"/>
    <w:rsid w:val="00D04878"/>
    <w:rsid w:val="00D05D2B"/>
    <w:rsid w:val="00D156D2"/>
    <w:rsid w:val="00D2165C"/>
    <w:rsid w:val="00D25F38"/>
    <w:rsid w:val="00D36AEB"/>
    <w:rsid w:val="00D5666F"/>
    <w:rsid w:val="00D6628D"/>
    <w:rsid w:val="00D77DA3"/>
    <w:rsid w:val="00D85491"/>
    <w:rsid w:val="00D87920"/>
    <w:rsid w:val="00D95231"/>
    <w:rsid w:val="00D96396"/>
    <w:rsid w:val="00DA047D"/>
    <w:rsid w:val="00DA7A8D"/>
    <w:rsid w:val="00DB58CA"/>
    <w:rsid w:val="00DC1097"/>
    <w:rsid w:val="00DC2F22"/>
    <w:rsid w:val="00DC3EE8"/>
    <w:rsid w:val="00DD0BB9"/>
    <w:rsid w:val="00DD4409"/>
    <w:rsid w:val="00DD53F9"/>
    <w:rsid w:val="00DD5FEB"/>
    <w:rsid w:val="00DD7182"/>
    <w:rsid w:val="00DD75AC"/>
    <w:rsid w:val="00DD7987"/>
    <w:rsid w:val="00DE2B26"/>
    <w:rsid w:val="00DE4D18"/>
    <w:rsid w:val="00E02E4B"/>
    <w:rsid w:val="00E0554D"/>
    <w:rsid w:val="00E139A6"/>
    <w:rsid w:val="00E22D42"/>
    <w:rsid w:val="00E247D1"/>
    <w:rsid w:val="00E3203E"/>
    <w:rsid w:val="00E36C6C"/>
    <w:rsid w:val="00E40716"/>
    <w:rsid w:val="00E41FCE"/>
    <w:rsid w:val="00E44413"/>
    <w:rsid w:val="00E44F6B"/>
    <w:rsid w:val="00E455BB"/>
    <w:rsid w:val="00E46788"/>
    <w:rsid w:val="00E50DD4"/>
    <w:rsid w:val="00E53CB2"/>
    <w:rsid w:val="00E60BAD"/>
    <w:rsid w:val="00E66A23"/>
    <w:rsid w:val="00E70ED3"/>
    <w:rsid w:val="00E72E9B"/>
    <w:rsid w:val="00E76B25"/>
    <w:rsid w:val="00E775B0"/>
    <w:rsid w:val="00E8173F"/>
    <w:rsid w:val="00E81D31"/>
    <w:rsid w:val="00E82D56"/>
    <w:rsid w:val="00E858DB"/>
    <w:rsid w:val="00E8633F"/>
    <w:rsid w:val="00EB00BB"/>
    <w:rsid w:val="00EB18FC"/>
    <w:rsid w:val="00EB7700"/>
    <w:rsid w:val="00EC15D8"/>
    <w:rsid w:val="00EC53C3"/>
    <w:rsid w:val="00EC7B75"/>
    <w:rsid w:val="00ED002F"/>
    <w:rsid w:val="00ED0A02"/>
    <w:rsid w:val="00ED1EB7"/>
    <w:rsid w:val="00ED40F3"/>
    <w:rsid w:val="00ED5379"/>
    <w:rsid w:val="00EE5DC4"/>
    <w:rsid w:val="00EE7989"/>
    <w:rsid w:val="00EF1423"/>
    <w:rsid w:val="00EF5707"/>
    <w:rsid w:val="00EF5DCC"/>
    <w:rsid w:val="00F0064F"/>
    <w:rsid w:val="00F06909"/>
    <w:rsid w:val="00F110F0"/>
    <w:rsid w:val="00F16EAB"/>
    <w:rsid w:val="00F2400F"/>
    <w:rsid w:val="00F31557"/>
    <w:rsid w:val="00F33058"/>
    <w:rsid w:val="00F34069"/>
    <w:rsid w:val="00F34DEA"/>
    <w:rsid w:val="00F444F3"/>
    <w:rsid w:val="00F460C6"/>
    <w:rsid w:val="00F4727C"/>
    <w:rsid w:val="00F53050"/>
    <w:rsid w:val="00F56C79"/>
    <w:rsid w:val="00F7100A"/>
    <w:rsid w:val="00F71F6C"/>
    <w:rsid w:val="00F724BB"/>
    <w:rsid w:val="00F74D12"/>
    <w:rsid w:val="00F76247"/>
    <w:rsid w:val="00F83C2F"/>
    <w:rsid w:val="00F85F05"/>
    <w:rsid w:val="00F90337"/>
    <w:rsid w:val="00F9362E"/>
    <w:rsid w:val="00F9687B"/>
    <w:rsid w:val="00F97FD4"/>
    <w:rsid w:val="00FD2532"/>
    <w:rsid w:val="00FE4C32"/>
    <w:rsid w:val="00FE5533"/>
    <w:rsid w:val="00FF2C0D"/>
    <w:rsid w:val="00FF598F"/>
    <w:rsid w:val="00FF6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4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4549"/>
    <w:pPr>
      <w:keepNext/>
      <w:spacing w:before="240" w:after="60"/>
      <w:outlineLvl w:val="1"/>
    </w:pPr>
    <w:rPr>
      <w:rFonts w:ascii="Arial" w:hAnsi="Arial"/>
      <w:b/>
      <w:i/>
      <w:sz w:val="24"/>
    </w:rPr>
  </w:style>
  <w:style w:type="paragraph" w:styleId="Heading4">
    <w:name w:val="heading 4"/>
    <w:basedOn w:val="Normal"/>
    <w:next w:val="Normal"/>
    <w:link w:val="Heading4Char"/>
    <w:qFormat/>
    <w:rsid w:val="00424549"/>
    <w:pPr>
      <w:keepNext/>
      <w:jc w:val="center"/>
      <w:outlineLvl w:val="3"/>
    </w:pPr>
    <w:rPr>
      <w:rFonts w:ascii="Arial" w:hAnsi="Arial"/>
      <w:b/>
      <w:sz w:val="22"/>
      <w:lang w:val="ro-RO"/>
    </w:rPr>
  </w:style>
  <w:style w:type="paragraph" w:styleId="Heading6">
    <w:name w:val="heading 6"/>
    <w:basedOn w:val="Normal"/>
    <w:next w:val="Normal"/>
    <w:link w:val="Heading6Char"/>
    <w:qFormat/>
    <w:rsid w:val="00424549"/>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549"/>
    <w:rPr>
      <w:rFonts w:ascii="Arial" w:eastAsia="Times New Roman" w:hAnsi="Arial" w:cs="Times New Roman"/>
      <w:b/>
      <w:i/>
      <w:sz w:val="24"/>
      <w:szCs w:val="20"/>
    </w:rPr>
  </w:style>
  <w:style w:type="character" w:customStyle="1" w:styleId="Heading4Char">
    <w:name w:val="Heading 4 Char"/>
    <w:basedOn w:val="DefaultParagraphFont"/>
    <w:link w:val="Heading4"/>
    <w:rsid w:val="00424549"/>
    <w:rPr>
      <w:rFonts w:ascii="Arial" w:eastAsia="Times New Roman" w:hAnsi="Arial" w:cs="Times New Roman"/>
      <w:b/>
      <w:szCs w:val="20"/>
      <w:lang w:val="ro-RO"/>
    </w:rPr>
  </w:style>
  <w:style w:type="character" w:customStyle="1" w:styleId="Heading6Char">
    <w:name w:val="Heading 6 Char"/>
    <w:basedOn w:val="DefaultParagraphFont"/>
    <w:link w:val="Heading6"/>
    <w:rsid w:val="00424549"/>
    <w:rPr>
      <w:rFonts w:ascii="Arial" w:eastAsia="Times New Roman" w:hAnsi="Arial" w:cs="Times New Roman"/>
      <w:b/>
      <w:szCs w:val="20"/>
    </w:rPr>
  </w:style>
  <w:style w:type="paragraph" w:styleId="BodyText">
    <w:name w:val="Body Text"/>
    <w:basedOn w:val="Normal"/>
    <w:link w:val="BodyTextChar"/>
    <w:rsid w:val="00424549"/>
    <w:pPr>
      <w:jc w:val="both"/>
    </w:pPr>
    <w:rPr>
      <w:rFonts w:ascii="Arial" w:hAnsi="Arial"/>
      <w:sz w:val="22"/>
    </w:rPr>
  </w:style>
  <w:style w:type="character" w:customStyle="1" w:styleId="BodyTextChar">
    <w:name w:val="Body Text Char"/>
    <w:basedOn w:val="DefaultParagraphFont"/>
    <w:link w:val="BodyText"/>
    <w:rsid w:val="00424549"/>
    <w:rPr>
      <w:rFonts w:ascii="Arial" w:eastAsia="Times New Roman" w:hAnsi="Arial" w:cs="Times New Roman"/>
      <w:szCs w:val="20"/>
    </w:rPr>
  </w:style>
  <w:style w:type="paragraph" w:styleId="BodyTextIndent3">
    <w:name w:val="Body Text Indent 3"/>
    <w:basedOn w:val="Normal"/>
    <w:link w:val="BodyTextIndent3Char"/>
    <w:rsid w:val="00424549"/>
    <w:pPr>
      <w:ind w:left="360"/>
      <w:jc w:val="both"/>
    </w:pPr>
    <w:rPr>
      <w:rFonts w:ascii="Arial" w:hAnsi="Arial"/>
      <w:sz w:val="22"/>
      <w:lang w:val="ro-RO"/>
    </w:rPr>
  </w:style>
  <w:style w:type="character" w:customStyle="1" w:styleId="BodyTextIndent3Char">
    <w:name w:val="Body Text Indent 3 Char"/>
    <w:basedOn w:val="DefaultParagraphFont"/>
    <w:link w:val="BodyTextIndent3"/>
    <w:rsid w:val="00424549"/>
    <w:rPr>
      <w:rFonts w:ascii="Arial" w:eastAsia="Times New Roman" w:hAnsi="Arial" w:cs="Times New Roman"/>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4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4549"/>
    <w:pPr>
      <w:keepNext/>
      <w:spacing w:before="240" w:after="60"/>
      <w:outlineLvl w:val="1"/>
    </w:pPr>
    <w:rPr>
      <w:rFonts w:ascii="Arial" w:hAnsi="Arial"/>
      <w:b/>
      <w:i/>
      <w:sz w:val="24"/>
    </w:rPr>
  </w:style>
  <w:style w:type="paragraph" w:styleId="Heading4">
    <w:name w:val="heading 4"/>
    <w:basedOn w:val="Normal"/>
    <w:next w:val="Normal"/>
    <w:link w:val="Heading4Char"/>
    <w:qFormat/>
    <w:rsid w:val="00424549"/>
    <w:pPr>
      <w:keepNext/>
      <w:jc w:val="center"/>
      <w:outlineLvl w:val="3"/>
    </w:pPr>
    <w:rPr>
      <w:rFonts w:ascii="Arial" w:hAnsi="Arial"/>
      <w:b/>
      <w:sz w:val="22"/>
      <w:lang w:val="ro-RO"/>
    </w:rPr>
  </w:style>
  <w:style w:type="paragraph" w:styleId="Heading6">
    <w:name w:val="heading 6"/>
    <w:basedOn w:val="Normal"/>
    <w:next w:val="Normal"/>
    <w:link w:val="Heading6Char"/>
    <w:qFormat/>
    <w:rsid w:val="00424549"/>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549"/>
    <w:rPr>
      <w:rFonts w:ascii="Arial" w:eastAsia="Times New Roman" w:hAnsi="Arial" w:cs="Times New Roman"/>
      <w:b/>
      <w:i/>
      <w:sz w:val="24"/>
      <w:szCs w:val="20"/>
    </w:rPr>
  </w:style>
  <w:style w:type="character" w:customStyle="1" w:styleId="Heading4Char">
    <w:name w:val="Heading 4 Char"/>
    <w:basedOn w:val="DefaultParagraphFont"/>
    <w:link w:val="Heading4"/>
    <w:rsid w:val="00424549"/>
    <w:rPr>
      <w:rFonts w:ascii="Arial" w:eastAsia="Times New Roman" w:hAnsi="Arial" w:cs="Times New Roman"/>
      <w:b/>
      <w:szCs w:val="20"/>
      <w:lang w:val="ro-RO"/>
    </w:rPr>
  </w:style>
  <w:style w:type="character" w:customStyle="1" w:styleId="Heading6Char">
    <w:name w:val="Heading 6 Char"/>
    <w:basedOn w:val="DefaultParagraphFont"/>
    <w:link w:val="Heading6"/>
    <w:rsid w:val="00424549"/>
    <w:rPr>
      <w:rFonts w:ascii="Arial" w:eastAsia="Times New Roman" w:hAnsi="Arial" w:cs="Times New Roman"/>
      <w:b/>
      <w:szCs w:val="20"/>
    </w:rPr>
  </w:style>
  <w:style w:type="paragraph" w:styleId="BodyText">
    <w:name w:val="Body Text"/>
    <w:basedOn w:val="Normal"/>
    <w:link w:val="BodyTextChar"/>
    <w:rsid w:val="00424549"/>
    <w:pPr>
      <w:jc w:val="both"/>
    </w:pPr>
    <w:rPr>
      <w:rFonts w:ascii="Arial" w:hAnsi="Arial"/>
      <w:sz w:val="22"/>
    </w:rPr>
  </w:style>
  <w:style w:type="character" w:customStyle="1" w:styleId="BodyTextChar">
    <w:name w:val="Body Text Char"/>
    <w:basedOn w:val="DefaultParagraphFont"/>
    <w:link w:val="BodyText"/>
    <w:rsid w:val="00424549"/>
    <w:rPr>
      <w:rFonts w:ascii="Arial" w:eastAsia="Times New Roman" w:hAnsi="Arial" w:cs="Times New Roman"/>
      <w:szCs w:val="20"/>
    </w:rPr>
  </w:style>
  <w:style w:type="paragraph" w:styleId="BodyTextIndent3">
    <w:name w:val="Body Text Indent 3"/>
    <w:basedOn w:val="Normal"/>
    <w:link w:val="BodyTextIndent3Char"/>
    <w:rsid w:val="00424549"/>
    <w:pPr>
      <w:ind w:left="360"/>
      <w:jc w:val="both"/>
    </w:pPr>
    <w:rPr>
      <w:rFonts w:ascii="Arial" w:hAnsi="Arial"/>
      <w:sz w:val="22"/>
      <w:lang w:val="ro-RO"/>
    </w:rPr>
  </w:style>
  <w:style w:type="character" w:customStyle="1" w:styleId="BodyTextIndent3Char">
    <w:name w:val="Body Text Indent 3 Char"/>
    <w:basedOn w:val="DefaultParagraphFont"/>
    <w:link w:val="BodyTextIndent3"/>
    <w:rsid w:val="00424549"/>
    <w:rPr>
      <w:rFonts w:ascii="Arial" w:eastAsia="Times New Roman" w:hAnsi="Arial" w:cs="Times New Roman"/>
      <w:szCs w:val="20"/>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p:lastModifiedBy>
  <cp:revision>7</cp:revision>
  <dcterms:created xsi:type="dcterms:W3CDTF">2017-08-29T12:25:00Z</dcterms:created>
  <dcterms:modified xsi:type="dcterms:W3CDTF">2017-09-04T06:29:00Z</dcterms:modified>
</cp:coreProperties>
</file>