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250A" w14:textId="77777777" w:rsidR="00592DB4" w:rsidRPr="0086353C" w:rsidRDefault="00592DB4" w:rsidP="00E0243F">
      <w:pPr>
        <w:pStyle w:val="CommentText"/>
        <w:tabs>
          <w:tab w:val="left" w:pos="3840"/>
        </w:tabs>
        <w:rPr>
          <w:rFonts w:ascii="Arial Narrow" w:hAnsi="Arial Narrow" w:cs="Arial Narrow"/>
          <w:sz w:val="16"/>
          <w:szCs w:val="16"/>
          <w:lang w:val="ro-RO"/>
        </w:rPr>
      </w:pPr>
    </w:p>
    <w:p w14:paraId="6D2FD196" w14:textId="77777777" w:rsidR="00456CA0" w:rsidRPr="0086353C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6353C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5E886957" w14:textId="77777777" w:rsidR="002A2D12" w:rsidRPr="0086353C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323E2691" w14:textId="77777777" w:rsidR="00456CA0" w:rsidRPr="0086353C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55A5B1A" w14:textId="21D73CAC" w:rsidR="00AD234E" w:rsidRPr="000B0D1B" w:rsidRDefault="00C928D0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274AA9">
        <w:rPr>
          <w:sz w:val="20"/>
          <w:szCs w:val="20"/>
        </w:rPr>
        <w:t>6</w:t>
      </w:r>
    </w:p>
    <w:p w14:paraId="4665A06E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14:paraId="43C86757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 w:rsidR="00DB550E">
        <w:rPr>
          <w:rFonts w:ascii="Arial Narrow" w:hAnsi="Arial Narrow" w:cs="Arial Narrow"/>
          <w:b/>
          <w:bCs/>
        </w:rPr>
        <w:t>Judeţean Vaslui</w:t>
      </w:r>
      <w:r w:rsidRPr="0086353C">
        <w:rPr>
          <w:rFonts w:ascii="Arial Narrow" w:hAnsi="Arial Narrow" w:cs="Arial Narrow"/>
          <w:b/>
          <w:bCs/>
        </w:rPr>
        <w:t xml:space="preserve"> </w:t>
      </w:r>
    </w:p>
    <w:p w14:paraId="7A31441A" w14:textId="77777777" w:rsidR="001B57FB" w:rsidRPr="001B57FB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DC326B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4F0E8EEF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şedinţa Consiliul</w:t>
      </w:r>
      <w:r w:rsidR="00B65D10">
        <w:rPr>
          <w:rFonts w:ascii="Arial Narrow" w:hAnsi="Arial Narrow" w:cs="Arial Narrow"/>
        </w:rPr>
        <w:t>ui</w:t>
      </w:r>
      <w:r w:rsidRPr="0086353C">
        <w:rPr>
          <w:rFonts w:ascii="Arial Narrow" w:hAnsi="Arial Narrow" w:cs="Arial Narrow"/>
        </w:rPr>
        <w:t xml:space="preserve"> de administraţie al ___ </w:t>
      </w:r>
      <w:r w:rsidRPr="0086353C">
        <w:rPr>
          <w:rFonts w:ascii="Arial Narrow" w:hAnsi="Arial Narrow" w:cs="Arial Narrow"/>
          <w:vertAlign w:val="subscript"/>
        </w:rPr>
        <w:t>(unitate</w:t>
      </w:r>
      <w:r w:rsidR="00CB2B4C">
        <w:rPr>
          <w:rFonts w:ascii="Arial Narrow" w:hAnsi="Arial Narrow" w:cs="Arial Narrow"/>
          <w:vertAlign w:val="subscript"/>
        </w:rPr>
        <w:t>a de învăţ</w:t>
      </w:r>
      <w:r w:rsidRPr="0086353C">
        <w:rPr>
          <w:rFonts w:ascii="Arial Narrow" w:hAnsi="Arial Narrow" w:cs="Arial Narrow"/>
          <w:vertAlign w:val="subscript"/>
        </w:rPr>
        <w:t xml:space="preserve">ământ) </w:t>
      </w:r>
      <w:r w:rsidR="0073329F">
        <w:rPr>
          <w:rFonts w:ascii="Arial Narrow" w:hAnsi="Arial Narrow" w:cs="Arial Narrow"/>
          <w:vertAlign w:val="subscript"/>
        </w:rPr>
        <w:t>__________________</w:t>
      </w:r>
      <w:r w:rsidRPr="0086353C">
        <w:rPr>
          <w:rFonts w:ascii="Arial Narrow" w:hAnsi="Arial Narrow" w:cs="Arial Narrow"/>
          <w:vertAlign w:val="subscript"/>
        </w:rPr>
        <w:t xml:space="preserve">___ </w:t>
      </w:r>
      <w:r w:rsidR="00CB2B4C">
        <w:rPr>
          <w:rFonts w:ascii="Arial Narrow" w:hAnsi="Arial Narrow" w:cs="Arial Narrow"/>
        </w:rPr>
        <w:t>din data de __.___._____ au fost analizat</w:t>
      </w:r>
      <w:r w:rsidRPr="0086353C">
        <w:rPr>
          <w:rFonts w:ascii="Arial Narrow" w:hAnsi="Arial Narrow" w:cs="Arial Narrow"/>
        </w:rPr>
        <w:t>e solicitările cadrel</w:t>
      </w:r>
      <w:r>
        <w:rPr>
          <w:rFonts w:ascii="Arial Narrow" w:hAnsi="Arial Narrow" w:cs="Arial Narrow"/>
        </w:rPr>
        <w:t>or</w:t>
      </w:r>
      <w:r w:rsidR="003C6499">
        <w:rPr>
          <w:rFonts w:ascii="Arial Narrow" w:hAnsi="Arial Narrow" w:cs="Arial Narrow"/>
        </w:rPr>
        <w:t xml:space="preserve"> didactice </w:t>
      </w:r>
      <w:r w:rsidR="003C6499" w:rsidRPr="00E0243F">
        <w:rPr>
          <w:rFonts w:ascii="Arial Narrow" w:hAnsi="Arial Narrow" w:cs="Arial Narrow"/>
          <w:b/>
        </w:rPr>
        <w:t>titulare</w:t>
      </w:r>
      <w:r w:rsidR="00E0243F" w:rsidRPr="00E0243F">
        <w:rPr>
          <w:rFonts w:ascii="Arial Narrow" w:hAnsi="Arial Narrow"/>
          <w:b/>
        </w:rPr>
        <w:t xml:space="preserve"> </w:t>
      </w:r>
      <w:r w:rsidR="00E0243F">
        <w:rPr>
          <w:rFonts w:ascii="Arial Narrow" w:hAnsi="Arial Narrow"/>
          <w:b/>
        </w:rPr>
        <w:t>/angajate</w:t>
      </w:r>
      <w:r w:rsidR="00E0243F" w:rsidRPr="006C5E50">
        <w:rPr>
          <w:rFonts w:ascii="Arial Narrow" w:hAnsi="Arial Narrow"/>
          <w:b/>
        </w:rPr>
        <w:t xml:space="preserve"> pe durata de viabilitate a postului/catedrei</w:t>
      </w:r>
      <w:r w:rsidR="003C6499">
        <w:rPr>
          <w:rFonts w:ascii="Arial Narrow" w:hAnsi="Arial Narrow" w:cs="Arial Narrow"/>
        </w:rPr>
        <w:t xml:space="preserve"> în două sau mai multe unităţi/două sau mai multe discipline</w:t>
      </w:r>
      <w:r w:rsidR="0073329F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referitoare la </w:t>
      </w:r>
      <w:r w:rsidR="003C6499">
        <w:rPr>
          <w:rFonts w:ascii="Arial Narrow" w:hAnsi="Arial Narrow" w:cs="Arial Narrow"/>
        </w:rPr>
        <w:t>întregirea normei didactice</w:t>
      </w:r>
      <w:r w:rsidRPr="0086353C">
        <w:rPr>
          <w:rFonts w:ascii="Arial Narrow" w:hAnsi="Arial Narrow" w:cs="Arial Narrow"/>
        </w:rPr>
        <w:t xml:space="preserve"> </w:t>
      </w:r>
      <w:r w:rsidR="00F0228E">
        <w:rPr>
          <w:rFonts w:ascii="Arial Narrow" w:hAnsi="Arial Narrow" w:cs="Arial Narrow"/>
        </w:rPr>
        <w:t xml:space="preserve">de predare-învăţare-evaluare </w:t>
      </w:r>
      <w:r w:rsidR="00CB2B4C"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14:paraId="7C8E3977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14:paraId="773F97D8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</w:t>
      </w:r>
      <w:r w:rsidR="00487C59">
        <w:rPr>
          <w:rFonts w:ascii="Arial Narrow" w:hAnsi="Arial Narrow" w:cs="Arial Narrow"/>
        </w:rPr>
        <w:t>(</w:t>
      </w:r>
      <w:r w:rsidR="000B0D1B">
        <w:rPr>
          <w:rFonts w:ascii="Arial Narrow" w:hAnsi="Arial Narrow" w:cs="Arial Narrow"/>
        </w:rPr>
        <w:t>ă</w:t>
      </w:r>
      <w:r w:rsidR="00487C59">
        <w:rPr>
          <w:rFonts w:ascii="Arial Narrow" w:hAnsi="Arial Narrow" w:cs="Arial Narrow"/>
        </w:rPr>
        <w:t>)</w:t>
      </w:r>
      <w:r w:rsidR="006C5E50" w:rsidRPr="006C5E50">
        <w:rPr>
          <w:rFonts w:ascii="Arial Narrow" w:hAnsi="Arial Narrow"/>
          <w:b/>
        </w:rPr>
        <w:t>/angajat(ă) pe durata de viabilitate a postului/catedrei</w:t>
      </w:r>
      <w:r w:rsidR="000B0D1B">
        <w:rPr>
          <w:rFonts w:ascii="Arial Narrow" w:hAnsi="Arial Narrow" w:cs="Arial Narrow"/>
        </w:rPr>
        <w:t xml:space="preserve"> pe postul/catedra de ____________________________________ de la ___________________________________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 xml:space="preserve">solicitarea de </w:t>
      </w:r>
      <w:r w:rsidR="003C6499">
        <w:rPr>
          <w:rFonts w:ascii="Arial Narrow" w:hAnsi="Arial Narrow" w:cs="Arial Narrow"/>
          <w:b/>
          <w:bCs/>
        </w:rPr>
        <w:t>întregire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de predare-învăţare-evaluare</w:t>
      </w:r>
      <w:r w:rsidRPr="0086353C">
        <w:rPr>
          <w:rFonts w:ascii="Arial Narrow" w:hAnsi="Arial Narrow" w:cs="Arial Narrow"/>
        </w:rPr>
        <w:t xml:space="preserve"> pe/la postul didactic/catedra vacant(ă) de __</w:t>
      </w:r>
      <w:r w:rsidR="00420D27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>_______ format</w:t>
      </w:r>
      <w:r w:rsidR="00CB2B4C"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 w:rsidR="00CB2B4C"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 w:rsidR="00CB2B4C">
        <w:rPr>
          <w:rFonts w:ascii="Arial Narrow" w:hAnsi="Arial Narrow" w:cs="Arial Narrow"/>
        </w:rPr>
        <w:t>_</w:t>
      </w:r>
      <w:r w:rsidRPr="0086353C">
        <w:rPr>
          <w:rFonts w:ascii="Arial Narrow" w:hAnsi="Arial Narrow" w:cs="Arial Narrow"/>
        </w:rPr>
        <w:t xml:space="preserve">__ ore (__ ore TC+CDL şi __ ore opţionale). </w:t>
      </w:r>
    </w:p>
    <w:p w14:paraId="5DB11EFF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6EFEFB45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îndeplineşte condiţiile</w:t>
      </w:r>
      <w:r w:rsidRPr="0086353C">
        <w:rPr>
          <w:rFonts w:ascii="Arial Narrow" w:hAnsi="Arial Narrow" w:cs="Arial Narrow"/>
        </w:rPr>
        <w:t xml:space="preserve"> legale pentru </w:t>
      </w:r>
      <w:r w:rsidR="003C6499">
        <w:rPr>
          <w:rFonts w:ascii="Arial Narrow" w:hAnsi="Arial Narrow" w:cs="Arial Narrow"/>
        </w:rPr>
        <w:t>întregirea normei didactice</w:t>
      </w:r>
      <w:r w:rsidR="001B57FB">
        <w:rPr>
          <w:rFonts w:ascii="Arial Narrow" w:hAnsi="Arial Narrow" w:cs="Arial Narrow"/>
        </w:rPr>
        <w:t xml:space="preserve"> de predare-învăţare-evaluare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14:paraId="46FA6FB7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109C9DD2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635F28B3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54A949B2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7D7D165D" w14:textId="77777777" w:rsidR="002674AE" w:rsidRPr="0086353C" w:rsidRDefault="002674AE" w:rsidP="0086353C">
      <w:pPr>
        <w:pStyle w:val="Default"/>
        <w:jc w:val="both"/>
        <w:rPr>
          <w:rFonts w:ascii="Arial Narrow" w:hAnsi="Arial Narrow" w:cs="Arial Narrow"/>
        </w:rPr>
      </w:pPr>
    </w:p>
    <w:p w14:paraId="42CFF2C8" w14:textId="33E5A60E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 Metodologiei-cadru privind mobilitatea</w:t>
      </w:r>
      <w:r w:rsidR="00C85BC7">
        <w:rPr>
          <w:rFonts w:ascii="Arial Narrow" w:hAnsi="Arial Narrow" w:cs="Arial Narrow"/>
        </w:rPr>
        <w:t xml:space="preserve"> personalului didactic din învăţământul preuniversitar în anul ş</w:t>
      </w:r>
      <w:r w:rsidRPr="0086353C">
        <w:rPr>
          <w:rFonts w:ascii="Arial Narrow" w:hAnsi="Arial Narrow" w:cs="Arial Narrow"/>
        </w:rPr>
        <w:t xml:space="preserve">colar </w:t>
      </w:r>
      <w:r w:rsidR="00A11E78">
        <w:rPr>
          <w:rFonts w:ascii="Arial Narrow" w:hAnsi="Arial Narrow" w:cs="Arial Narrow"/>
        </w:rPr>
        <w:t>202</w:t>
      </w:r>
      <w:r w:rsidR="00937C16">
        <w:rPr>
          <w:rFonts w:ascii="Arial Narrow" w:hAnsi="Arial Narrow" w:cs="Arial Narrow"/>
        </w:rPr>
        <w:t>6</w:t>
      </w:r>
      <w:r w:rsidR="00A11E78">
        <w:rPr>
          <w:rFonts w:ascii="Arial Narrow" w:hAnsi="Arial Narrow" w:cs="Arial Narrow"/>
        </w:rPr>
        <w:t>-202</w:t>
      </w:r>
      <w:r w:rsidR="00937C16">
        <w:rPr>
          <w:rFonts w:ascii="Arial Narrow" w:hAnsi="Arial Narrow" w:cs="Arial Narrow"/>
        </w:rPr>
        <w:t>7</w:t>
      </w:r>
      <w:r w:rsidRPr="0086353C">
        <w:rPr>
          <w:rFonts w:ascii="Arial Narrow" w:hAnsi="Arial Narrow" w:cs="Arial Narrow"/>
        </w:rPr>
        <w:t>, aprobată prin O</w:t>
      </w:r>
      <w:r w:rsidR="00C85BC7">
        <w:rPr>
          <w:rFonts w:ascii="Arial Narrow" w:hAnsi="Arial Narrow" w:cs="Arial Narrow"/>
        </w:rPr>
        <w:t xml:space="preserve">ME nr. </w:t>
      </w:r>
      <w:r w:rsidR="00CA2BD4" w:rsidRPr="007608A1">
        <w:rPr>
          <w:rFonts w:ascii="Arial Narrow" w:hAnsi="Arial Narrow" w:cs="Arial Narrow"/>
          <w:color w:val="auto"/>
        </w:rPr>
        <w:t>6</w:t>
      </w:r>
      <w:r w:rsidR="00937C16">
        <w:rPr>
          <w:rFonts w:ascii="Arial Narrow" w:hAnsi="Arial Narrow" w:cs="Arial Narrow"/>
          <w:color w:val="auto"/>
        </w:rPr>
        <w:t>6</w:t>
      </w:r>
      <w:r w:rsidR="003D36B0">
        <w:rPr>
          <w:rFonts w:ascii="Arial Narrow" w:hAnsi="Arial Narrow" w:cs="Arial Narrow"/>
          <w:color w:val="auto"/>
        </w:rPr>
        <w:t>95</w:t>
      </w:r>
      <w:r w:rsidR="00C928D0" w:rsidRPr="007608A1">
        <w:rPr>
          <w:rFonts w:ascii="Arial Narrow" w:hAnsi="Arial Narrow" w:cs="Arial Narrow"/>
          <w:color w:val="auto"/>
        </w:rPr>
        <w:t>/</w:t>
      </w:r>
      <w:r w:rsidR="000B6255" w:rsidRPr="007608A1">
        <w:rPr>
          <w:rFonts w:ascii="Arial Narrow" w:hAnsi="Arial Narrow" w:cs="Arial Narrow"/>
          <w:color w:val="auto"/>
        </w:rPr>
        <w:t>202</w:t>
      </w:r>
      <w:r w:rsidR="003D36B0">
        <w:rPr>
          <w:rFonts w:ascii="Arial Narrow" w:hAnsi="Arial Narrow" w:cs="Arial Narrow"/>
          <w:color w:val="auto"/>
        </w:rPr>
        <w:t>5</w:t>
      </w:r>
      <w:r w:rsidRPr="0086353C">
        <w:rPr>
          <w:rFonts w:ascii="Arial Narrow" w:hAnsi="Arial Narrow" w:cs="Arial Narrow"/>
        </w:rPr>
        <w:t>,</w:t>
      </w:r>
      <w:r w:rsidR="00102ADD">
        <w:rPr>
          <w:rFonts w:ascii="Arial Narrow" w:hAnsi="Arial Narrow" w:cs="Arial Narrow"/>
        </w:rPr>
        <w:t xml:space="preserve">  cu modificările şi completările ulterioare,</w:t>
      </w:r>
      <w:r w:rsidR="00EB6F0E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>
        <w:rPr>
          <w:rFonts w:ascii="Arial Narrow" w:hAnsi="Arial Narrow" w:cs="Arial Narrow"/>
        </w:rPr>
        <w:t>hotărârilor</w:t>
      </w:r>
      <w:r w:rsidRPr="0086353C">
        <w:rPr>
          <w:rFonts w:ascii="Arial Narrow" w:hAnsi="Arial Narrow" w:cs="Arial Narrow"/>
        </w:rPr>
        <w:t xml:space="preserve"> Consiliul de administraţie al unităţii de învăţământ. </w:t>
      </w:r>
    </w:p>
    <w:p w14:paraId="3EA1CC61" w14:textId="77777777" w:rsidR="0086353C" w:rsidRPr="0086353C" w:rsidRDefault="003272BE" w:rsidP="0086353C">
      <w:pPr>
        <w:pStyle w:val="Default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Anexăm:</w:t>
      </w:r>
      <w:r w:rsidR="0086353C" w:rsidRPr="0086353C">
        <w:rPr>
          <w:rFonts w:ascii="Arial Narrow" w:hAnsi="Arial Narrow" w:cs="Arial Narrow"/>
          <w:b/>
          <w:bCs/>
        </w:rPr>
        <w:t xml:space="preserve"> </w:t>
      </w:r>
    </w:p>
    <w:p w14:paraId="602A8A64" w14:textId="77777777" w:rsidR="0086353C" w:rsidRPr="0086353C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şedinţei Consiliului de administraţie al unită</w:t>
      </w:r>
      <w:r w:rsidR="00C85BC7">
        <w:rPr>
          <w:rFonts w:ascii="Arial Narrow" w:hAnsi="Arial Narrow" w:cs="Arial Narrow"/>
        </w:rPr>
        <w:t>ţ</w:t>
      </w:r>
      <w:r w:rsidRPr="0086353C">
        <w:rPr>
          <w:rFonts w:ascii="Arial Narrow" w:hAnsi="Arial Narrow" w:cs="Arial Narrow"/>
        </w:rPr>
        <w:t xml:space="preserve">ii în care au fost analizate </w:t>
      </w:r>
      <w:r w:rsidR="00102ADD">
        <w:rPr>
          <w:rFonts w:ascii="Arial Narrow" w:hAnsi="Arial Narrow" w:cs="Arial Narrow"/>
        </w:rPr>
        <w:t xml:space="preserve"> </w:t>
      </w:r>
      <w:r w:rsidR="00C85BC7">
        <w:rPr>
          <w:rFonts w:ascii="Arial Narrow" w:hAnsi="Arial Narrow" w:cs="Arial Narrow"/>
        </w:rPr>
        <w:t>solicitările</w:t>
      </w:r>
      <w:r w:rsidR="003272BE">
        <w:rPr>
          <w:rFonts w:ascii="Arial Narrow" w:hAnsi="Arial Narrow" w:cs="Arial Narrow"/>
        </w:rPr>
        <w:t xml:space="preserve"> </w:t>
      </w:r>
      <w:r w:rsidR="003272BE" w:rsidRPr="0086353C">
        <w:rPr>
          <w:rFonts w:ascii="Arial Narrow" w:hAnsi="Arial Narrow" w:cs="Arial Narrow"/>
        </w:rPr>
        <w:t>cadrel</w:t>
      </w:r>
      <w:r w:rsidR="003272BE">
        <w:rPr>
          <w:rFonts w:ascii="Arial Narrow" w:hAnsi="Arial Narrow" w:cs="Arial Narrow"/>
        </w:rPr>
        <w:t xml:space="preserve">or didactice </w:t>
      </w:r>
      <w:r w:rsidR="00E0243F" w:rsidRPr="00E0243F">
        <w:rPr>
          <w:rFonts w:ascii="Arial Narrow" w:hAnsi="Arial Narrow" w:cs="Arial Narrow"/>
          <w:b/>
        </w:rPr>
        <w:t>titulare</w:t>
      </w:r>
      <w:r w:rsidR="00E0243F" w:rsidRPr="00E0243F">
        <w:rPr>
          <w:rFonts w:ascii="Arial Narrow" w:hAnsi="Arial Narrow"/>
          <w:b/>
        </w:rPr>
        <w:t xml:space="preserve"> </w:t>
      </w:r>
      <w:r w:rsidR="00E0243F">
        <w:rPr>
          <w:rFonts w:ascii="Arial Narrow" w:hAnsi="Arial Narrow"/>
          <w:b/>
        </w:rPr>
        <w:t>/angajate</w:t>
      </w:r>
      <w:r w:rsidR="00E0243F" w:rsidRPr="006C5E50">
        <w:rPr>
          <w:rFonts w:ascii="Arial Narrow" w:hAnsi="Arial Narrow"/>
          <w:b/>
        </w:rPr>
        <w:t xml:space="preserve"> pe durata de viabilitate a postului/catedrei</w:t>
      </w:r>
      <w:r w:rsidR="003272BE">
        <w:rPr>
          <w:rFonts w:ascii="Arial Narrow" w:hAnsi="Arial Narrow" w:cs="Arial Narrow"/>
        </w:rPr>
        <w:t xml:space="preserve"> în două sau mai multe unităţi/două sau mai multe discipline, referitoare la întregirea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>de predare-învăţare-evaluare 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Pr="0086353C">
        <w:rPr>
          <w:rFonts w:ascii="Arial Narrow" w:hAnsi="Arial Narrow" w:cs="Arial Narrow"/>
        </w:rPr>
        <w:t xml:space="preserve">; </w:t>
      </w:r>
    </w:p>
    <w:p w14:paraId="5B0C0068" w14:textId="77777777" w:rsidR="00E0243F" w:rsidRDefault="006F6696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adresa</w:t>
      </w:r>
      <w:r w:rsidR="0086353C" w:rsidRPr="0086353C">
        <w:rPr>
          <w:rFonts w:ascii="Arial Narrow" w:hAnsi="Arial Narrow" w:cs="Arial Narrow"/>
        </w:rPr>
        <w:t xml:space="preserve"> prin care s-au comunicat solicitan</w:t>
      </w:r>
      <w:r>
        <w:rPr>
          <w:rFonts w:ascii="Arial Narrow" w:hAnsi="Arial Narrow" w:cs="Arial Narrow"/>
        </w:rPr>
        <w:t>tului</w:t>
      </w:r>
      <w:r w:rsidR="0086353C" w:rsidRPr="0086353C">
        <w:rPr>
          <w:rFonts w:ascii="Arial Narrow" w:hAnsi="Arial Narrow" w:cs="Arial Narrow"/>
        </w:rPr>
        <w:t xml:space="preserve"> </w:t>
      </w:r>
      <w:r w:rsidR="00B24C0D">
        <w:rPr>
          <w:rFonts w:ascii="Arial Narrow" w:hAnsi="Arial Narrow" w:cs="Arial Narrow"/>
        </w:rPr>
        <w:t>hotărârea/</w:t>
      </w:r>
      <w:r w:rsidR="0086353C" w:rsidRPr="0086353C">
        <w:rPr>
          <w:rFonts w:ascii="Arial Narrow" w:hAnsi="Arial Narrow" w:cs="Arial Narrow"/>
        </w:rPr>
        <w:t>hotăr</w:t>
      </w:r>
      <w:r w:rsidR="00C85BC7">
        <w:rPr>
          <w:rFonts w:ascii="Arial Narrow" w:hAnsi="Arial Narrow" w:cs="Arial Narrow"/>
        </w:rPr>
        <w:t>ârile consiliului</w:t>
      </w:r>
      <w:r w:rsidR="00B24C0D">
        <w:rPr>
          <w:rFonts w:ascii="Arial Narrow" w:hAnsi="Arial Narrow" w:cs="Arial Narrow"/>
        </w:rPr>
        <w:t>/consiliilor</w:t>
      </w:r>
      <w:r w:rsidR="00C85BC7">
        <w:rPr>
          <w:rFonts w:ascii="Arial Narrow" w:hAnsi="Arial Narrow" w:cs="Arial Narrow"/>
        </w:rPr>
        <w:t xml:space="preserve"> de administraţ</w:t>
      </w:r>
      <w:r w:rsidR="0086353C" w:rsidRPr="0086353C">
        <w:rPr>
          <w:rFonts w:ascii="Arial Narrow" w:hAnsi="Arial Narrow" w:cs="Arial Narrow"/>
        </w:rPr>
        <w:t>ie</w:t>
      </w:r>
      <w:r w:rsidR="00C85BC7">
        <w:rPr>
          <w:rFonts w:ascii="Arial Narrow" w:hAnsi="Arial Narrow" w:cs="Arial Narrow"/>
        </w:rPr>
        <w:t xml:space="preserve"> al unităţii</w:t>
      </w:r>
      <w:r w:rsidR="00B24C0D">
        <w:rPr>
          <w:rFonts w:ascii="Arial Narrow" w:hAnsi="Arial Narrow" w:cs="Arial Narrow"/>
        </w:rPr>
        <w:t>/unităţilor de învăţământ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86353C" w:rsidRPr="0086353C">
        <w:rPr>
          <w:rFonts w:ascii="Arial Narrow" w:hAnsi="Arial Narrow" w:cs="Arial Narrow"/>
        </w:rPr>
        <w:t>;</w:t>
      </w:r>
    </w:p>
    <w:p w14:paraId="76788D10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</w:t>
      </w:r>
      <w:r w:rsidR="006F6696" w:rsidRPr="006F6696">
        <w:rPr>
          <w:rFonts w:ascii="Arial Narrow" w:hAnsi="Arial Narrow" w:cs="Arial Narrow"/>
          <w:b/>
          <w:bCs/>
        </w:rPr>
        <w:t xml:space="preserve"> </w:t>
      </w:r>
      <w:r w:rsidR="006F6696">
        <w:rPr>
          <w:rFonts w:ascii="Arial Narrow" w:hAnsi="Arial Narrow" w:cs="Arial Narrow"/>
          <w:b/>
          <w:bCs/>
        </w:rPr>
        <w:t>C</w:t>
      </w:r>
      <w:r w:rsidR="006F6696" w:rsidRPr="0086353C">
        <w:rPr>
          <w:rFonts w:ascii="Arial Narrow" w:hAnsi="Arial Narrow" w:cs="Arial Narrow"/>
          <w:b/>
          <w:bCs/>
        </w:rPr>
        <w:t xml:space="preserve">opie, certificată </w:t>
      </w:r>
      <w:r w:rsidR="006F6696">
        <w:rPr>
          <w:rFonts w:ascii="Arial Narrow" w:hAnsi="Arial Narrow" w:cs="Arial Narrow"/>
          <w:b/>
          <w:bCs/>
        </w:rPr>
        <w:t>„</w:t>
      </w:r>
      <w:r w:rsidR="006F6696" w:rsidRPr="003F1DB3">
        <w:rPr>
          <w:rFonts w:ascii="Arial Narrow" w:hAnsi="Arial Narrow" w:cs="Arial Narrow"/>
          <w:i/>
          <w:iCs/>
        </w:rPr>
        <w:t>conform cu originalul</w:t>
      </w:r>
      <w:r w:rsidR="006F6696">
        <w:rPr>
          <w:rFonts w:ascii="Arial Narrow" w:hAnsi="Arial Narrow" w:cs="Arial Narrow"/>
          <w:b/>
          <w:bCs/>
        </w:rPr>
        <w:t xml:space="preserve">” </w:t>
      </w:r>
      <w:r w:rsidR="006F6696" w:rsidRPr="006F6696">
        <w:rPr>
          <w:rFonts w:ascii="Arial Narrow" w:hAnsi="Arial Narrow" w:cs="Arial Narrow"/>
          <w:bCs/>
        </w:rPr>
        <w:t>a</w:t>
      </w:r>
      <w:r w:rsidR="006F6696">
        <w:rPr>
          <w:rFonts w:ascii="Arial Narrow" w:hAnsi="Arial Narrow" w:cs="Arial Narrow"/>
          <w:b/>
          <w:bCs/>
        </w:rPr>
        <w:t xml:space="preserve"> </w:t>
      </w:r>
      <w:r w:rsidR="006F6696">
        <w:rPr>
          <w:rFonts w:ascii="Arial Narrow" w:hAnsi="Arial Narrow" w:cs="Arial Narrow"/>
        </w:rPr>
        <w:t>dosarului cadrului didactic cu solicitarea</w:t>
      </w:r>
      <w:r w:rsidR="003F1DB3">
        <w:rPr>
          <w:rFonts w:ascii="Arial Narrow" w:hAnsi="Arial Narrow" w:cs="Arial Narrow"/>
        </w:rPr>
        <w:t xml:space="preserve"> de </w:t>
      </w:r>
      <w:r w:rsidR="003272BE">
        <w:rPr>
          <w:rFonts w:ascii="Arial Narrow" w:hAnsi="Arial Narrow" w:cs="Arial Narrow"/>
        </w:rPr>
        <w:t>întregirea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 xml:space="preserve">de predare-învăţare-evaluare </w:t>
      </w:r>
      <w:r w:rsidR="003F1DB3">
        <w:rPr>
          <w:rFonts w:ascii="Arial Narrow" w:hAnsi="Arial Narrow" w:cs="Arial Narrow"/>
        </w:rPr>
        <w:t>şi</w:t>
      </w:r>
      <w:r w:rsidRPr="0086353C">
        <w:rPr>
          <w:rFonts w:ascii="Arial Narrow" w:hAnsi="Arial Narrow" w:cs="Arial Narrow"/>
        </w:rPr>
        <w:t xml:space="preserve"> documen</w:t>
      </w:r>
      <w:r w:rsidR="003F1DB3">
        <w:rPr>
          <w:rFonts w:ascii="Arial Narrow" w:hAnsi="Arial Narrow" w:cs="Arial Narrow"/>
        </w:rPr>
        <w:t>tel</w:t>
      </w:r>
      <w:r w:rsidR="006F6696">
        <w:rPr>
          <w:rFonts w:ascii="Arial Narrow" w:hAnsi="Arial Narrow" w:cs="Arial Narrow"/>
        </w:rPr>
        <w:t>e doveditoare anexate de acesta</w:t>
      </w:r>
      <w:r w:rsidR="003F1DB3">
        <w:rPr>
          <w:rFonts w:ascii="Arial Narrow" w:hAnsi="Arial Narrow" w:cs="Arial Narrow"/>
        </w:rPr>
        <w:t>.</w:t>
      </w:r>
    </w:p>
    <w:p w14:paraId="09C8A59D" w14:textId="77777777" w:rsidR="0086353C" w:rsidRPr="0086353C" w:rsidRDefault="0086353C" w:rsidP="0086353C">
      <w:pPr>
        <w:pStyle w:val="Default"/>
        <w:rPr>
          <w:rFonts w:ascii="Arial Narrow" w:hAnsi="Arial Narrow" w:cs="Arial Narrow"/>
        </w:rPr>
      </w:pPr>
    </w:p>
    <w:p w14:paraId="718622D1" w14:textId="77777777" w:rsidR="00456CA0" w:rsidRPr="0086353C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14:paraId="41F2A144" w14:textId="77777777" w:rsidR="002A2D12" w:rsidRPr="0086353C" w:rsidRDefault="002A2D12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14:paraId="14217291" w14:textId="77777777" w:rsidR="002A2D12" w:rsidRPr="0086353C" w:rsidRDefault="002A2D12" w:rsidP="002A2D12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14:paraId="6234D561" w14:textId="77777777" w:rsidR="00456CA0" w:rsidRDefault="002A2D12" w:rsidP="003272BE">
      <w:pPr>
        <w:pStyle w:val="Default"/>
      </w:pP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  <w:t>________________</w:t>
      </w:r>
      <w:r w:rsidRPr="0086353C">
        <w:tab/>
      </w:r>
    </w:p>
    <w:p w14:paraId="1FEAC6A1" w14:textId="77777777" w:rsidR="006F6696" w:rsidRPr="006F6696" w:rsidRDefault="006F6696" w:rsidP="003272BE">
      <w:pPr>
        <w:pStyle w:val="Default"/>
        <w:rPr>
          <w:rFonts w:ascii="Arial Narrow" w:hAnsi="Arial Narrow" w:cs="Arial Narrow"/>
          <w:sz w:val="16"/>
          <w:szCs w:val="16"/>
        </w:rPr>
      </w:pPr>
      <w:r w:rsidRPr="006F6696">
        <w:rPr>
          <w:sz w:val="16"/>
          <w:szCs w:val="16"/>
        </w:rPr>
        <w:t>Notă:se va transmite câte o adresă pentru fiecare solicitare de întregire de normă</w:t>
      </w:r>
    </w:p>
    <w:sectPr w:rsidR="006F6696" w:rsidRPr="006F6696" w:rsidSect="003716E1">
      <w:headerReference w:type="default" r:id="rId7"/>
      <w:footerReference w:type="default" r:id="rId8"/>
      <w:pgSz w:w="12241" w:h="15842"/>
      <w:pgMar w:top="142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51FE" w14:textId="77777777" w:rsidR="00D95BA1" w:rsidRDefault="00D95BA1">
      <w:r>
        <w:separator/>
      </w:r>
    </w:p>
  </w:endnote>
  <w:endnote w:type="continuationSeparator" w:id="0">
    <w:p w14:paraId="13512BB1" w14:textId="77777777" w:rsidR="00D95BA1" w:rsidRDefault="00D9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F806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7C71C7E8" w14:textId="77777777"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>prin care ISJ Vaslui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172ABD">
      <w:rPr>
        <w:rFonts w:ascii="Calibri" w:hAnsi="Calibri" w:cs="Calibri"/>
        <w:sz w:val="16"/>
        <w:szCs w:val="16"/>
      </w:rPr>
      <w:t>întregire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C57F" w14:textId="77777777" w:rsidR="00D95BA1" w:rsidRDefault="00D95BA1">
      <w:r>
        <w:separator/>
      </w:r>
    </w:p>
  </w:footnote>
  <w:footnote w:type="continuationSeparator" w:id="0">
    <w:p w14:paraId="6FDD6F2F" w14:textId="77777777" w:rsidR="00D95BA1" w:rsidRDefault="00D95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8540" w14:textId="77777777" w:rsidR="00172ABD" w:rsidRDefault="00172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3050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B0D1B"/>
    <w:rsid w:val="000B6255"/>
    <w:rsid w:val="000E64F4"/>
    <w:rsid w:val="00102ADD"/>
    <w:rsid w:val="00163C11"/>
    <w:rsid w:val="00172ABD"/>
    <w:rsid w:val="001B2965"/>
    <w:rsid w:val="001B57FB"/>
    <w:rsid w:val="00237580"/>
    <w:rsid w:val="00266AD2"/>
    <w:rsid w:val="002674AE"/>
    <w:rsid w:val="00274AA9"/>
    <w:rsid w:val="002962D5"/>
    <w:rsid w:val="002A2D12"/>
    <w:rsid w:val="00304232"/>
    <w:rsid w:val="003272BE"/>
    <w:rsid w:val="00364E41"/>
    <w:rsid w:val="003716E1"/>
    <w:rsid w:val="003C385A"/>
    <w:rsid w:val="003C6499"/>
    <w:rsid w:val="003D36B0"/>
    <w:rsid w:val="003D4C6A"/>
    <w:rsid w:val="003F1DB3"/>
    <w:rsid w:val="00420D27"/>
    <w:rsid w:val="00456CA0"/>
    <w:rsid w:val="00487C59"/>
    <w:rsid w:val="004A122D"/>
    <w:rsid w:val="004F603D"/>
    <w:rsid w:val="00530A39"/>
    <w:rsid w:val="00581CE2"/>
    <w:rsid w:val="005832FC"/>
    <w:rsid w:val="00592DB4"/>
    <w:rsid w:val="00592DF9"/>
    <w:rsid w:val="005A1AE9"/>
    <w:rsid w:val="005B369D"/>
    <w:rsid w:val="005E29A3"/>
    <w:rsid w:val="005F7006"/>
    <w:rsid w:val="006049A4"/>
    <w:rsid w:val="00640740"/>
    <w:rsid w:val="006951CB"/>
    <w:rsid w:val="006B553F"/>
    <w:rsid w:val="006C5E50"/>
    <w:rsid w:val="006F6696"/>
    <w:rsid w:val="00726701"/>
    <w:rsid w:val="0073329F"/>
    <w:rsid w:val="00752FE5"/>
    <w:rsid w:val="007608A1"/>
    <w:rsid w:val="00773B4F"/>
    <w:rsid w:val="007C46BB"/>
    <w:rsid w:val="007D17CD"/>
    <w:rsid w:val="007F7933"/>
    <w:rsid w:val="0086353C"/>
    <w:rsid w:val="00883869"/>
    <w:rsid w:val="00894D37"/>
    <w:rsid w:val="008B21F5"/>
    <w:rsid w:val="008B24CB"/>
    <w:rsid w:val="008C6F45"/>
    <w:rsid w:val="008D15DB"/>
    <w:rsid w:val="00937C16"/>
    <w:rsid w:val="009A29AA"/>
    <w:rsid w:val="00A104C4"/>
    <w:rsid w:val="00A11E78"/>
    <w:rsid w:val="00A635E0"/>
    <w:rsid w:val="00A63B2E"/>
    <w:rsid w:val="00A877A5"/>
    <w:rsid w:val="00AB2C93"/>
    <w:rsid w:val="00AD234E"/>
    <w:rsid w:val="00B0354F"/>
    <w:rsid w:val="00B07046"/>
    <w:rsid w:val="00B24C0D"/>
    <w:rsid w:val="00B452AC"/>
    <w:rsid w:val="00B65D10"/>
    <w:rsid w:val="00B876C9"/>
    <w:rsid w:val="00B972AA"/>
    <w:rsid w:val="00BA0F8C"/>
    <w:rsid w:val="00BA192A"/>
    <w:rsid w:val="00BE1DA2"/>
    <w:rsid w:val="00BF1832"/>
    <w:rsid w:val="00C05134"/>
    <w:rsid w:val="00C32739"/>
    <w:rsid w:val="00C408FA"/>
    <w:rsid w:val="00C441E2"/>
    <w:rsid w:val="00C85BC7"/>
    <w:rsid w:val="00C928D0"/>
    <w:rsid w:val="00CA25FB"/>
    <w:rsid w:val="00CA2BD4"/>
    <w:rsid w:val="00CB2B4C"/>
    <w:rsid w:val="00CC158A"/>
    <w:rsid w:val="00CC59FB"/>
    <w:rsid w:val="00CF1ACF"/>
    <w:rsid w:val="00CF76A9"/>
    <w:rsid w:val="00D215A5"/>
    <w:rsid w:val="00D95BA1"/>
    <w:rsid w:val="00DB550E"/>
    <w:rsid w:val="00DC326B"/>
    <w:rsid w:val="00DE713F"/>
    <w:rsid w:val="00E0243F"/>
    <w:rsid w:val="00E17807"/>
    <w:rsid w:val="00E56E12"/>
    <w:rsid w:val="00EB6F0E"/>
    <w:rsid w:val="00ED1A30"/>
    <w:rsid w:val="00ED3F67"/>
    <w:rsid w:val="00EE617A"/>
    <w:rsid w:val="00F0228E"/>
    <w:rsid w:val="00F21CFE"/>
    <w:rsid w:val="00F27035"/>
    <w:rsid w:val="00F67CD2"/>
    <w:rsid w:val="00F85B22"/>
    <w:rsid w:val="00F95F4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23C3E"/>
  <w14:defaultImageDpi w14:val="0"/>
  <w15:docId w15:val="{B2F858DF-F9BC-4B1B-9A8E-6581768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rsid w:val="000B6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6255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AB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/>
  <dc:description/>
  <cp:lastModifiedBy>Gheorghe Flueras</cp:lastModifiedBy>
  <cp:revision>3</cp:revision>
  <cp:lastPrinted>2021-12-08T11:12:00Z</cp:lastPrinted>
  <dcterms:created xsi:type="dcterms:W3CDTF">2025-12-28T11:19:00Z</dcterms:created>
  <dcterms:modified xsi:type="dcterms:W3CDTF">2025-12-28T11:44:00Z</dcterms:modified>
</cp:coreProperties>
</file>