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63" w:rsidRDefault="00A15265" w:rsidP="00A15265">
      <w:pPr>
        <w:jc w:val="center"/>
        <w:rPr>
          <w:rFonts w:ascii="Segoe UI" w:hAnsi="Segoe UI" w:cs="Segoe UI"/>
          <w:b/>
          <w:bCs/>
          <w:color w:val="26282A"/>
          <w:sz w:val="26"/>
          <w:szCs w:val="26"/>
          <w:shd w:val="clear" w:color="auto" w:fill="FFFFFF"/>
        </w:rPr>
      </w:pPr>
      <w:r>
        <w:rPr>
          <w:rFonts w:ascii="Segoe UI" w:hAnsi="Segoe UI" w:cs="Segoe UI"/>
          <w:b/>
          <w:bCs/>
          <w:color w:val="26282A"/>
          <w:sz w:val="26"/>
          <w:szCs w:val="26"/>
          <w:shd w:val="clear" w:color="auto" w:fill="FFFFFF"/>
        </w:rPr>
        <w:t>Atributii grad I</w:t>
      </w:r>
      <w:r w:rsidR="00DF01E0">
        <w:rPr>
          <w:rFonts w:ascii="Segoe UI" w:hAnsi="Segoe UI" w:cs="Segoe UI"/>
          <w:b/>
          <w:bCs/>
          <w:color w:val="26282A"/>
          <w:sz w:val="26"/>
          <w:szCs w:val="26"/>
          <w:shd w:val="clear" w:color="auto" w:fill="FFFFFF"/>
        </w:rPr>
        <w:t>I</w:t>
      </w:r>
      <w:r>
        <w:rPr>
          <w:rFonts w:ascii="Segoe UI" w:hAnsi="Segoe UI" w:cs="Segoe UI"/>
          <w:b/>
          <w:bCs/>
          <w:color w:val="26282A"/>
          <w:sz w:val="26"/>
          <w:szCs w:val="26"/>
          <w:shd w:val="clear" w:color="auto" w:fill="FFFFFF"/>
        </w:rPr>
        <w:t xml:space="preserve"> si I pentru specializarile Asistenta sociala, Comunicare si Relatii publice, relatii internetionale si studii europene</w:t>
      </w:r>
    </w:p>
    <w:p w:rsidR="00A15265" w:rsidRDefault="00A15265" w:rsidP="00A15265">
      <w:pPr>
        <w:jc w:val="center"/>
        <w:rPr>
          <w:rFonts w:ascii="Segoe UI" w:hAnsi="Segoe UI" w:cs="Segoe UI"/>
          <w:b/>
          <w:bCs/>
          <w:color w:val="26282A"/>
          <w:sz w:val="26"/>
          <w:szCs w:val="26"/>
          <w:shd w:val="clear" w:color="auto" w:fill="FFFFFF"/>
        </w:rPr>
      </w:pPr>
    </w:p>
    <w:p w:rsidR="00A15265" w:rsidRPr="00A15265" w:rsidRDefault="00A15265" w:rsidP="00A15265">
      <w:pPr>
        <w:pStyle w:val="yiv4045558195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 w:themeColor="text1"/>
          <w:sz w:val="20"/>
          <w:szCs w:val="20"/>
        </w:rPr>
      </w:pPr>
      <w:r w:rsidRPr="00A15265">
        <w:rPr>
          <w:rFonts w:ascii="Segoe UI" w:hAnsi="Segoe UI" w:cs="Segoe UI"/>
          <w:color w:val="000000" w:themeColor="text1"/>
          <w:sz w:val="20"/>
          <w:szCs w:val="20"/>
        </w:rPr>
        <w:t>Stimata Doamna,</w:t>
      </w:r>
    </w:p>
    <w:p w:rsidR="00A15265" w:rsidRPr="00A15265" w:rsidRDefault="00A15265" w:rsidP="00A15265">
      <w:pPr>
        <w:pStyle w:val="yiv4045558195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 w:themeColor="text1"/>
          <w:sz w:val="20"/>
          <w:szCs w:val="20"/>
        </w:rPr>
      </w:pPr>
      <w:r w:rsidRPr="00A15265">
        <w:rPr>
          <w:rFonts w:ascii="Segoe UI" w:hAnsi="Segoe UI" w:cs="Segoe UI"/>
          <w:color w:val="000000" w:themeColor="text1"/>
          <w:sz w:val="20"/>
          <w:szCs w:val="20"/>
        </w:rPr>
        <w:t>Stimate Domn,</w:t>
      </w:r>
    </w:p>
    <w:p w:rsidR="00A15265" w:rsidRPr="00A15265" w:rsidRDefault="00A15265" w:rsidP="00A15265">
      <w:pPr>
        <w:pStyle w:val="yiv4045558195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 w:themeColor="text1"/>
          <w:sz w:val="20"/>
          <w:szCs w:val="20"/>
        </w:rPr>
      </w:pPr>
      <w:r w:rsidRPr="00A15265">
        <w:rPr>
          <w:rFonts w:ascii="Segoe UI" w:hAnsi="Segoe UI" w:cs="Segoe UI"/>
          <w:color w:val="000000" w:themeColor="text1"/>
          <w:sz w:val="20"/>
          <w:szCs w:val="20"/>
        </w:rPr>
        <w:t> </w:t>
      </w:r>
    </w:p>
    <w:p w:rsidR="00A15265" w:rsidRPr="00A15265" w:rsidRDefault="00A15265" w:rsidP="00A15265">
      <w:pPr>
        <w:pStyle w:val="yiv4045558195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A15265">
        <w:rPr>
          <w:rFonts w:ascii="Segoe UI" w:hAnsi="Segoe UI" w:cs="Segoe UI"/>
          <w:color w:val="000000" w:themeColor="text1"/>
          <w:sz w:val="20"/>
          <w:szCs w:val="20"/>
        </w:rPr>
        <w:t>Incepand cu sesiunea de examen de acordare a gradului didactic II, august 2020, Universitatea “Alexandru Ioan Cuza” din Iasi, are noi atributii de perfectionare, unice la nivel national, pentru specializarile: Asistenta Sociala, Comunicare si Relatii Publice, Relatii Internationale si Studii Europene.</w:t>
      </w:r>
    </w:p>
    <w:p w:rsidR="00A15265" w:rsidRPr="00A15265" w:rsidRDefault="00A15265" w:rsidP="00A15265">
      <w:pPr>
        <w:pStyle w:val="yiv4045558195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A15265">
        <w:rPr>
          <w:rFonts w:ascii="Segoe UI" w:hAnsi="Segoe UI" w:cs="Segoe UI"/>
          <w:color w:val="000000" w:themeColor="text1"/>
          <w:sz w:val="20"/>
          <w:szCs w:val="20"/>
        </w:rPr>
        <w:t>Programele de examen pentru aceste specializari sunt postate pe site-ul Universitatii.</w:t>
      </w:r>
    </w:p>
    <w:p w:rsidR="00A15265" w:rsidRPr="009735F8" w:rsidRDefault="00F51E7A" w:rsidP="00A15265">
      <w:pPr>
        <w:pStyle w:val="yiv4045558195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70C0"/>
          <w:sz w:val="20"/>
          <w:szCs w:val="20"/>
        </w:rPr>
      </w:pPr>
      <w:hyperlink r:id="rId4" w:tgtFrame="_blank" w:history="1">
        <w:r w:rsidR="00A15265" w:rsidRPr="009735F8">
          <w:rPr>
            <w:rStyle w:val="Hyperlink"/>
            <w:rFonts w:ascii="Segoe UI" w:hAnsi="Segoe UI" w:cs="Segoe UI"/>
            <w:color w:val="0070C0"/>
            <w:sz w:val="20"/>
            <w:szCs w:val="20"/>
          </w:rPr>
          <w:t>http://www.uaic.ro/organizare/perfectionare-preuniversitara/informatii-gradul-didactic-ii/</w:t>
        </w:r>
      </w:hyperlink>
    </w:p>
    <w:p w:rsidR="00A15265" w:rsidRPr="00A15265" w:rsidRDefault="00A15265" w:rsidP="00A15265">
      <w:pPr>
        <w:pStyle w:val="yiv4045558195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A15265">
        <w:rPr>
          <w:rFonts w:ascii="Segoe UI" w:hAnsi="Segoe UI" w:cs="Segoe UI"/>
          <w:color w:val="000000" w:themeColor="text1"/>
          <w:sz w:val="20"/>
          <w:szCs w:val="20"/>
        </w:rPr>
        <w:t>Cu rugamintea de a disimina informatia,</w:t>
      </w:r>
    </w:p>
    <w:p w:rsidR="00A15265" w:rsidRPr="00A15265" w:rsidRDefault="00A15265" w:rsidP="00A15265">
      <w:pPr>
        <w:pStyle w:val="yiv4045558195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 w:themeColor="text1"/>
          <w:sz w:val="20"/>
          <w:szCs w:val="20"/>
        </w:rPr>
      </w:pPr>
      <w:r w:rsidRPr="00A15265">
        <w:rPr>
          <w:rFonts w:ascii="Segoe UI" w:hAnsi="Segoe UI" w:cs="Segoe UI"/>
          <w:color w:val="000000" w:themeColor="text1"/>
          <w:sz w:val="20"/>
          <w:szCs w:val="20"/>
        </w:rPr>
        <w:t> </w:t>
      </w:r>
    </w:p>
    <w:p w:rsidR="00A15265" w:rsidRPr="00A15265" w:rsidRDefault="00A15265" w:rsidP="00A15265">
      <w:pPr>
        <w:pStyle w:val="yiv4045558195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 w:themeColor="text1"/>
          <w:sz w:val="20"/>
          <w:szCs w:val="20"/>
        </w:rPr>
      </w:pPr>
      <w:r w:rsidRPr="00A15265">
        <w:rPr>
          <w:rFonts w:ascii="Segoe UI" w:hAnsi="Segoe UI" w:cs="Segoe UI"/>
          <w:color w:val="000000" w:themeColor="text1"/>
          <w:sz w:val="20"/>
          <w:szCs w:val="20"/>
        </w:rPr>
        <w:t>Cerasela-Nectara CIOCOIU</w:t>
      </w:r>
    </w:p>
    <w:p w:rsidR="00A15265" w:rsidRPr="00A15265" w:rsidRDefault="00A15265" w:rsidP="00A15265">
      <w:pPr>
        <w:pStyle w:val="yiv4045558195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 w:themeColor="text1"/>
          <w:sz w:val="20"/>
          <w:szCs w:val="20"/>
        </w:rPr>
      </w:pPr>
      <w:r w:rsidRPr="00A15265">
        <w:rPr>
          <w:rFonts w:ascii="Segoe UI" w:hAnsi="Segoe UI" w:cs="Segoe UI"/>
          <w:color w:val="000000" w:themeColor="text1"/>
          <w:sz w:val="20"/>
          <w:szCs w:val="20"/>
        </w:rPr>
        <w:t>Universitatea “Alexandru Ioan Cuza” din Iasi</w:t>
      </w:r>
    </w:p>
    <w:p w:rsidR="00A15265" w:rsidRPr="00A15265" w:rsidRDefault="00A15265" w:rsidP="00A15265">
      <w:pPr>
        <w:pStyle w:val="yiv4045558195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 w:themeColor="text1"/>
          <w:sz w:val="20"/>
          <w:szCs w:val="20"/>
        </w:rPr>
      </w:pPr>
      <w:r w:rsidRPr="00A15265">
        <w:rPr>
          <w:rFonts w:ascii="Segoe UI" w:hAnsi="Segoe UI" w:cs="Segoe UI"/>
          <w:color w:val="000000" w:themeColor="text1"/>
          <w:sz w:val="20"/>
          <w:szCs w:val="20"/>
        </w:rPr>
        <w:t>RECTORAT - Departamentul pentru Formare Continua</w:t>
      </w:r>
    </w:p>
    <w:p w:rsidR="00A15265" w:rsidRPr="00A15265" w:rsidRDefault="00A15265" w:rsidP="00A15265">
      <w:pPr>
        <w:pStyle w:val="yiv4045558195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 w:themeColor="text1"/>
          <w:sz w:val="20"/>
          <w:szCs w:val="20"/>
        </w:rPr>
      </w:pPr>
      <w:r w:rsidRPr="00A15265">
        <w:rPr>
          <w:rFonts w:ascii="Segoe UI" w:hAnsi="Segoe UI" w:cs="Segoe UI"/>
          <w:color w:val="000000" w:themeColor="text1"/>
          <w:sz w:val="20"/>
          <w:szCs w:val="20"/>
        </w:rPr>
        <w:t>B-dul Carl I nr. 11, Iasi</w:t>
      </w:r>
    </w:p>
    <w:p w:rsidR="00A15265" w:rsidRPr="00A15265" w:rsidRDefault="00A15265" w:rsidP="00A15265">
      <w:pPr>
        <w:pStyle w:val="yiv4045558195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 w:themeColor="text1"/>
          <w:sz w:val="20"/>
          <w:szCs w:val="20"/>
        </w:rPr>
      </w:pPr>
      <w:r w:rsidRPr="00A15265">
        <w:rPr>
          <w:rFonts w:ascii="Segoe UI" w:hAnsi="Segoe UI" w:cs="Segoe UI"/>
          <w:color w:val="000000" w:themeColor="text1"/>
          <w:sz w:val="20"/>
          <w:szCs w:val="20"/>
        </w:rPr>
        <w:t>telefon: 0232 20 10 35</w:t>
      </w:r>
    </w:p>
    <w:p w:rsidR="00A15265" w:rsidRPr="00A15265" w:rsidRDefault="00A15265" w:rsidP="00A15265">
      <w:pPr>
        <w:pStyle w:val="yiv4045558195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 w:themeColor="text1"/>
          <w:sz w:val="20"/>
          <w:szCs w:val="20"/>
        </w:rPr>
      </w:pPr>
      <w:r w:rsidRPr="00A15265">
        <w:rPr>
          <w:rFonts w:ascii="Segoe UI" w:hAnsi="Segoe UI" w:cs="Segoe UI"/>
          <w:color w:val="000000" w:themeColor="text1"/>
          <w:sz w:val="20"/>
          <w:szCs w:val="20"/>
        </w:rPr>
        <w:t>             0232 201102 int. 2125</w:t>
      </w:r>
    </w:p>
    <w:p w:rsidR="00A15265" w:rsidRPr="00A15265" w:rsidRDefault="00A15265" w:rsidP="00A15265">
      <w:pPr>
        <w:pStyle w:val="yiv4045558195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 w:themeColor="text1"/>
          <w:sz w:val="20"/>
          <w:szCs w:val="20"/>
        </w:rPr>
      </w:pPr>
      <w:r w:rsidRPr="00A15265">
        <w:rPr>
          <w:rFonts w:ascii="Segoe UI" w:hAnsi="Segoe UI" w:cs="Segoe UI"/>
          <w:color w:val="000000" w:themeColor="text1"/>
          <w:sz w:val="20"/>
          <w:szCs w:val="20"/>
        </w:rPr>
        <w:t>Fax: 0232 20 11 06</w:t>
      </w:r>
    </w:p>
    <w:p w:rsidR="00A15265" w:rsidRPr="00A15265" w:rsidRDefault="00A15265" w:rsidP="00A15265">
      <w:pPr>
        <w:pStyle w:val="yiv4045558195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 w:themeColor="text1"/>
          <w:sz w:val="20"/>
          <w:szCs w:val="20"/>
        </w:rPr>
      </w:pPr>
      <w:r w:rsidRPr="00A15265">
        <w:rPr>
          <w:rFonts w:ascii="Segoe UI" w:hAnsi="Segoe UI" w:cs="Segoe UI"/>
          <w:color w:val="000000" w:themeColor="text1"/>
          <w:sz w:val="20"/>
          <w:szCs w:val="20"/>
        </w:rPr>
        <w:t> </w:t>
      </w:r>
    </w:p>
    <w:p w:rsidR="00A15265" w:rsidRDefault="00A15265" w:rsidP="00A15265">
      <w:pPr>
        <w:jc w:val="both"/>
      </w:pPr>
    </w:p>
    <w:sectPr w:rsidR="00A15265" w:rsidSect="00C0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15265"/>
    <w:rsid w:val="00021455"/>
    <w:rsid w:val="000A425E"/>
    <w:rsid w:val="00337C8D"/>
    <w:rsid w:val="009735F8"/>
    <w:rsid w:val="00A15265"/>
    <w:rsid w:val="00C07163"/>
    <w:rsid w:val="00DF01E0"/>
    <w:rsid w:val="00F5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6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4045558195msonormal">
    <w:name w:val="yiv4045558195msonormal"/>
    <w:basedOn w:val="Normal"/>
    <w:rsid w:val="00A1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A15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ic.ro/organizare/perfectionare-preuniversitara/informatii-gradul-didactic-ii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6</cp:revision>
  <dcterms:created xsi:type="dcterms:W3CDTF">2020-02-05T08:51:00Z</dcterms:created>
  <dcterms:modified xsi:type="dcterms:W3CDTF">2020-02-05T10:26:00Z</dcterms:modified>
</cp:coreProperties>
</file>