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B7" w:rsidRDefault="004B71B7">
      <w:pPr>
        <w:rPr>
          <w:sz w:val="28"/>
        </w:rPr>
        <w:sectPr w:rsidR="004B71B7">
          <w:headerReference w:type="even" r:id="rId7"/>
          <w:headerReference w:type="default" r:id="rId8"/>
          <w:type w:val="continuous"/>
          <w:pgSz w:w="11900" w:h="16840"/>
          <w:pgMar w:top="1060" w:right="200" w:bottom="280" w:left="140" w:header="708" w:footer="708" w:gutter="0"/>
          <w:cols w:space="708"/>
        </w:sectPr>
      </w:pPr>
    </w:p>
    <w:p w:rsidR="004B71B7" w:rsidRDefault="004B71B7">
      <w:pPr>
        <w:pStyle w:val="BodyText"/>
        <w:rPr>
          <w:sz w:val="24"/>
        </w:rPr>
      </w:pPr>
    </w:p>
    <w:p w:rsidR="004B71B7" w:rsidRDefault="004B71B7">
      <w:pPr>
        <w:pStyle w:val="BodyText"/>
        <w:spacing w:before="10"/>
        <w:rPr>
          <w:sz w:val="33"/>
        </w:rPr>
      </w:pPr>
    </w:p>
    <w:p w:rsidR="004B71B7" w:rsidRDefault="00A37A21">
      <w:pPr>
        <w:spacing w:line="205" w:lineRule="exact"/>
        <w:ind w:left="2757" w:right="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191919"/>
          <w:spacing w:val="33"/>
          <w:sz w:val="18"/>
        </w:rPr>
        <w:t>FIȘA</w:t>
      </w:r>
      <w:r>
        <w:rPr>
          <w:rFonts w:ascii="Arial" w:hAnsi="Arial"/>
          <w:b/>
          <w:color w:val="191919"/>
          <w:spacing w:val="85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DE</w:t>
      </w:r>
      <w:r>
        <w:rPr>
          <w:rFonts w:ascii="Arial" w:hAnsi="Arial"/>
          <w:b/>
          <w:color w:val="191919"/>
          <w:spacing w:val="91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EV</w:t>
      </w:r>
      <w:r>
        <w:rPr>
          <w:rFonts w:ascii="Arial" w:hAnsi="Arial"/>
          <w:b/>
          <w:color w:val="191919"/>
          <w:spacing w:val="-19"/>
          <w:sz w:val="18"/>
        </w:rPr>
        <w:t xml:space="preserve"> </w:t>
      </w:r>
      <w:r>
        <w:rPr>
          <w:rFonts w:ascii="Arial" w:hAnsi="Arial"/>
          <w:b/>
          <w:color w:val="191919"/>
          <w:spacing w:val="36"/>
          <w:sz w:val="18"/>
        </w:rPr>
        <w:t>ALUARE</w:t>
      </w:r>
      <w:r>
        <w:rPr>
          <w:rFonts w:ascii="Arial" w:hAnsi="Arial"/>
          <w:b/>
          <w:color w:val="191919"/>
          <w:spacing w:val="92"/>
          <w:sz w:val="18"/>
        </w:rPr>
        <w:t xml:space="preserve"> </w:t>
      </w:r>
      <w:r>
        <w:rPr>
          <w:rFonts w:ascii="Arial" w:hAnsi="Arial"/>
          <w:b/>
          <w:color w:val="191919"/>
          <w:sz w:val="18"/>
        </w:rPr>
        <w:t>1</w:t>
      </w:r>
    </w:p>
    <w:p w:rsidR="004B71B7" w:rsidRDefault="00A37A21">
      <w:pPr>
        <w:pStyle w:val="Heading2"/>
        <w:spacing w:before="0" w:line="228" w:lineRule="exact"/>
        <w:ind w:left="2758" w:right="36" w:firstLine="0"/>
        <w:jc w:val="center"/>
      </w:pPr>
      <w:r>
        <w:rPr>
          <w:color w:val="191919"/>
        </w:rPr>
        <w:t>a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activității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didactice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în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cadrul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inspecției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de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specialitate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la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clasă</w:t>
      </w:r>
    </w:p>
    <w:p w:rsidR="004B71B7" w:rsidRDefault="00A37A21">
      <w:pPr>
        <w:pStyle w:val="BodyText"/>
        <w:spacing w:before="162" w:line="226" w:lineRule="exact"/>
        <w:ind w:left="110"/>
      </w:pPr>
      <w:r>
        <w:rPr>
          <w:color w:val="191919"/>
          <w:w w:val="90"/>
        </w:rPr>
        <w:t>Unitatea</w:t>
      </w:r>
      <w:r>
        <w:rPr>
          <w:color w:val="191919"/>
          <w:spacing w:val="47"/>
          <w:w w:val="90"/>
        </w:rPr>
        <w:t xml:space="preserve"> </w:t>
      </w:r>
      <w:r>
        <w:rPr>
          <w:color w:val="191919"/>
          <w:w w:val="90"/>
        </w:rPr>
        <w:t>de</w:t>
      </w:r>
      <w:r>
        <w:rPr>
          <w:color w:val="191919"/>
          <w:spacing w:val="47"/>
          <w:w w:val="90"/>
        </w:rPr>
        <w:t xml:space="preserve"> </w:t>
      </w:r>
      <w:r>
        <w:rPr>
          <w:color w:val="191919"/>
          <w:w w:val="90"/>
        </w:rPr>
        <w:t>învățământ:</w:t>
      </w:r>
      <w:r>
        <w:rPr>
          <w:color w:val="191919"/>
          <w:spacing w:val="49"/>
          <w:w w:val="90"/>
        </w:rPr>
        <w:t xml:space="preserve"> </w:t>
      </w:r>
      <w:r>
        <w:rPr>
          <w:color w:val="191919"/>
          <w:w w:val="90"/>
        </w:rPr>
        <w:t>..................................................</w:t>
      </w:r>
    </w:p>
    <w:p w:rsidR="004B71B7" w:rsidRDefault="00A37A21">
      <w:pPr>
        <w:pStyle w:val="BodyText"/>
        <w:spacing w:line="222" w:lineRule="exact"/>
        <w:ind w:left="110"/>
      </w:pPr>
      <w:r>
        <w:rPr>
          <w:color w:val="191919"/>
          <w:w w:val="95"/>
        </w:rPr>
        <w:t>Numele</w:t>
      </w:r>
      <w:r>
        <w:rPr>
          <w:color w:val="191919"/>
          <w:spacing w:val="21"/>
          <w:w w:val="95"/>
        </w:rPr>
        <w:t xml:space="preserve"> </w:t>
      </w:r>
      <w:r>
        <w:rPr>
          <w:color w:val="191919"/>
          <w:w w:val="95"/>
        </w:rPr>
        <w:t>ș</w:t>
      </w:r>
      <w:r>
        <w:rPr>
          <w:color w:val="191919"/>
          <w:w w:val="95"/>
        </w:rPr>
        <w:t>i</w:t>
      </w:r>
      <w:r>
        <w:rPr>
          <w:color w:val="191919"/>
          <w:spacing w:val="24"/>
          <w:w w:val="95"/>
        </w:rPr>
        <w:t xml:space="preserve"> </w:t>
      </w:r>
      <w:r>
        <w:rPr>
          <w:color w:val="191919"/>
          <w:w w:val="95"/>
        </w:rPr>
        <w:t>prenumele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cadrului</w:t>
      </w:r>
      <w:r>
        <w:rPr>
          <w:color w:val="191919"/>
          <w:spacing w:val="23"/>
          <w:w w:val="95"/>
        </w:rPr>
        <w:t xml:space="preserve"> </w:t>
      </w:r>
      <w:r>
        <w:rPr>
          <w:color w:val="191919"/>
          <w:w w:val="95"/>
        </w:rPr>
        <w:t>didactic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inspectat: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.........................</w:t>
      </w:r>
    </w:p>
    <w:p w:rsidR="004B71B7" w:rsidRDefault="00A37A21">
      <w:pPr>
        <w:pStyle w:val="BodyText"/>
        <w:spacing w:line="222" w:lineRule="exact"/>
        <w:ind w:left="110"/>
      </w:pPr>
      <w:r>
        <w:rPr>
          <w:color w:val="191919"/>
          <w:w w:val="90"/>
        </w:rPr>
        <w:t>Funcția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didactică</w:t>
      </w:r>
      <w:r>
        <w:rPr>
          <w:color w:val="191919"/>
          <w:spacing w:val="38"/>
          <w:w w:val="90"/>
        </w:rPr>
        <w:t xml:space="preserve"> </w:t>
      </w:r>
      <w:r>
        <w:rPr>
          <w:color w:val="191919"/>
          <w:w w:val="90"/>
        </w:rPr>
        <w:t>ș</w:t>
      </w:r>
      <w:r>
        <w:rPr>
          <w:color w:val="191919"/>
          <w:w w:val="90"/>
        </w:rPr>
        <w:t>i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specialitatea: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......................................</w:t>
      </w:r>
    </w:p>
    <w:p w:rsidR="004B71B7" w:rsidRDefault="00A37A21">
      <w:pPr>
        <w:pStyle w:val="BodyText"/>
        <w:spacing w:line="222" w:lineRule="exact"/>
        <w:ind w:left="110"/>
      </w:pPr>
      <w:r>
        <w:rPr>
          <w:color w:val="191919"/>
          <w:w w:val="95"/>
        </w:rPr>
        <w:t>Data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efectuării inspecției: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..............................................</w:t>
      </w:r>
    </w:p>
    <w:p w:rsidR="004B71B7" w:rsidRDefault="00A37A21">
      <w:pPr>
        <w:pStyle w:val="BodyText"/>
        <w:spacing w:line="226" w:lineRule="exact"/>
        <w:ind w:left="110"/>
      </w:pPr>
      <w:r>
        <w:rPr>
          <w:color w:val="191919"/>
          <w:w w:val="95"/>
        </w:rPr>
        <w:t>Inspecția</w:t>
      </w:r>
      <w:r>
        <w:rPr>
          <w:color w:val="191919"/>
          <w:spacing w:val="17"/>
          <w:w w:val="95"/>
        </w:rPr>
        <w:t xml:space="preserve"> </w:t>
      </w:r>
      <w:r>
        <w:rPr>
          <w:color w:val="191919"/>
          <w:w w:val="95"/>
        </w:rPr>
        <w:t>este</w:t>
      </w:r>
      <w:r>
        <w:rPr>
          <w:color w:val="191919"/>
          <w:spacing w:val="17"/>
          <w:w w:val="95"/>
        </w:rPr>
        <w:t xml:space="preserve"> </w:t>
      </w:r>
      <w:r>
        <w:rPr>
          <w:color w:val="191919"/>
          <w:w w:val="95"/>
        </w:rPr>
        <w:t>efectuată</w:t>
      </w:r>
      <w:r>
        <w:rPr>
          <w:color w:val="191919"/>
          <w:spacing w:val="16"/>
          <w:w w:val="95"/>
        </w:rPr>
        <w:t xml:space="preserve"> </w:t>
      </w:r>
      <w:r>
        <w:rPr>
          <w:color w:val="191919"/>
          <w:w w:val="95"/>
        </w:rPr>
        <w:t>de</w:t>
      </w:r>
      <w:r>
        <w:rPr>
          <w:color w:val="191919"/>
          <w:spacing w:val="17"/>
          <w:w w:val="95"/>
        </w:rPr>
        <w:t xml:space="preserve"> </w:t>
      </w:r>
      <w:r>
        <w:rPr>
          <w:color w:val="191919"/>
          <w:w w:val="95"/>
        </w:rPr>
        <w:t>directorul/directorul</w:t>
      </w:r>
      <w:r>
        <w:rPr>
          <w:color w:val="191919"/>
          <w:spacing w:val="16"/>
          <w:w w:val="95"/>
        </w:rPr>
        <w:t xml:space="preserve"> </w:t>
      </w:r>
      <w:r>
        <w:rPr>
          <w:color w:val="191919"/>
          <w:w w:val="95"/>
        </w:rPr>
        <w:t>adjunct:</w:t>
      </w:r>
      <w:r>
        <w:rPr>
          <w:color w:val="191919"/>
          <w:spacing w:val="17"/>
          <w:w w:val="95"/>
        </w:rPr>
        <w:t xml:space="preserve"> </w:t>
      </w:r>
      <w:r>
        <w:rPr>
          <w:color w:val="191919"/>
          <w:w w:val="95"/>
        </w:rPr>
        <w:t>.................................................</w:t>
      </w:r>
    </w:p>
    <w:p w:rsidR="004B71B7" w:rsidRDefault="00A37A21">
      <w:pPr>
        <w:spacing w:before="109" w:line="183" w:lineRule="exact"/>
        <w:ind w:left="1193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color w:val="191919"/>
          <w:sz w:val="16"/>
          <w:u w:val="single" w:color="191919"/>
        </w:rPr>
        <w:lastRenderedPageBreak/>
        <w:t>ANEXA</w:t>
      </w:r>
      <w:r>
        <w:rPr>
          <w:rFonts w:ascii="Arial"/>
          <w:i/>
          <w:color w:val="191919"/>
          <w:spacing w:val="-10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Nr.</w:t>
      </w:r>
      <w:r>
        <w:rPr>
          <w:rFonts w:ascii="Arial"/>
          <w:i/>
          <w:color w:val="191919"/>
          <w:spacing w:val="-3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1</w:t>
      </w:r>
    </w:p>
    <w:p w:rsidR="004B71B7" w:rsidRDefault="00A37A21">
      <w:pPr>
        <w:spacing w:line="183" w:lineRule="exact"/>
        <w:ind w:left="110"/>
        <w:rPr>
          <w:rFonts w:ascii="Arial"/>
          <w:i/>
          <w:sz w:val="16"/>
        </w:rPr>
      </w:pPr>
      <w:r>
        <w:rPr>
          <w:rFonts w:ascii="Arial"/>
          <w:i/>
          <w:color w:val="191919"/>
          <w:sz w:val="16"/>
          <w:u w:val="single" w:color="191919"/>
        </w:rPr>
        <w:t>(Anexa</w:t>
      </w:r>
      <w:r>
        <w:rPr>
          <w:rFonts w:ascii="Arial"/>
          <w:i/>
          <w:color w:val="191919"/>
          <w:spacing w:val="-3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nr.</w:t>
      </w:r>
      <w:r>
        <w:rPr>
          <w:rFonts w:ascii="Arial"/>
          <w:i/>
          <w:color w:val="191919"/>
          <w:spacing w:val="-2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2</w:t>
      </w:r>
      <w:r>
        <w:rPr>
          <w:rFonts w:ascii="Arial"/>
          <w:i/>
          <w:color w:val="191919"/>
          <w:spacing w:val="-3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la</w:t>
      </w:r>
      <w:r>
        <w:rPr>
          <w:rFonts w:ascii="Arial"/>
          <w:i/>
          <w:color w:val="191919"/>
          <w:spacing w:val="-2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metodologie)</w:t>
      </w:r>
    </w:p>
    <w:p w:rsidR="004B71B7" w:rsidRDefault="004B71B7">
      <w:pPr>
        <w:spacing w:line="183" w:lineRule="exact"/>
        <w:rPr>
          <w:rFonts w:ascii="Arial"/>
          <w:sz w:val="16"/>
        </w:rPr>
        <w:sectPr w:rsidR="004B71B7">
          <w:type w:val="continuous"/>
          <w:pgSz w:w="11900" w:h="16840"/>
          <w:pgMar w:top="1060" w:right="200" w:bottom="280" w:left="140" w:header="708" w:footer="708" w:gutter="0"/>
          <w:cols w:num="2" w:space="708" w:equalWidth="0">
            <w:col w:w="8838" w:space="496"/>
            <w:col w:w="2226"/>
          </w:cols>
        </w:sectPr>
      </w:pPr>
    </w:p>
    <w:p w:rsidR="004B71B7" w:rsidRDefault="004B71B7">
      <w:pPr>
        <w:pStyle w:val="BodyText"/>
        <w:spacing w:before="2"/>
        <w:rPr>
          <w:rFonts w:ascii="Arial"/>
          <w:i/>
          <w:sz w:val="10"/>
        </w:rPr>
      </w:pPr>
    </w:p>
    <w:tbl>
      <w:tblPr>
        <w:tblW w:w="0" w:type="auto"/>
        <w:tblInd w:w="130" w:type="dxa"/>
        <w:tblBorders>
          <w:top w:val="single" w:sz="8" w:space="0" w:color="191919"/>
          <w:left w:val="single" w:sz="8" w:space="0" w:color="191919"/>
          <w:bottom w:val="single" w:sz="8" w:space="0" w:color="191919"/>
          <w:right w:val="single" w:sz="8" w:space="0" w:color="191919"/>
          <w:insideH w:val="single" w:sz="8" w:space="0" w:color="191919"/>
          <w:insideV w:val="single" w:sz="8" w:space="0" w:color="19191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9"/>
        <w:gridCol w:w="7461"/>
        <w:gridCol w:w="875"/>
        <w:gridCol w:w="875"/>
      </w:tblGrid>
      <w:tr w:rsidR="004B71B7">
        <w:trPr>
          <w:trHeight w:val="311"/>
        </w:trPr>
        <w:tc>
          <w:tcPr>
            <w:tcW w:w="2109" w:type="dxa"/>
            <w:vMerge w:val="restart"/>
          </w:tcPr>
          <w:p w:rsidR="004B71B7" w:rsidRDefault="004B71B7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4B71B7" w:rsidRDefault="00A37A21">
            <w:pPr>
              <w:pStyle w:val="TableParagraph"/>
              <w:ind w:left="449"/>
              <w:rPr>
                <w:sz w:val="16"/>
              </w:rPr>
            </w:pPr>
            <w:r>
              <w:rPr>
                <w:color w:val="191919"/>
                <w:w w:val="95"/>
                <w:sz w:val="16"/>
              </w:rPr>
              <w:t>Aspecte</w:t>
            </w:r>
            <w:r>
              <w:rPr>
                <w:color w:val="191919"/>
                <w:spacing w:val="-6"/>
                <w:w w:val="95"/>
                <w:sz w:val="16"/>
              </w:rPr>
              <w:t xml:space="preserve"> </w:t>
            </w:r>
            <w:r>
              <w:rPr>
                <w:color w:val="191919"/>
                <w:w w:val="95"/>
                <w:sz w:val="16"/>
              </w:rPr>
              <w:t>urmărite</w:t>
            </w:r>
          </w:p>
        </w:tc>
        <w:tc>
          <w:tcPr>
            <w:tcW w:w="7461" w:type="dxa"/>
            <w:vMerge w:val="restart"/>
          </w:tcPr>
          <w:p w:rsidR="004B71B7" w:rsidRDefault="004B71B7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4B71B7" w:rsidRDefault="00A37A21">
            <w:pPr>
              <w:pStyle w:val="TableParagraph"/>
              <w:ind w:left="3433" w:right="3415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Criteriul</w:t>
            </w:r>
          </w:p>
        </w:tc>
        <w:tc>
          <w:tcPr>
            <w:tcW w:w="1750" w:type="dxa"/>
            <w:gridSpan w:val="2"/>
          </w:tcPr>
          <w:p w:rsidR="004B71B7" w:rsidRDefault="00A37A21">
            <w:pPr>
              <w:pStyle w:val="TableParagraph"/>
              <w:spacing w:before="47"/>
              <w:ind w:left="586" w:right="569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Punctaj</w:t>
            </w:r>
          </w:p>
        </w:tc>
      </w:tr>
      <w:tr w:rsidR="004B71B7">
        <w:trPr>
          <w:trHeight w:val="311"/>
        </w:trPr>
        <w:tc>
          <w:tcPr>
            <w:tcW w:w="210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46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 w:rsidR="004B71B7" w:rsidRDefault="00A37A21">
            <w:pPr>
              <w:pStyle w:val="TableParagraph"/>
              <w:spacing w:before="47"/>
              <w:ind w:left="180" w:right="162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maxim</w:t>
            </w:r>
          </w:p>
        </w:tc>
        <w:tc>
          <w:tcPr>
            <w:tcW w:w="875" w:type="dxa"/>
          </w:tcPr>
          <w:p w:rsidR="004B71B7" w:rsidRDefault="00A37A21">
            <w:pPr>
              <w:pStyle w:val="TableParagraph"/>
              <w:spacing w:before="47"/>
              <w:ind w:left="178"/>
              <w:rPr>
                <w:sz w:val="16"/>
              </w:rPr>
            </w:pPr>
            <w:r>
              <w:rPr>
                <w:color w:val="191919"/>
                <w:sz w:val="16"/>
              </w:rPr>
              <w:t>realizat</w:t>
            </w:r>
          </w:p>
        </w:tc>
      </w:tr>
      <w:tr w:rsidR="004B71B7">
        <w:trPr>
          <w:trHeight w:val="1430"/>
        </w:trPr>
        <w:tc>
          <w:tcPr>
            <w:tcW w:w="2109" w:type="dxa"/>
          </w:tcPr>
          <w:p w:rsidR="004B71B7" w:rsidRDefault="004B71B7">
            <w:pPr>
              <w:pStyle w:val="TableParagraph"/>
              <w:rPr>
                <w:rFonts w:ascii="Arial"/>
                <w:i/>
                <w:sz w:val="26"/>
              </w:rPr>
            </w:pPr>
          </w:p>
          <w:p w:rsidR="004B71B7" w:rsidRDefault="00A37A21">
            <w:pPr>
              <w:pStyle w:val="TableParagraph"/>
              <w:spacing w:before="178" w:line="230" w:lineRule="auto"/>
              <w:ind w:left="487" w:right="99" w:hanging="362"/>
              <w:rPr>
                <w:sz w:val="20"/>
              </w:rPr>
            </w:pPr>
            <w:r>
              <w:rPr>
                <w:color w:val="191919"/>
                <w:w w:val="80"/>
                <w:sz w:val="20"/>
              </w:rPr>
              <w:t>Cunoaștere</w:t>
            </w:r>
            <w:r>
              <w:rPr>
                <w:color w:val="191919"/>
                <w:spacing w:val="13"/>
                <w:w w:val="80"/>
                <w:sz w:val="20"/>
              </w:rPr>
              <w:t xml:space="preserve"> </w:t>
            </w:r>
            <w:r>
              <w:rPr>
                <w:color w:val="191919"/>
                <w:w w:val="80"/>
                <w:sz w:val="20"/>
              </w:rPr>
              <w:t>ș</w:t>
            </w:r>
            <w:r>
              <w:rPr>
                <w:color w:val="191919"/>
                <w:w w:val="80"/>
                <w:sz w:val="20"/>
              </w:rPr>
              <w:t>tiințifică</w:t>
            </w:r>
            <w:r>
              <w:rPr>
                <w:color w:val="191919"/>
                <w:spacing w:val="-41"/>
                <w:w w:val="8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-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curriculară</w:t>
            </w:r>
          </w:p>
        </w:tc>
        <w:tc>
          <w:tcPr>
            <w:tcW w:w="7461" w:type="dxa"/>
          </w:tcPr>
          <w:p w:rsidR="004B71B7" w:rsidRDefault="00A37A21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37" w:line="230" w:lineRule="auto"/>
              <w:ind w:right="88" w:firstLine="0"/>
              <w:rPr>
                <w:sz w:val="20"/>
              </w:rPr>
            </w:pPr>
            <w:r>
              <w:rPr>
                <w:color w:val="191919"/>
                <w:w w:val="85"/>
                <w:sz w:val="20"/>
              </w:rPr>
              <w:t>cunoașterea</w:t>
            </w:r>
            <w:r>
              <w:rPr>
                <w:color w:val="191919"/>
                <w:spacing w:val="18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contextelor</w:t>
            </w:r>
            <w:r>
              <w:rPr>
                <w:color w:val="191919"/>
                <w:spacing w:val="19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de</w:t>
            </w:r>
            <w:r>
              <w:rPr>
                <w:color w:val="191919"/>
                <w:spacing w:val="19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învățare</w:t>
            </w:r>
            <w:r>
              <w:rPr>
                <w:color w:val="191919"/>
                <w:spacing w:val="19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ș</w:t>
            </w:r>
            <w:r>
              <w:rPr>
                <w:color w:val="191919"/>
                <w:w w:val="85"/>
                <w:sz w:val="20"/>
              </w:rPr>
              <w:t>i</w:t>
            </w:r>
            <w:r>
              <w:rPr>
                <w:color w:val="191919"/>
                <w:spacing w:val="19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a</w:t>
            </w:r>
            <w:r>
              <w:rPr>
                <w:color w:val="191919"/>
                <w:spacing w:val="19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obiectivelor/competențelor,</w:t>
            </w:r>
            <w:r>
              <w:rPr>
                <w:color w:val="191919"/>
                <w:spacing w:val="19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a</w:t>
            </w:r>
            <w:r>
              <w:rPr>
                <w:color w:val="191919"/>
                <w:spacing w:val="19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dificultăților</w:t>
            </w:r>
            <w:r>
              <w:rPr>
                <w:color w:val="191919"/>
                <w:spacing w:val="-44"/>
                <w:w w:val="8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învățare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specifice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disciplinei</w:t>
            </w:r>
          </w:p>
          <w:p w:rsidR="004B71B7" w:rsidRDefault="00A37A2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16" w:lineRule="exact"/>
              <w:ind w:left="362" w:hanging="257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cunoașterea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modului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proiectare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conținuturilor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disciplinei</w:t>
            </w:r>
          </w:p>
          <w:p w:rsidR="004B71B7" w:rsidRDefault="00A37A21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20" w:lineRule="exact"/>
              <w:ind w:left="352" w:hanging="247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cunoașterea</w:t>
            </w:r>
            <w:r>
              <w:rPr>
                <w:color w:val="191919"/>
                <w:spacing w:val="8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proceselor</w:t>
            </w:r>
            <w:r>
              <w:rPr>
                <w:color w:val="191919"/>
                <w:spacing w:val="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8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predare</w:t>
            </w:r>
            <w:r>
              <w:rPr>
                <w:color w:val="191919"/>
                <w:spacing w:val="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învățare,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folosind</w:t>
            </w:r>
            <w:r>
              <w:rPr>
                <w:color w:val="191919"/>
                <w:spacing w:val="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inclusiv</w:t>
            </w:r>
            <w:r>
              <w:rPr>
                <w:color w:val="191919"/>
                <w:spacing w:val="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tehnologii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digitale</w:t>
            </w:r>
          </w:p>
          <w:p w:rsidR="004B71B7" w:rsidRDefault="00A37A21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2" w:line="230" w:lineRule="auto"/>
              <w:ind w:right="85" w:firstLine="0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cunoașterea teoriilor învățării, a proceselor și metodelor de evaluare, inclusiv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digitale</w:t>
            </w:r>
          </w:p>
        </w:tc>
        <w:tc>
          <w:tcPr>
            <w:tcW w:w="875" w:type="dxa"/>
          </w:tcPr>
          <w:p w:rsidR="004B71B7" w:rsidRDefault="004B71B7">
            <w:pPr>
              <w:pStyle w:val="TableParagraph"/>
              <w:rPr>
                <w:rFonts w:ascii="Arial"/>
                <w:i/>
                <w:sz w:val="26"/>
              </w:rPr>
            </w:pPr>
          </w:p>
          <w:p w:rsidR="004B71B7" w:rsidRDefault="004B71B7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4B71B7" w:rsidRDefault="00A37A2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4</w:t>
            </w:r>
          </w:p>
        </w:tc>
        <w:tc>
          <w:tcPr>
            <w:tcW w:w="875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1693"/>
        </w:trPr>
        <w:tc>
          <w:tcPr>
            <w:tcW w:w="2109" w:type="dxa"/>
          </w:tcPr>
          <w:p w:rsidR="004B71B7" w:rsidRDefault="004B71B7">
            <w:pPr>
              <w:pStyle w:val="TableParagraph"/>
              <w:rPr>
                <w:rFonts w:ascii="Arial"/>
                <w:i/>
                <w:sz w:val="26"/>
              </w:rPr>
            </w:pPr>
          </w:p>
          <w:p w:rsidR="004B71B7" w:rsidRDefault="004B71B7">
            <w:pPr>
              <w:pStyle w:val="TableParagraph"/>
              <w:spacing w:before="9"/>
              <w:rPr>
                <w:rFonts w:ascii="Arial"/>
                <w:i/>
                <w:sz w:val="35"/>
              </w:rPr>
            </w:pPr>
          </w:p>
          <w:p w:rsidR="004B71B7" w:rsidRDefault="00A37A21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191919"/>
                <w:sz w:val="20"/>
              </w:rPr>
              <w:t>Deprinderi</w:t>
            </w:r>
            <w:r>
              <w:rPr>
                <w:color w:val="191919"/>
                <w:spacing w:val="-1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didactice</w:t>
            </w:r>
          </w:p>
        </w:tc>
        <w:tc>
          <w:tcPr>
            <w:tcW w:w="7461" w:type="dxa"/>
          </w:tcPr>
          <w:p w:rsidR="004B71B7" w:rsidRDefault="00A37A21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58" w:line="230" w:lineRule="auto"/>
              <w:ind w:right="88" w:firstLine="0"/>
              <w:jc w:val="both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planificarea, desfășurarea, coordonarea activității de predare/învățare/evaluare,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adaptată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la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specificul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formațiunii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studiu</w:t>
            </w:r>
          </w:p>
          <w:p w:rsidR="004B71B7" w:rsidRDefault="00A37A21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line="230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operaționalizarea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obiectivelor/competențelor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predării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baza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taxonomiilor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actuale</w:t>
            </w:r>
          </w:p>
          <w:p w:rsidR="004B71B7" w:rsidRDefault="00A37A21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line="230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monitorizarea, adaptarea și evaluarea obiectivelor lecției, a competențelor la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nivelul disciplinei și a proceselor de predare-învățare, folosind inclusiv tehnologii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digitale</w:t>
            </w:r>
          </w:p>
        </w:tc>
        <w:tc>
          <w:tcPr>
            <w:tcW w:w="875" w:type="dxa"/>
          </w:tcPr>
          <w:p w:rsidR="004B71B7" w:rsidRDefault="004B71B7">
            <w:pPr>
              <w:pStyle w:val="TableParagraph"/>
              <w:rPr>
                <w:rFonts w:ascii="Arial"/>
                <w:i/>
                <w:sz w:val="26"/>
              </w:rPr>
            </w:pPr>
          </w:p>
          <w:p w:rsidR="004B71B7" w:rsidRDefault="004B71B7">
            <w:pPr>
              <w:pStyle w:val="TableParagraph"/>
              <w:spacing w:before="9"/>
              <w:rPr>
                <w:rFonts w:ascii="Arial"/>
                <w:i/>
                <w:sz w:val="35"/>
              </w:rPr>
            </w:pPr>
          </w:p>
          <w:p w:rsidR="004B71B7" w:rsidRDefault="00A37A2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3</w:t>
            </w:r>
          </w:p>
        </w:tc>
        <w:tc>
          <w:tcPr>
            <w:tcW w:w="875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1318"/>
        </w:trPr>
        <w:tc>
          <w:tcPr>
            <w:tcW w:w="2109" w:type="dxa"/>
          </w:tcPr>
          <w:p w:rsidR="004B71B7" w:rsidRDefault="004B71B7">
            <w:pPr>
              <w:pStyle w:val="TableParagraph"/>
              <w:spacing w:before="6"/>
              <w:rPr>
                <w:rFonts w:ascii="Arial"/>
                <w:i/>
                <w:sz w:val="36"/>
              </w:rPr>
            </w:pPr>
          </w:p>
          <w:p w:rsidR="004B71B7" w:rsidRDefault="00A37A21">
            <w:pPr>
              <w:pStyle w:val="TableParagraph"/>
              <w:spacing w:before="1" w:line="230" w:lineRule="auto"/>
              <w:ind w:left="359" w:hanging="112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Credințe,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atitudini,</w:t>
            </w:r>
            <w:r>
              <w:rPr>
                <w:color w:val="191919"/>
                <w:spacing w:val="-47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valori,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implicare</w:t>
            </w:r>
          </w:p>
        </w:tc>
        <w:tc>
          <w:tcPr>
            <w:tcW w:w="7461" w:type="dxa"/>
          </w:tcPr>
          <w:p w:rsidR="004B71B7" w:rsidRDefault="00A37A2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83" w:line="225" w:lineRule="exact"/>
              <w:ind w:left="362" w:hanging="257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disponibilitatea</w:t>
            </w:r>
            <w:r>
              <w:rPr>
                <w:color w:val="191919"/>
                <w:spacing w:val="2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pentru</w:t>
            </w:r>
            <w:r>
              <w:rPr>
                <w:color w:val="191919"/>
                <w:spacing w:val="2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schimbare,</w:t>
            </w:r>
            <w:r>
              <w:rPr>
                <w:color w:val="191919"/>
                <w:spacing w:val="25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flexibilitate</w:t>
            </w:r>
            <w:r>
              <w:rPr>
                <w:color w:val="191919"/>
                <w:spacing w:val="2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25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învățare</w:t>
            </w:r>
            <w:r>
              <w:rPr>
                <w:color w:val="191919"/>
                <w:spacing w:val="2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continuă</w:t>
            </w:r>
          </w:p>
          <w:p w:rsidR="004B71B7" w:rsidRDefault="00A37A2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3" w:line="230" w:lineRule="auto"/>
              <w:ind w:right="85" w:firstLine="0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susținerea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elevilor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procesul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învățare,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încurajarea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atitudinilor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democratice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la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elevi,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calitatea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acestora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cetățeni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europeni</w:t>
            </w:r>
          </w:p>
          <w:p w:rsidR="004B71B7" w:rsidRDefault="00A37A2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30" w:lineRule="auto"/>
              <w:ind w:right="87" w:firstLine="0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implicare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activitățile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curriculare,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co-curriculare,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extracurriculare,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extrașcolare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ale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unității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învățământ</w:t>
            </w:r>
          </w:p>
        </w:tc>
        <w:tc>
          <w:tcPr>
            <w:tcW w:w="875" w:type="dxa"/>
          </w:tcPr>
          <w:p w:rsidR="004B71B7" w:rsidRDefault="004B71B7">
            <w:pPr>
              <w:pStyle w:val="TableParagraph"/>
              <w:rPr>
                <w:rFonts w:ascii="Arial"/>
                <w:i/>
                <w:sz w:val="26"/>
              </w:rPr>
            </w:pPr>
          </w:p>
          <w:p w:rsidR="004B71B7" w:rsidRDefault="00A37A21">
            <w:pPr>
              <w:pStyle w:val="TableParagraph"/>
              <w:spacing w:before="224"/>
              <w:ind w:left="18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3</w:t>
            </w:r>
          </w:p>
        </w:tc>
        <w:tc>
          <w:tcPr>
            <w:tcW w:w="875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1"/>
        </w:trPr>
        <w:tc>
          <w:tcPr>
            <w:tcW w:w="9570" w:type="dxa"/>
            <w:gridSpan w:val="2"/>
          </w:tcPr>
          <w:p w:rsidR="004B71B7" w:rsidRDefault="00A37A21">
            <w:pPr>
              <w:pStyle w:val="TableParagraph"/>
              <w:spacing w:before="33"/>
              <w:ind w:left="4384" w:right="43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91919"/>
                <w:spacing w:val="20"/>
                <w:sz w:val="18"/>
              </w:rPr>
              <w:t>TO</w:t>
            </w:r>
            <w:r>
              <w:rPr>
                <w:rFonts w:ascii="Arial"/>
                <w:b/>
                <w:color w:val="191919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T</w:t>
            </w:r>
            <w:r>
              <w:rPr>
                <w:rFonts w:ascii="Arial"/>
                <w:b/>
                <w:color w:val="191919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A</w:t>
            </w:r>
            <w:r>
              <w:rPr>
                <w:rFonts w:ascii="Arial"/>
                <w:b/>
                <w:color w:val="191919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L</w:t>
            </w:r>
          </w:p>
        </w:tc>
        <w:tc>
          <w:tcPr>
            <w:tcW w:w="875" w:type="dxa"/>
          </w:tcPr>
          <w:p w:rsidR="004B71B7" w:rsidRDefault="00A37A21">
            <w:pPr>
              <w:pStyle w:val="TableParagraph"/>
              <w:spacing w:before="20"/>
              <w:ind w:left="180" w:right="1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91919"/>
                <w:sz w:val="20"/>
              </w:rPr>
              <w:t>10</w:t>
            </w:r>
          </w:p>
        </w:tc>
        <w:tc>
          <w:tcPr>
            <w:tcW w:w="875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71B7" w:rsidRDefault="00A37A21">
      <w:pPr>
        <w:pStyle w:val="BodyText"/>
        <w:spacing w:before="65" w:line="229" w:lineRule="exact"/>
        <w:ind w:left="847"/>
      </w:pPr>
      <w:r>
        <w:rPr>
          <w:color w:val="191919"/>
          <w:w w:val="90"/>
        </w:rPr>
        <w:t>Concluzii</w:t>
      </w:r>
      <w:r>
        <w:rPr>
          <w:color w:val="191919"/>
          <w:spacing w:val="15"/>
          <w:w w:val="90"/>
        </w:rPr>
        <w:t xml:space="preserve"> </w:t>
      </w:r>
      <w:r>
        <w:rPr>
          <w:color w:val="191919"/>
          <w:w w:val="90"/>
        </w:rPr>
        <w:t>ș</w:t>
      </w:r>
      <w:r>
        <w:rPr>
          <w:color w:val="191919"/>
          <w:w w:val="90"/>
        </w:rPr>
        <w:t>i</w:t>
      </w:r>
      <w:r>
        <w:rPr>
          <w:color w:val="191919"/>
          <w:spacing w:val="16"/>
          <w:w w:val="90"/>
        </w:rPr>
        <w:t xml:space="preserve"> </w:t>
      </w:r>
      <w:r>
        <w:rPr>
          <w:color w:val="191919"/>
          <w:w w:val="90"/>
        </w:rPr>
        <w:t>recomandări:</w:t>
      </w:r>
    </w:p>
    <w:p w:rsidR="004B71B7" w:rsidRDefault="00A37A21">
      <w:pPr>
        <w:pStyle w:val="BodyText"/>
        <w:spacing w:line="227" w:lineRule="exact"/>
        <w:ind w:left="847"/>
      </w:pPr>
      <w:r>
        <w:rPr>
          <w:color w:val="191919"/>
        </w:rPr>
        <w:t>...............................................................................................................................................................................................</w:t>
      </w:r>
    </w:p>
    <w:p w:rsidR="004B71B7" w:rsidRDefault="00A37A21">
      <w:pPr>
        <w:pStyle w:val="BodyText"/>
        <w:spacing w:line="227" w:lineRule="exact"/>
        <w:ind w:left="847"/>
      </w:pPr>
      <w:r>
        <w:rPr>
          <w:color w:val="191919"/>
        </w:rPr>
        <w:t>................................................................</w:t>
      </w:r>
      <w:r>
        <w:rPr>
          <w:color w:val="191919"/>
        </w:rPr>
        <w:t>...............................................................................................................................</w:t>
      </w:r>
    </w:p>
    <w:p w:rsidR="004B71B7" w:rsidRDefault="00A37A21">
      <w:pPr>
        <w:pStyle w:val="BodyText"/>
        <w:spacing w:line="227" w:lineRule="exact"/>
        <w:ind w:left="847"/>
      </w:pPr>
      <w:r>
        <w:rPr>
          <w:color w:val="191919"/>
        </w:rPr>
        <w:t>................................................................................................................................</w:t>
      </w:r>
      <w:r>
        <w:rPr>
          <w:color w:val="191919"/>
        </w:rPr>
        <w:t>...............................................................</w:t>
      </w:r>
    </w:p>
    <w:p w:rsidR="004B71B7" w:rsidRDefault="00A37A21">
      <w:pPr>
        <w:pStyle w:val="BodyText"/>
        <w:spacing w:line="227" w:lineRule="exact"/>
        <w:ind w:left="847"/>
      </w:pPr>
      <w:r>
        <w:rPr>
          <w:color w:val="191919"/>
        </w:rPr>
        <w:t>...............................................................................................................................................................................................</w:t>
      </w:r>
    </w:p>
    <w:p w:rsidR="004B71B7" w:rsidRDefault="00A37A21">
      <w:pPr>
        <w:pStyle w:val="BodyText"/>
        <w:spacing w:line="227" w:lineRule="exact"/>
        <w:ind w:left="847"/>
      </w:pPr>
      <w:r>
        <w:rPr>
          <w:color w:val="191919"/>
        </w:rPr>
        <w:t>...............................................................................................................................................................................................</w:t>
      </w:r>
    </w:p>
    <w:p w:rsidR="004B71B7" w:rsidRDefault="00A37A21">
      <w:pPr>
        <w:pStyle w:val="BodyText"/>
        <w:spacing w:line="229" w:lineRule="exact"/>
        <w:ind w:left="847"/>
      </w:pPr>
      <w:r>
        <w:rPr>
          <w:color w:val="191919"/>
        </w:rPr>
        <w:t>................................................................</w:t>
      </w:r>
      <w:r>
        <w:rPr>
          <w:color w:val="191919"/>
        </w:rPr>
        <w:t>...............................................................................................................................</w:t>
      </w:r>
    </w:p>
    <w:p w:rsidR="004B71B7" w:rsidRDefault="00A37A21">
      <w:pPr>
        <w:spacing w:before="225" w:line="229" w:lineRule="exact"/>
        <w:ind w:left="394"/>
        <w:rPr>
          <w:rFonts w:ascii="Arial" w:hAnsi="Arial"/>
          <w:i/>
          <w:sz w:val="20"/>
        </w:rPr>
      </w:pPr>
      <w:r>
        <w:rPr>
          <w:rFonts w:ascii="Arial" w:hAnsi="Arial"/>
          <w:i/>
          <w:color w:val="191919"/>
          <w:sz w:val="20"/>
        </w:rPr>
        <w:t>Director/Director</w:t>
      </w:r>
      <w:r>
        <w:rPr>
          <w:rFonts w:ascii="Arial" w:hAnsi="Arial"/>
          <w:i/>
          <w:color w:val="191919"/>
          <w:spacing w:val="-7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adjunct/Responsabil/Membru</w:t>
      </w:r>
      <w:r>
        <w:rPr>
          <w:rFonts w:ascii="Arial" w:hAnsi="Arial"/>
          <w:i/>
          <w:color w:val="191919"/>
          <w:spacing w:val="-6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al</w:t>
      </w:r>
      <w:r>
        <w:rPr>
          <w:rFonts w:ascii="Arial" w:hAnsi="Arial"/>
          <w:i/>
          <w:color w:val="191919"/>
          <w:spacing w:val="-7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Comisiei</w:t>
      </w:r>
      <w:r>
        <w:rPr>
          <w:rFonts w:ascii="Arial" w:hAnsi="Arial"/>
          <w:i/>
          <w:color w:val="191919"/>
          <w:spacing w:val="-6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de</w:t>
      </w:r>
      <w:r>
        <w:rPr>
          <w:rFonts w:ascii="Arial" w:hAnsi="Arial"/>
          <w:i/>
          <w:color w:val="191919"/>
          <w:spacing w:val="-7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mentorat</w:t>
      </w:r>
      <w:r>
        <w:rPr>
          <w:rFonts w:ascii="Arial" w:hAnsi="Arial"/>
          <w:i/>
          <w:color w:val="191919"/>
          <w:spacing w:val="-5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didactic</w:t>
      </w:r>
      <w:r>
        <w:rPr>
          <w:rFonts w:ascii="Arial" w:hAnsi="Arial"/>
          <w:i/>
          <w:color w:val="191919"/>
          <w:spacing w:val="-7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ș</w:t>
      </w:r>
      <w:r>
        <w:rPr>
          <w:rFonts w:ascii="Arial" w:hAnsi="Arial"/>
          <w:i/>
          <w:color w:val="191919"/>
          <w:sz w:val="20"/>
        </w:rPr>
        <w:t>i</w:t>
      </w:r>
      <w:r>
        <w:rPr>
          <w:rFonts w:ascii="Arial" w:hAnsi="Arial"/>
          <w:i/>
          <w:color w:val="191919"/>
          <w:spacing w:val="-5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formare</w:t>
      </w:r>
      <w:r>
        <w:rPr>
          <w:rFonts w:ascii="Arial" w:hAnsi="Arial"/>
          <w:i/>
          <w:color w:val="191919"/>
          <w:spacing w:val="-6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în</w:t>
      </w:r>
      <w:r>
        <w:rPr>
          <w:rFonts w:ascii="Arial" w:hAnsi="Arial"/>
          <w:i/>
          <w:color w:val="191919"/>
          <w:spacing w:val="-5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cariera</w:t>
      </w:r>
      <w:r>
        <w:rPr>
          <w:rFonts w:ascii="Arial" w:hAnsi="Arial"/>
          <w:i/>
          <w:color w:val="191919"/>
          <w:spacing w:val="-6"/>
          <w:sz w:val="20"/>
        </w:rPr>
        <w:t xml:space="preserve"> </w:t>
      </w:r>
      <w:r>
        <w:rPr>
          <w:rFonts w:ascii="Arial" w:hAnsi="Arial"/>
          <w:i/>
          <w:color w:val="191919"/>
          <w:sz w:val="20"/>
        </w:rPr>
        <w:t>didactică,</w:t>
      </w:r>
    </w:p>
    <w:p w:rsidR="004B71B7" w:rsidRDefault="00A37A21">
      <w:pPr>
        <w:pStyle w:val="BodyText"/>
        <w:spacing w:line="229" w:lineRule="exact"/>
        <w:ind w:left="394"/>
      </w:pPr>
      <w:r>
        <w:rPr>
          <w:color w:val="191919"/>
        </w:rPr>
        <w:t>.................</w:t>
      </w:r>
      <w:r>
        <w:rPr>
          <w:color w:val="191919"/>
        </w:rPr>
        <w:t>................</w:t>
      </w:r>
      <w:r>
        <w:rPr>
          <w:color w:val="191919"/>
          <w:spacing w:val="56"/>
        </w:rPr>
        <w:t xml:space="preserve"> </w:t>
      </w:r>
      <w:r>
        <w:rPr>
          <w:color w:val="191919"/>
        </w:rPr>
        <w:t>..............................</w:t>
      </w:r>
    </w:p>
    <w:p w:rsidR="004B71B7" w:rsidRDefault="00A37A21">
      <w:pPr>
        <w:tabs>
          <w:tab w:val="left" w:pos="2741"/>
        </w:tabs>
        <w:spacing w:before="34"/>
        <w:ind w:left="483"/>
        <w:rPr>
          <w:sz w:val="16"/>
        </w:rPr>
      </w:pPr>
      <w:r>
        <w:rPr>
          <w:color w:val="191919"/>
          <w:w w:val="95"/>
          <w:sz w:val="16"/>
        </w:rPr>
        <w:t>(numele</w:t>
      </w:r>
      <w:r>
        <w:rPr>
          <w:color w:val="191919"/>
          <w:spacing w:val="-1"/>
          <w:w w:val="95"/>
          <w:sz w:val="16"/>
        </w:rPr>
        <w:t xml:space="preserve"> </w:t>
      </w:r>
      <w:r>
        <w:rPr>
          <w:color w:val="191919"/>
          <w:w w:val="95"/>
          <w:sz w:val="16"/>
        </w:rPr>
        <w:t>ș</w:t>
      </w:r>
      <w:r>
        <w:rPr>
          <w:color w:val="191919"/>
          <w:w w:val="95"/>
          <w:sz w:val="16"/>
        </w:rPr>
        <w:t>i prenumele)</w:t>
      </w:r>
      <w:r>
        <w:rPr>
          <w:color w:val="191919"/>
          <w:w w:val="95"/>
          <w:sz w:val="16"/>
        </w:rPr>
        <w:tab/>
      </w:r>
      <w:r>
        <w:rPr>
          <w:color w:val="191919"/>
          <w:sz w:val="16"/>
        </w:rPr>
        <w:t>(semnătura)</w:t>
      </w:r>
    </w:p>
    <w:p w:rsidR="004B71B7" w:rsidRDefault="004B71B7">
      <w:pPr>
        <w:rPr>
          <w:sz w:val="16"/>
        </w:rPr>
        <w:sectPr w:rsidR="004B71B7">
          <w:type w:val="continuous"/>
          <w:pgSz w:w="11900" w:h="16840"/>
          <w:pgMar w:top="1060" w:right="200" w:bottom="280" w:left="140" w:header="708" w:footer="708" w:gutter="0"/>
          <w:cols w:space="708"/>
        </w:sectPr>
      </w:pPr>
    </w:p>
    <w:p w:rsidR="004B71B7" w:rsidRDefault="00A37A21">
      <w:pPr>
        <w:spacing w:before="110"/>
        <w:ind w:left="995" w:right="99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191919"/>
          <w:spacing w:val="33"/>
          <w:sz w:val="18"/>
        </w:rPr>
        <w:lastRenderedPageBreak/>
        <w:t>FIȘA</w:t>
      </w:r>
      <w:r>
        <w:rPr>
          <w:rFonts w:ascii="Arial" w:hAnsi="Arial"/>
          <w:b/>
          <w:color w:val="191919"/>
          <w:spacing w:val="85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DE</w:t>
      </w:r>
      <w:r>
        <w:rPr>
          <w:rFonts w:ascii="Arial" w:hAnsi="Arial"/>
          <w:b/>
          <w:color w:val="191919"/>
          <w:spacing w:val="91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EV</w:t>
      </w:r>
      <w:r>
        <w:rPr>
          <w:rFonts w:ascii="Arial" w:hAnsi="Arial"/>
          <w:b/>
          <w:color w:val="191919"/>
          <w:spacing w:val="-19"/>
          <w:sz w:val="18"/>
        </w:rPr>
        <w:t xml:space="preserve"> </w:t>
      </w:r>
      <w:r>
        <w:rPr>
          <w:rFonts w:ascii="Arial" w:hAnsi="Arial"/>
          <w:b/>
          <w:color w:val="191919"/>
          <w:spacing w:val="36"/>
          <w:sz w:val="18"/>
        </w:rPr>
        <w:t>ALUARE</w:t>
      </w:r>
      <w:r>
        <w:rPr>
          <w:rFonts w:ascii="Arial" w:hAnsi="Arial"/>
          <w:b/>
          <w:color w:val="191919"/>
          <w:spacing w:val="92"/>
          <w:sz w:val="18"/>
        </w:rPr>
        <w:t xml:space="preserve"> </w:t>
      </w:r>
      <w:r>
        <w:rPr>
          <w:rFonts w:ascii="Arial" w:hAnsi="Arial"/>
          <w:b/>
          <w:color w:val="191919"/>
          <w:sz w:val="18"/>
        </w:rPr>
        <w:t>2</w:t>
      </w:r>
    </w:p>
    <w:p w:rsidR="004B71B7" w:rsidRDefault="00A37A21">
      <w:pPr>
        <w:pStyle w:val="Heading2"/>
        <w:spacing w:before="34"/>
        <w:ind w:left="995" w:right="995" w:firstLine="0"/>
        <w:jc w:val="center"/>
      </w:pPr>
      <w:r>
        <w:rPr>
          <w:color w:val="191919"/>
        </w:rPr>
        <w:t>a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activității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didactice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în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cadrul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inspecției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de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specialitate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la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clasă</w:t>
      </w:r>
    </w:p>
    <w:p w:rsidR="004B71B7" w:rsidRDefault="00A37A21">
      <w:pPr>
        <w:pStyle w:val="BodyText"/>
        <w:spacing w:before="240"/>
        <w:ind w:left="110"/>
      </w:pPr>
      <w:r>
        <w:rPr>
          <w:color w:val="191919"/>
          <w:w w:val="90"/>
        </w:rPr>
        <w:t>Unitatea</w:t>
      </w:r>
      <w:r>
        <w:rPr>
          <w:color w:val="191919"/>
          <w:spacing w:val="47"/>
          <w:w w:val="90"/>
        </w:rPr>
        <w:t xml:space="preserve"> </w:t>
      </w:r>
      <w:r>
        <w:rPr>
          <w:color w:val="191919"/>
          <w:w w:val="90"/>
        </w:rPr>
        <w:t>de</w:t>
      </w:r>
      <w:r>
        <w:rPr>
          <w:color w:val="191919"/>
          <w:spacing w:val="47"/>
          <w:w w:val="90"/>
        </w:rPr>
        <w:t xml:space="preserve"> </w:t>
      </w:r>
      <w:r>
        <w:rPr>
          <w:color w:val="191919"/>
          <w:w w:val="90"/>
        </w:rPr>
        <w:t>învățământ:</w:t>
      </w:r>
      <w:r>
        <w:rPr>
          <w:color w:val="191919"/>
          <w:spacing w:val="49"/>
          <w:w w:val="90"/>
        </w:rPr>
        <w:t xml:space="preserve"> </w:t>
      </w:r>
      <w:r>
        <w:rPr>
          <w:color w:val="191919"/>
          <w:w w:val="90"/>
        </w:rPr>
        <w:t>..................................................</w:t>
      </w:r>
    </w:p>
    <w:p w:rsidR="004B71B7" w:rsidRDefault="00A37A21">
      <w:pPr>
        <w:pStyle w:val="BodyText"/>
        <w:spacing w:before="70"/>
        <w:ind w:left="110"/>
      </w:pPr>
      <w:r>
        <w:rPr>
          <w:color w:val="191919"/>
          <w:w w:val="95"/>
        </w:rPr>
        <w:t>Numele</w:t>
      </w:r>
      <w:r>
        <w:rPr>
          <w:color w:val="191919"/>
          <w:spacing w:val="21"/>
          <w:w w:val="95"/>
        </w:rPr>
        <w:t xml:space="preserve"> </w:t>
      </w:r>
      <w:r>
        <w:rPr>
          <w:color w:val="191919"/>
          <w:w w:val="95"/>
        </w:rPr>
        <w:t>ș</w:t>
      </w:r>
      <w:r>
        <w:rPr>
          <w:color w:val="191919"/>
          <w:w w:val="95"/>
        </w:rPr>
        <w:t>i</w:t>
      </w:r>
      <w:r>
        <w:rPr>
          <w:color w:val="191919"/>
          <w:spacing w:val="24"/>
          <w:w w:val="95"/>
        </w:rPr>
        <w:t xml:space="preserve"> </w:t>
      </w:r>
      <w:r>
        <w:rPr>
          <w:color w:val="191919"/>
          <w:w w:val="95"/>
        </w:rPr>
        <w:t>prenumele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cadrului</w:t>
      </w:r>
      <w:r>
        <w:rPr>
          <w:color w:val="191919"/>
          <w:spacing w:val="23"/>
          <w:w w:val="95"/>
        </w:rPr>
        <w:t xml:space="preserve"> </w:t>
      </w:r>
      <w:r>
        <w:rPr>
          <w:color w:val="191919"/>
          <w:w w:val="95"/>
        </w:rPr>
        <w:t>didactic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inspectat: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.........................</w:t>
      </w:r>
    </w:p>
    <w:p w:rsidR="004B71B7" w:rsidRDefault="00A37A21">
      <w:pPr>
        <w:pStyle w:val="BodyText"/>
        <w:spacing w:before="70"/>
        <w:ind w:left="110"/>
      </w:pPr>
      <w:r>
        <w:rPr>
          <w:color w:val="191919"/>
          <w:w w:val="90"/>
        </w:rPr>
        <w:t>Funcția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didactică</w:t>
      </w:r>
      <w:r>
        <w:rPr>
          <w:color w:val="191919"/>
          <w:spacing w:val="38"/>
          <w:w w:val="90"/>
        </w:rPr>
        <w:t xml:space="preserve"> </w:t>
      </w:r>
      <w:r>
        <w:rPr>
          <w:color w:val="191919"/>
          <w:w w:val="90"/>
        </w:rPr>
        <w:t>ș</w:t>
      </w:r>
      <w:r>
        <w:rPr>
          <w:color w:val="191919"/>
          <w:w w:val="90"/>
        </w:rPr>
        <w:t>i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specialitatea: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......................................</w:t>
      </w:r>
    </w:p>
    <w:p w:rsidR="004B71B7" w:rsidRDefault="00A37A21">
      <w:pPr>
        <w:pStyle w:val="BodyText"/>
        <w:spacing w:before="70"/>
        <w:ind w:left="110"/>
      </w:pPr>
      <w:r>
        <w:rPr>
          <w:color w:val="191919"/>
          <w:w w:val="95"/>
        </w:rPr>
        <w:t>Data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efectuării inspecției: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..............................................</w:t>
      </w:r>
    </w:p>
    <w:p w:rsidR="004B71B7" w:rsidRDefault="00A37A21">
      <w:pPr>
        <w:pStyle w:val="BodyText"/>
        <w:spacing w:before="71"/>
        <w:ind w:left="110"/>
      </w:pPr>
      <w:r>
        <w:rPr>
          <w:color w:val="191919"/>
          <w:w w:val="95"/>
        </w:rPr>
        <w:t>Inspecția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este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efectuată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de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inspectorul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ș</w:t>
      </w:r>
      <w:r>
        <w:rPr>
          <w:color w:val="191919"/>
          <w:w w:val="95"/>
        </w:rPr>
        <w:t>colar/profesorul</w:t>
      </w:r>
      <w:r>
        <w:rPr>
          <w:color w:val="191919"/>
          <w:spacing w:val="5"/>
          <w:w w:val="95"/>
        </w:rPr>
        <w:t xml:space="preserve"> </w:t>
      </w:r>
      <w:r>
        <w:rPr>
          <w:color w:val="191919"/>
          <w:w w:val="95"/>
        </w:rPr>
        <w:t>metodist: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............................</w:t>
      </w:r>
    </w:p>
    <w:p w:rsidR="004B71B7" w:rsidRDefault="004B71B7">
      <w:pPr>
        <w:pStyle w:val="BodyText"/>
        <w:rPr>
          <w:sz w:val="22"/>
        </w:rPr>
      </w:pPr>
    </w:p>
    <w:tbl>
      <w:tblPr>
        <w:tblW w:w="0" w:type="auto"/>
        <w:tblInd w:w="130" w:type="dxa"/>
        <w:tblBorders>
          <w:top w:val="single" w:sz="8" w:space="0" w:color="191919"/>
          <w:left w:val="single" w:sz="8" w:space="0" w:color="191919"/>
          <w:bottom w:val="single" w:sz="8" w:space="0" w:color="191919"/>
          <w:right w:val="single" w:sz="8" w:space="0" w:color="191919"/>
          <w:insideH w:val="single" w:sz="8" w:space="0" w:color="191919"/>
          <w:insideV w:val="single" w:sz="8" w:space="0" w:color="19191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1"/>
        <w:gridCol w:w="7775"/>
        <w:gridCol w:w="876"/>
        <w:gridCol w:w="876"/>
      </w:tblGrid>
      <w:tr w:rsidR="004B71B7">
        <w:trPr>
          <w:trHeight w:val="380"/>
        </w:trPr>
        <w:tc>
          <w:tcPr>
            <w:tcW w:w="1791" w:type="dxa"/>
            <w:vMerge w:val="restart"/>
          </w:tcPr>
          <w:p w:rsidR="004B71B7" w:rsidRDefault="004B71B7">
            <w:pPr>
              <w:pStyle w:val="TableParagraph"/>
              <w:spacing w:before="5"/>
              <w:rPr>
                <w:sz w:val="24"/>
              </w:rPr>
            </w:pPr>
          </w:p>
          <w:p w:rsidR="004B71B7" w:rsidRDefault="00A37A21">
            <w:pPr>
              <w:pStyle w:val="TableParagraph"/>
              <w:spacing w:before="1"/>
              <w:ind w:left="577" w:right="55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Analiză</w:t>
            </w:r>
          </w:p>
        </w:tc>
        <w:tc>
          <w:tcPr>
            <w:tcW w:w="7775" w:type="dxa"/>
            <w:vMerge w:val="restart"/>
          </w:tcPr>
          <w:p w:rsidR="004B71B7" w:rsidRDefault="004B71B7">
            <w:pPr>
              <w:pStyle w:val="TableParagraph"/>
              <w:spacing w:before="5"/>
              <w:rPr>
                <w:sz w:val="24"/>
              </w:rPr>
            </w:pPr>
          </w:p>
          <w:p w:rsidR="004B71B7" w:rsidRDefault="00A37A21">
            <w:pPr>
              <w:pStyle w:val="TableParagraph"/>
              <w:spacing w:before="1"/>
              <w:ind w:left="3004" w:right="2984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Aspecte</w:t>
            </w:r>
            <w:r>
              <w:rPr>
                <w:color w:val="191919"/>
                <w:spacing w:val="-8"/>
                <w:sz w:val="16"/>
              </w:rPr>
              <w:t xml:space="preserve"> </w:t>
            </w:r>
            <w:r>
              <w:rPr>
                <w:color w:val="191919"/>
                <w:sz w:val="16"/>
              </w:rPr>
              <w:t>evaluate/Criterii</w:t>
            </w:r>
          </w:p>
        </w:tc>
        <w:tc>
          <w:tcPr>
            <w:tcW w:w="1752" w:type="dxa"/>
            <w:gridSpan w:val="2"/>
          </w:tcPr>
          <w:p w:rsidR="004B71B7" w:rsidRDefault="00A37A21">
            <w:pPr>
              <w:pStyle w:val="TableParagraph"/>
              <w:spacing w:before="81"/>
              <w:ind w:left="587" w:right="566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Punctaj</w:t>
            </w:r>
          </w:p>
        </w:tc>
      </w:tr>
      <w:tr w:rsidR="004B71B7">
        <w:trPr>
          <w:trHeight w:val="380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81"/>
              <w:ind w:left="158" w:right="138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maxim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81"/>
              <w:ind w:left="158" w:right="13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realizat</w:t>
            </w:r>
          </w:p>
        </w:tc>
      </w:tr>
      <w:tr w:rsidR="004B71B7">
        <w:trPr>
          <w:trHeight w:val="380"/>
        </w:trPr>
        <w:tc>
          <w:tcPr>
            <w:tcW w:w="1791" w:type="dxa"/>
          </w:tcPr>
          <w:p w:rsidR="004B71B7" w:rsidRDefault="00A37A21">
            <w:pPr>
              <w:pStyle w:val="TableParagraph"/>
              <w:spacing w:before="81"/>
              <w:ind w:left="20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1</w:t>
            </w: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81"/>
              <w:ind w:left="20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2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81"/>
              <w:ind w:left="20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3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81"/>
              <w:ind w:left="21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4</w:t>
            </w:r>
          </w:p>
        </w:tc>
      </w:tr>
      <w:tr w:rsidR="004B71B7">
        <w:trPr>
          <w:trHeight w:val="622"/>
        </w:trPr>
        <w:tc>
          <w:tcPr>
            <w:tcW w:w="1791" w:type="dxa"/>
            <w:vMerge w:val="restart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A37A21">
            <w:pPr>
              <w:pStyle w:val="TableParagraph"/>
              <w:spacing w:before="152" w:line="271" w:lineRule="auto"/>
              <w:ind w:left="501" w:right="450" w:hanging="12"/>
              <w:rPr>
                <w:sz w:val="20"/>
              </w:rPr>
            </w:pPr>
            <w:r>
              <w:rPr>
                <w:color w:val="191919"/>
                <w:sz w:val="20"/>
              </w:rPr>
              <w:t>Activitate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didactică</w:t>
            </w: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45" w:line="271" w:lineRule="auto"/>
              <w:ind w:left="107" w:right="68"/>
              <w:rPr>
                <w:sz w:val="20"/>
              </w:rPr>
            </w:pPr>
            <w:r>
              <w:rPr>
                <w:color w:val="191919"/>
                <w:sz w:val="20"/>
              </w:rPr>
              <w:t>Aspecte formale (documente, documentație, materiale didactice disponibile, inclusiv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resurse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tehnologie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digitală)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75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622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45" w:line="271" w:lineRule="auto"/>
              <w:ind w:left="107" w:right="68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Proiectare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—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motivare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(relaționarea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intra-</w:t>
            </w:r>
            <w:r>
              <w:rPr>
                <w:color w:val="191919"/>
                <w:spacing w:val="15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interdisciplinară,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intra-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cross-curriculară,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perspectiva</w:t>
            </w:r>
            <w:r>
              <w:rPr>
                <w:color w:val="191919"/>
                <w:spacing w:val="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raport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cu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unitatea</w:t>
            </w:r>
            <w:r>
              <w:rPr>
                <w:color w:val="191919"/>
                <w:spacing w:val="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învățare,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relevanța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pentru</w:t>
            </w:r>
            <w:r>
              <w:rPr>
                <w:color w:val="191919"/>
                <w:spacing w:val="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viață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conținuturilor)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75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622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45" w:line="271" w:lineRule="auto"/>
              <w:ind w:left="107" w:right="68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Conținut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tiințifico-aplicativ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(obiectivizare,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structurare,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sistematizare,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coerență,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consistență)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75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899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54" w:line="271" w:lineRule="auto"/>
              <w:ind w:left="107" w:right="8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Metode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mijloace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didactice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(varietate,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oportunitate,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originalitate,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eficiență)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Realizarea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învățare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care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sunt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utilizate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dispozitive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digitale,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resurse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sau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strategii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informare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digitală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spacing w:before="3"/>
              <w:rPr>
                <w:sz w:val="27"/>
              </w:rPr>
            </w:pPr>
          </w:p>
          <w:p w:rsidR="004B71B7" w:rsidRDefault="00A37A21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80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Climat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psihopedagogic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(ambient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specific</w:t>
            </w:r>
            <w:r>
              <w:rPr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disciplinei,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motivație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pentru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lecție)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54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622"/>
        </w:trPr>
        <w:tc>
          <w:tcPr>
            <w:tcW w:w="1791" w:type="dxa"/>
            <w:vMerge w:val="restart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spacing w:before="10"/>
              <w:rPr>
                <w:sz w:val="31"/>
              </w:rPr>
            </w:pPr>
          </w:p>
          <w:p w:rsidR="004B71B7" w:rsidRDefault="00A37A21">
            <w:pPr>
              <w:pStyle w:val="TableParagraph"/>
              <w:spacing w:line="271" w:lineRule="auto"/>
              <w:ind w:left="139" w:right="107" w:firstLine="389"/>
              <w:rPr>
                <w:sz w:val="20"/>
              </w:rPr>
            </w:pPr>
            <w:r>
              <w:rPr>
                <w:color w:val="191919"/>
                <w:sz w:val="20"/>
              </w:rPr>
              <w:t>Elevii —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dominante</w:t>
            </w:r>
            <w:r>
              <w:rPr>
                <w:color w:val="191919"/>
                <w:spacing w:val="-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vizate</w:t>
            </w: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tabs>
                <w:tab w:val="left" w:pos="1002"/>
                <w:tab w:val="left" w:pos="2065"/>
                <w:tab w:val="left" w:pos="4640"/>
                <w:tab w:val="left" w:pos="5615"/>
                <w:tab w:val="left" w:pos="6646"/>
              </w:tabs>
              <w:spacing w:before="45" w:line="271" w:lineRule="auto"/>
              <w:ind w:left="107" w:right="8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Achiziții</w:t>
            </w:r>
            <w:r>
              <w:rPr>
                <w:color w:val="191919"/>
                <w:w w:val="90"/>
                <w:sz w:val="20"/>
              </w:rPr>
              <w:tab/>
            </w:r>
            <w:r>
              <w:rPr>
                <w:color w:val="191919"/>
                <w:sz w:val="20"/>
              </w:rPr>
              <w:t>cognitive,</w:t>
            </w:r>
            <w:r>
              <w:rPr>
                <w:color w:val="191919"/>
                <w:sz w:val="20"/>
              </w:rPr>
              <w:tab/>
            </w:r>
            <w:r>
              <w:rPr>
                <w:color w:val="191919"/>
                <w:sz w:val="20"/>
              </w:rPr>
              <w:t>verbalizate/nonverbalizate</w:t>
            </w:r>
            <w:r>
              <w:rPr>
                <w:color w:val="191919"/>
                <w:sz w:val="20"/>
              </w:rPr>
              <w:tab/>
              <w:t>(calitate,</w:t>
            </w:r>
            <w:r>
              <w:rPr>
                <w:color w:val="191919"/>
                <w:sz w:val="20"/>
              </w:rPr>
              <w:tab/>
              <w:t>cantitate,</w:t>
            </w:r>
            <w:r>
              <w:rPr>
                <w:color w:val="191919"/>
                <w:sz w:val="20"/>
              </w:rPr>
              <w:tab/>
            </w:r>
            <w:r>
              <w:rPr>
                <w:color w:val="191919"/>
                <w:w w:val="85"/>
                <w:sz w:val="20"/>
              </w:rPr>
              <w:t>relaționare,</w:t>
            </w:r>
            <w:r>
              <w:rPr>
                <w:color w:val="191919"/>
                <w:spacing w:val="1"/>
                <w:w w:val="8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operaționalizare)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75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1176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62" w:line="271" w:lineRule="auto"/>
              <w:ind w:left="107" w:right="82"/>
              <w:jc w:val="both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Deprinderi de activitate intelectuală individuală și în echipă (operații logice, mecanisme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analiză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sinteză,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tipuri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inteligențe,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consecvență,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seriozitate,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ambiția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autodepășirii, colegialitate, responsabilitate și răspundere, flexibilitate în asumarea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rolurilor)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A37A21">
            <w:pPr>
              <w:pStyle w:val="TableParagraph"/>
              <w:spacing w:before="153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622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45" w:line="271" w:lineRule="auto"/>
              <w:ind w:left="107" w:right="72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Atitudine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față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coală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—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statutul</w:t>
            </w:r>
            <w:r>
              <w:rPr>
                <w:color w:val="191919"/>
                <w:spacing w:val="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rolul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ora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clasă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(pozitivă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—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colaborator,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indiferentă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—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spectator)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75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2018"/>
        </w:trPr>
        <w:tc>
          <w:tcPr>
            <w:tcW w:w="1791" w:type="dxa"/>
            <w:vMerge w:val="restart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A37A21">
            <w:pPr>
              <w:pStyle w:val="TableParagraph"/>
              <w:spacing w:before="189" w:line="271" w:lineRule="auto"/>
              <w:ind w:left="139" w:right="107" w:firstLine="172"/>
              <w:rPr>
                <w:sz w:val="20"/>
              </w:rPr>
            </w:pPr>
            <w:r>
              <w:rPr>
                <w:color w:val="191919"/>
                <w:sz w:val="20"/>
              </w:rPr>
              <w:t>Profesorul —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dominante</w:t>
            </w:r>
            <w:r>
              <w:rPr>
                <w:color w:val="191919"/>
                <w:spacing w:val="-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vizate</w:t>
            </w: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93" w:line="271" w:lineRule="auto"/>
              <w:ind w:left="107" w:right="84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Competențe profesionale și metodice (de cunoaștere, organizare și prelucrare 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informației;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execuție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—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rapiditatea,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precizia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acțiunilor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distributivitatea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atenției;</w:t>
            </w:r>
            <w:r>
              <w:rPr>
                <w:color w:val="191919"/>
                <w:spacing w:val="-51"/>
                <w:w w:val="95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 comunicare — coerența, concizia și acuratețea discursului, captarea și păstrarea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</w:t>
            </w:r>
            <w:r>
              <w:rPr>
                <w:color w:val="191919"/>
                <w:w w:val="90"/>
                <w:sz w:val="20"/>
              </w:rPr>
              <w:t>teresului elevilor, abilitatea pentru activitate diferențiată și pentru punerea la dispoziția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elevilor de resurse și informații suplimentare de învățare/dezvoltare, inclusiv digitale,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utilizarea tehnologiilor digitale pentru a îmbunătăți strategiile de evaluare și pentru 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crea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instrumente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evaluare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adaptate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obiectivelor/competențelor)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spacing w:before="11"/>
              <w:rPr>
                <w:sz w:val="23"/>
              </w:rPr>
            </w:pPr>
          </w:p>
          <w:p w:rsidR="004B71B7" w:rsidRDefault="00A37A21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1263"/>
        </w:trPr>
        <w:tc>
          <w:tcPr>
            <w:tcW w:w="1791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</w:tcPr>
          <w:p w:rsidR="004B71B7" w:rsidRDefault="00A37A21">
            <w:pPr>
              <w:pStyle w:val="TableParagraph"/>
              <w:spacing w:before="106" w:line="271" w:lineRule="auto"/>
              <w:ind w:left="107" w:right="85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Competențe sociale și de personalitate (sociabilitate, comunicativitate, registre diverse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 limbaj, echilibru emoțional, rezistență la stres, ingeniozitate, flexibilitate, fermitate,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toleranță,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rigurozitate,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obiectivitate,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disponibilitate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pentru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dezvoltare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personală,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inclusiv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pentru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utilizarea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aplicațiilor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informatice)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A37A21">
            <w:pPr>
              <w:pStyle w:val="TableParagraph"/>
              <w:spacing w:before="197"/>
              <w:ind w:left="20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80"/>
        </w:trPr>
        <w:tc>
          <w:tcPr>
            <w:tcW w:w="9566" w:type="dxa"/>
            <w:gridSpan w:val="2"/>
          </w:tcPr>
          <w:p w:rsidR="004B71B7" w:rsidRDefault="00A37A21">
            <w:pPr>
              <w:pStyle w:val="TableParagraph"/>
              <w:spacing w:before="68"/>
              <w:ind w:left="4383" w:right="43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91919"/>
                <w:spacing w:val="20"/>
                <w:sz w:val="18"/>
              </w:rPr>
              <w:t>TO</w:t>
            </w:r>
            <w:r>
              <w:rPr>
                <w:rFonts w:ascii="Arial"/>
                <w:b/>
                <w:color w:val="191919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T</w:t>
            </w:r>
            <w:r>
              <w:rPr>
                <w:rFonts w:ascii="Arial"/>
                <w:b/>
                <w:color w:val="191919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A</w:t>
            </w:r>
            <w:r>
              <w:rPr>
                <w:rFonts w:ascii="Arial"/>
                <w:b/>
                <w:color w:val="191919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L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54"/>
              <w:ind w:left="158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91919"/>
                <w:sz w:val="20"/>
              </w:rPr>
              <w:t>10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71B7" w:rsidRDefault="004B71B7">
      <w:pPr>
        <w:pStyle w:val="BodyText"/>
        <w:rPr>
          <w:sz w:val="26"/>
        </w:rPr>
      </w:pPr>
    </w:p>
    <w:p w:rsidR="004B71B7" w:rsidRDefault="00A37A21">
      <w:pPr>
        <w:spacing w:before="184"/>
        <w:ind w:left="847"/>
        <w:rPr>
          <w:rFonts w:ascii="Arial" w:hAnsi="Arial"/>
          <w:i/>
          <w:sz w:val="20"/>
        </w:rPr>
      </w:pPr>
      <w:r>
        <w:rPr>
          <w:rFonts w:ascii="Arial" w:hAnsi="Arial"/>
          <w:i/>
          <w:color w:val="191919"/>
          <w:sz w:val="20"/>
        </w:rPr>
        <w:t>Inspector școlar/Profesor metodist,</w:t>
      </w:r>
    </w:p>
    <w:p w:rsidR="004B71B7" w:rsidRDefault="00A37A21">
      <w:pPr>
        <w:pStyle w:val="BodyText"/>
        <w:spacing w:before="47"/>
        <w:ind w:left="847"/>
      </w:pPr>
      <w:r>
        <w:rPr>
          <w:color w:val="191919"/>
        </w:rPr>
        <w:t>.......................................................</w:t>
      </w:r>
    </w:p>
    <w:p w:rsidR="004B71B7" w:rsidRDefault="004B71B7">
      <w:pPr>
        <w:pStyle w:val="BodyText"/>
        <w:spacing w:before="2"/>
        <w:rPr>
          <w:sz w:val="28"/>
        </w:rPr>
      </w:pPr>
    </w:p>
    <w:p w:rsidR="004B71B7" w:rsidRDefault="00A37A21">
      <w:pPr>
        <w:pStyle w:val="BodyText"/>
        <w:ind w:left="847"/>
      </w:pPr>
      <w:r>
        <w:rPr>
          <w:color w:val="191919"/>
        </w:rPr>
        <w:t>Semnătura</w:t>
      </w:r>
    </w:p>
    <w:p w:rsidR="004B71B7" w:rsidRDefault="00A37A21">
      <w:pPr>
        <w:pStyle w:val="BodyText"/>
        <w:spacing w:before="47"/>
        <w:ind w:left="847"/>
      </w:pPr>
      <w:r>
        <w:rPr>
          <w:color w:val="191919"/>
        </w:rPr>
        <w:t>.......................................................</w:t>
      </w:r>
    </w:p>
    <w:p w:rsidR="004B71B7" w:rsidRDefault="004B71B7">
      <w:pPr>
        <w:sectPr w:rsidR="004B71B7">
          <w:pgSz w:w="11900" w:h="16840"/>
          <w:pgMar w:top="1060" w:right="200" w:bottom="280" w:left="140" w:header="701" w:footer="0" w:gutter="0"/>
          <w:cols w:space="708"/>
        </w:sectPr>
      </w:pPr>
    </w:p>
    <w:p w:rsidR="004B71B7" w:rsidRDefault="00A37A21">
      <w:pPr>
        <w:spacing w:before="110"/>
        <w:ind w:left="995" w:right="99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191919"/>
          <w:spacing w:val="33"/>
          <w:sz w:val="18"/>
        </w:rPr>
        <w:lastRenderedPageBreak/>
        <w:t>FIȘA</w:t>
      </w:r>
      <w:r>
        <w:rPr>
          <w:rFonts w:ascii="Arial" w:hAnsi="Arial"/>
          <w:b/>
          <w:color w:val="191919"/>
          <w:spacing w:val="85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DE</w:t>
      </w:r>
      <w:r>
        <w:rPr>
          <w:rFonts w:ascii="Arial" w:hAnsi="Arial"/>
          <w:b/>
          <w:color w:val="191919"/>
          <w:spacing w:val="91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EV</w:t>
      </w:r>
      <w:r>
        <w:rPr>
          <w:rFonts w:ascii="Arial" w:hAnsi="Arial"/>
          <w:b/>
          <w:color w:val="191919"/>
          <w:spacing w:val="-19"/>
          <w:sz w:val="18"/>
        </w:rPr>
        <w:t xml:space="preserve"> </w:t>
      </w:r>
      <w:r>
        <w:rPr>
          <w:rFonts w:ascii="Arial" w:hAnsi="Arial"/>
          <w:b/>
          <w:color w:val="191919"/>
          <w:spacing w:val="36"/>
          <w:sz w:val="18"/>
        </w:rPr>
        <w:t>ALUARE</w:t>
      </w:r>
      <w:r>
        <w:rPr>
          <w:rFonts w:ascii="Arial" w:hAnsi="Arial"/>
          <w:b/>
          <w:color w:val="191919"/>
          <w:spacing w:val="92"/>
          <w:sz w:val="18"/>
        </w:rPr>
        <w:t xml:space="preserve"> </w:t>
      </w:r>
      <w:r>
        <w:rPr>
          <w:rFonts w:ascii="Arial" w:hAnsi="Arial"/>
          <w:b/>
          <w:color w:val="191919"/>
          <w:sz w:val="18"/>
        </w:rPr>
        <w:t>3</w:t>
      </w:r>
    </w:p>
    <w:p w:rsidR="004B71B7" w:rsidRDefault="00A37A21">
      <w:pPr>
        <w:pStyle w:val="Heading2"/>
        <w:spacing w:before="10" w:line="247" w:lineRule="auto"/>
        <w:ind w:left="1" w:firstLine="0"/>
        <w:jc w:val="center"/>
      </w:pPr>
      <w:r>
        <w:rPr>
          <w:color w:val="191919"/>
        </w:rPr>
        <w:t>a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activităților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didactice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în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cadrul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inspecției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de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specialitate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la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clasă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pentru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profesorii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din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centre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ș</w:t>
      </w:r>
      <w:r>
        <w:rPr>
          <w:color w:val="191919"/>
        </w:rPr>
        <w:t>i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cabinete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de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asistență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psihopedagogică</w:t>
      </w:r>
    </w:p>
    <w:p w:rsidR="004B71B7" w:rsidRDefault="00A37A21">
      <w:pPr>
        <w:pStyle w:val="BodyText"/>
        <w:spacing w:before="209"/>
        <w:ind w:left="110"/>
      </w:pPr>
      <w:r>
        <w:rPr>
          <w:color w:val="191919"/>
          <w:w w:val="90"/>
        </w:rPr>
        <w:t>Unitatea</w:t>
      </w:r>
      <w:r>
        <w:rPr>
          <w:color w:val="191919"/>
          <w:spacing w:val="47"/>
          <w:w w:val="90"/>
        </w:rPr>
        <w:t xml:space="preserve"> </w:t>
      </w:r>
      <w:r>
        <w:rPr>
          <w:color w:val="191919"/>
          <w:w w:val="90"/>
        </w:rPr>
        <w:t>de</w:t>
      </w:r>
      <w:r>
        <w:rPr>
          <w:color w:val="191919"/>
          <w:spacing w:val="47"/>
          <w:w w:val="90"/>
        </w:rPr>
        <w:t xml:space="preserve"> </w:t>
      </w:r>
      <w:r>
        <w:rPr>
          <w:color w:val="191919"/>
          <w:w w:val="90"/>
        </w:rPr>
        <w:t>învățământ:</w:t>
      </w:r>
      <w:r>
        <w:rPr>
          <w:color w:val="191919"/>
          <w:spacing w:val="49"/>
          <w:w w:val="90"/>
        </w:rPr>
        <w:t xml:space="preserve"> </w:t>
      </w:r>
      <w:r>
        <w:rPr>
          <w:color w:val="191919"/>
          <w:w w:val="90"/>
        </w:rPr>
        <w:t>..................................................</w:t>
      </w:r>
    </w:p>
    <w:p w:rsidR="004B71B7" w:rsidRDefault="00A37A21">
      <w:pPr>
        <w:pStyle w:val="BodyText"/>
        <w:spacing w:before="47"/>
        <w:ind w:left="110"/>
      </w:pPr>
      <w:r>
        <w:rPr>
          <w:color w:val="191919"/>
          <w:w w:val="95"/>
        </w:rPr>
        <w:t>Numele</w:t>
      </w:r>
      <w:r>
        <w:rPr>
          <w:color w:val="191919"/>
          <w:spacing w:val="21"/>
          <w:w w:val="95"/>
        </w:rPr>
        <w:t xml:space="preserve"> </w:t>
      </w:r>
      <w:r>
        <w:rPr>
          <w:color w:val="191919"/>
          <w:w w:val="95"/>
        </w:rPr>
        <w:t>ș</w:t>
      </w:r>
      <w:r>
        <w:rPr>
          <w:color w:val="191919"/>
          <w:w w:val="95"/>
        </w:rPr>
        <w:t>i</w:t>
      </w:r>
      <w:r>
        <w:rPr>
          <w:color w:val="191919"/>
          <w:spacing w:val="24"/>
          <w:w w:val="95"/>
        </w:rPr>
        <w:t xml:space="preserve"> </w:t>
      </w:r>
      <w:r>
        <w:rPr>
          <w:color w:val="191919"/>
          <w:w w:val="95"/>
        </w:rPr>
        <w:t>prenumele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cadrului</w:t>
      </w:r>
      <w:r>
        <w:rPr>
          <w:color w:val="191919"/>
          <w:spacing w:val="23"/>
          <w:w w:val="95"/>
        </w:rPr>
        <w:t xml:space="preserve"> </w:t>
      </w:r>
      <w:r>
        <w:rPr>
          <w:color w:val="191919"/>
          <w:w w:val="95"/>
        </w:rPr>
        <w:t>didactic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inspectat: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.........................</w:t>
      </w:r>
    </w:p>
    <w:p w:rsidR="004B71B7" w:rsidRDefault="00A37A21">
      <w:pPr>
        <w:pStyle w:val="BodyText"/>
        <w:spacing w:before="46"/>
        <w:ind w:left="110"/>
      </w:pPr>
      <w:r>
        <w:rPr>
          <w:color w:val="191919"/>
          <w:w w:val="90"/>
        </w:rPr>
        <w:t>Funcția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didactică</w:t>
      </w:r>
      <w:r>
        <w:rPr>
          <w:color w:val="191919"/>
          <w:spacing w:val="38"/>
          <w:w w:val="90"/>
        </w:rPr>
        <w:t xml:space="preserve"> </w:t>
      </w:r>
      <w:r>
        <w:rPr>
          <w:color w:val="191919"/>
          <w:w w:val="90"/>
        </w:rPr>
        <w:t>ș</w:t>
      </w:r>
      <w:r>
        <w:rPr>
          <w:color w:val="191919"/>
          <w:w w:val="90"/>
        </w:rPr>
        <w:t>i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specialitatea: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......................................</w:t>
      </w:r>
    </w:p>
    <w:p w:rsidR="004B71B7" w:rsidRDefault="00A37A21">
      <w:pPr>
        <w:pStyle w:val="BodyText"/>
        <w:spacing w:before="46"/>
        <w:ind w:left="110"/>
      </w:pPr>
      <w:r>
        <w:rPr>
          <w:color w:val="191919"/>
          <w:w w:val="95"/>
        </w:rPr>
        <w:t>Data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efectuării inspecției: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..............................................</w:t>
      </w:r>
    </w:p>
    <w:p w:rsidR="004B71B7" w:rsidRDefault="00A37A21">
      <w:pPr>
        <w:pStyle w:val="BodyText"/>
        <w:spacing w:before="46"/>
        <w:ind w:left="110"/>
      </w:pPr>
      <w:r>
        <w:rPr>
          <w:color w:val="191919"/>
          <w:w w:val="95"/>
        </w:rPr>
        <w:t>Inspecția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este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efectuată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de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inspectorul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ș</w:t>
      </w:r>
      <w:r>
        <w:rPr>
          <w:color w:val="191919"/>
          <w:w w:val="95"/>
        </w:rPr>
        <w:t>colar/profesorul</w:t>
      </w:r>
      <w:r>
        <w:rPr>
          <w:color w:val="191919"/>
          <w:spacing w:val="5"/>
          <w:w w:val="95"/>
        </w:rPr>
        <w:t xml:space="preserve"> </w:t>
      </w:r>
      <w:r>
        <w:rPr>
          <w:color w:val="191919"/>
          <w:w w:val="95"/>
        </w:rPr>
        <w:t>metodist: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............................</w:t>
      </w:r>
    </w:p>
    <w:p w:rsidR="004B71B7" w:rsidRDefault="004B71B7">
      <w:pPr>
        <w:pStyle w:val="BodyText"/>
        <w:spacing w:before="5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191919"/>
          <w:left w:val="single" w:sz="8" w:space="0" w:color="191919"/>
          <w:bottom w:val="single" w:sz="8" w:space="0" w:color="191919"/>
          <w:right w:val="single" w:sz="8" w:space="0" w:color="191919"/>
          <w:insideH w:val="single" w:sz="8" w:space="0" w:color="191919"/>
          <w:insideV w:val="single" w:sz="8" w:space="0" w:color="19191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8"/>
        <w:gridCol w:w="7780"/>
        <w:gridCol w:w="874"/>
        <w:gridCol w:w="874"/>
      </w:tblGrid>
      <w:tr w:rsidR="004B71B7">
        <w:trPr>
          <w:trHeight w:val="364"/>
        </w:trPr>
        <w:tc>
          <w:tcPr>
            <w:tcW w:w="1788" w:type="dxa"/>
            <w:vMerge w:val="restart"/>
          </w:tcPr>
          <w:p w:rsidR="004B71B7" w:rsidRDefault="004B71B7">
            <w:pPr>
              <w:pStyle w:val="TableParagraph"/>
              <w:spacing w:before="1"/>
              <w:rPr>
                <w:sz w:val="23"/>
              </w:rPr>
            </w:pPr>
          </w:p>
          <w:p w:rsidR="004B71B7" w:rsidRDefault="00A37A21">
            <w:pPr>
              <w:pStyle w:val="TableParagraph"/>
              <w:ind w:left="576" w:right="556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Analiză</w:t>
            </w:r>
          </w:p>
        </w:tc>
        <w:tc>
          <w:tcPr>
            <w:tcW w:w="7780" w:type="dxa"/>
            <w:vMerge w:val="restart"/>
          </w:tcPr>
          <w:p w:rsidR="004B71B7" w:rsidRDefault="004B71B7">
            <w:pPr>
              <w:pStyle w:val="TableParagraph"/>
              <w:spacing w:before="1"/>
              <w:rPr>
                <w:sz w:val="23"/>
              </w:rPr>
            </w:pPr>
          </w:p>
          <w:p w:rsidR="004B71B7" w:rsidRDefault="00A37A21">
            <w:pPr>
              <w:pStyle w:val="TableParagraph"/>
              <w:ind w:left="3007" w:right="2986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Aspecte</w:t>
            </w:r>
            <w:r>
              <w:rPr>
                <w:color w:val="191919"/>
                <w:spacing w:val="-8"/>
                <w:sz w:val="16"/>
              </w:rPr>
              <w:t xml:space="preserve"> </w:t>
            </w:r>
            <w:r>
              <w:rPr>
                <w:color w:val="191919"/>
                <w:sz w:val="16"/>
              </w:rPr>
              <w:t>evaluate/Criterii</w:t>
            </w:r>
          </w:p>
        </w:tc>
        <w:tc>
          <w:tcPr>
            <w:tcW w:w="1748" w:type="dxa"/>
            <w:gridSpan w:val="2"/>
          </w:tcPr>
          <w:p w:rsidR="004B71B7" w:rsidRDefault="00A37A21">
            <w:pPr>
              <w:pStyle w:val="TableParagraph"/>
              <w:spacing w:before="73"/>
              <w:ind w:left="588" w:right="565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Punctaj</w:t>
            </w:r>
          </w:p>
        </w:tc>
      </w:tr>
      <w:tr w:rsidR="004B71B7">
        <w:trPr>
          <w:trHeight w:val="364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73"/>
              <w:ind w:left="160" w:right="13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maxim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73"/>
              <w:ind w:left="161" w:right="13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realizat</w:t>
            </w:r>
          </w:p>
        </w:tc>
      </w:tr>
      <w:tr w:rsidR="004B71B7">
        <w:trPr>
          <w:trHeight w:val="364"/>
        </w:trPr>
        <w:tc>
          <w:tcPr>
            <w:tcW w:w="1788" w:type="dxa"/>
          </w:tcPr>
          <w:p w:rsidR="004B71B7" w:rsidRDefault="00A37A21">
            <w:pPr>
              <w:pStyle w:val="TableParagraph"/>
              <w:spacing w:before="73"/>
              <w:ind w:left="20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1</w:t>
            </w: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73"/>
              <w:ind w:left="21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2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73"/>
              <w:ind w:left="23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3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73"/>
              <w:ind w:left="24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4</w:t>
            </w:r>
          </w:p>
        </w:tc>
      </w:tr>
      <w:tr w:rsidR="004B71B7">
        <w:trPr>
          <w:trHeight w:val="573"/>
        </w:trPr>
        <w:tc>
          <w:tcPr>
            <w:tcW w:w="1788" w:type="dxa"/>
            <w:vMerge w:val="restart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spacing w:before="2"/>
              <w:rPr>
                <w:sz w:val="31"/>
              </w:rPr>
            </w:pPr>
          </w:p>
          <w:p w:rsidR="004B71B7" w:rsidRDefault="00A37A21">
            <w:pPr>
              <w:pStyle w:val="TableParagraph"/>
              <w:spacing w:line="271" w:lineRule="auto"/>
              <w:ind w:left="499" w:right="449" w:hanging="12"/>
              <w:rPr>
                <w:sz w:val="20"/>
              </w:rPr>
            </w:pPr>
            <w:r>
              <w:rPr>
                <w:color w:val="191919"/>
                <w:sz w:val="20"/>
              </w:rPr>
              <w:t>Activitate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didactică</w:t>
            </w: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21" w:line="271" w:lineRule="auto"/>
              <w:ind w:left="107"/>
              <w:rPr>
                <w:sz w:val="20"/>
              </w:rPr>
            </w:pPr>
            <w:r>
              <w:rPr>
                <w:color w:val="191919"/>
                <w:sz w:val="20"/>
              </w:rPr>
              <w:t>Aspecte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formale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(realizarea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proiectării,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documentare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utilizând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inclusiv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resursele</w:t>
            </w:r>
            <w:r>
              <w:rPr>
                <w:color w:val="191919"/>
                <w:spacing w:val="1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5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tehnologie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digitală)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151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956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82" w:line="271" w:lineRule="auto"/>
              <w:ind w:left="107" w:right="85"/>
              <w:jc w:val="both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Adaptarea conținutului la particularitățile de vârstă și nevoile grupului-țintă (adecvarea</w:t>
            </w:r>
            <w:r>
              <w:rPr>
                <w:color w:val="191919"/>
                <w:spacing w:val="-47"/>
                <w:w w:val="90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limbajului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nivelul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clasei,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corelarea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temei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cu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necesitățile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psihopedagogice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ale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grupului-</w:t>
            </w:r>
            <w:r>
              <w:rPr>
                <w:color w:val="191919"/>
                <w:spacing w:val="-5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ț</w:t>
            </w:r>
            <w:r>
              <w:rPr>
                <w:color w:val="191919"/>
                <w:w w:val="95"/>
                <w:sz w:val="20"/>
              </w:rPr>
              <w:t>intă,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relevanța</w:t>
            </w:r>
            <w:r>
              <w:rPr>
                <w:color w:val="191919"/>
                <w:spacing w:val="-1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pentru</w:t>
            </w:r>
            <w:r>
              <w:rPr>
                <w:color w:val="191919"/>
                <w:spacing w:val="-10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viață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</w:t>
            </w:r>
            <w:r>
              <w:rPr>
                <w:color w:val="191919"/>
                <w:spacing w:val="-1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conținuturilor)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spacing w:before="8"/>
              <w:rPr>
                <w:sz w:val="29"/>
              </w:rPr>
            </w:pPr>
          </w:p>
          <w:p w:rsidR="004B71B7" w:rsidRDefault="00A37A21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64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color w:val="191919"/>
                <w:w w:val="85"/>
                <w:sz w:val="20"/>
              </w:rPr>
              <w:t>Conținut</w:t>
            </w:r>
            <w:r>
              <w:rPr>
                <w:color w:val="191919"/>
                <w:spacing w:val="46"/>
                <w:w w:val="85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ș</w:t>
            </w:r>
            <w:r>
              <w:rPr>
                <w:color w:val="191919"/>
                <w:w w:val="85"/>
                <w:sz w:val="20"/>
              </w:rPr>
              <w:t>tiințifico-aplicativ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(structurare,</w:t>
            </w:r>
            <w:r>
              <w:rPr>
                <w:color w:val="191919"/>
                <w:spacing w:val="40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sistematizare,</w:t>
            </w:r>
            <w:r>
              <w:rPr>
                <w:color w:val="191919"/>
                <w:spacing w:val="40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coerență,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w w:val="85"/>
                <w:sz w:val="20"/>
              </w:rPr>
              <w:t>consistență)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46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1070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9" w:line="271" w:lineRule="auto"/>
              <w:ind w:left="107"/>
              <w:rPr>
                <w:sz w:val="20"/>
              </w:rPr>
            </w:pPr>
            <w:r>
              <w:rPr>
                <w:color w:val="191919"/>
                <w:spacing w:val="-1"/>
                <w:w w:val="95"/>
                <w:sz w:val="20"/>
              </w:rPr>
              <w:t>Metode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didactice,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mijloace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învățământ,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forme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organizare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(varietate,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oportunitate,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originalitate,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eficiență)</w:t>
            </w:r>
          </w:p>
          <w:p w:rsidR="004B71B7" w:rsidRDefault="00A37A21">
            <w:pPr>
              <w:pStyle w:val="TableParagraph"/>
              <w:spacing w:line="271" w:lineRule="auto"/>
              <w:ind w:left="107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Realizarea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învățare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care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sunt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utilizate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dispozitive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digitale,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resurse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sau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strategii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informare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digitală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spacing w:before="8"/>
              <w:rPr>
                <w:sz w:val="34"/>
              </w:rPr>
            </w:pPr>
          </w:p>
          <w:p w:rsidR="004B71B7" w:rsidRDefault="00A37A21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96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32" w:line="271" w:lineRule="auto"/>
              <w:ind w:left="107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Climatul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psihopedagogic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(organizarea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spațiului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materialelor,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climatul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psihosocial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instaurat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parcursul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activității,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modalități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motivare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încurajare)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162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96"/>
        </w:trPr>
        <w:tc>
          <w:tcPr>
            <w:tcW w:w="1788" w:type="dxa"/>
            <w:vMerge w:val="restart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A37A21">
            <w:pPr>
              <w:pStyle w:val="TableParagraph"/>
              <w:spacing w:before="183" w:line="271" w:lineRule="auto"/>
              <w:ind w:left="138" w:right="105" w:firstLine="389"/>
              <w:rPr>
                <w:sz w:val="20"/>
              </w:rPr>
            </w:pPr>
            <w:r>
              <w:rPr>
                <w:color w:val="191919"/>
                <w:sz w:val="20"/>
              </w:rPr>
              <w:t>Elevii —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dominante</w:t>
            </w:r>
            <w:r>
              <w:rPr>
                <w:color w:val="191919"/>
                <w:spacing w:val="-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vizate</w:t>
            </w: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tabs>
                <w:tab w:val="left" w:pos="1003"/>
                <w:tab w:val="left" w:pos="2068"/>
                <w:tab w:val="left" w:pos="4644"/>
                <w:tab w:val="left" w:pos="5620"/>
                <w:tab w:val="left" w:pos="6652"/>
              </w:tabs>
              <w:spacing w:before="32" w:line="271" w:lineRule="auto"/>
              <w:ind w:left="107" w:right="82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Achiziții</w:t>
            </w:r>
            <w:r>
              <w:rPr>
                <w:color w:val="191919"/>
                <w:w w:val="90"/>
                <w:sz w:val="20"/>
              </w:rPr>
              <w:tab/>
            </w:r>
            <w:r>
              <w:rPr>
                <w:color w:val="191919"/>
                <w:sz w:val="20"/>
              </w:rPr>
              <w:t>cognitive,</w:t>
            </w:r>
            <w:r>
              <w:rPr>
                <w:color w:val="191919"/>
                <w:sz w:val="20"/>
              </w:rPr>
              <w:tab/>
              <w:t>verbalizate/nonverbalizate</w:t>
            </w:r>
            <w:r>
              <w:rPr>
                <w:color w:val="191919"/>
                <w:sz w:val="20"/>
              </w:rPr>
              <w:tab/>
              <w:t>(calitate,</w:t>
            </w:r>
            <w:r>
              <w:rPr>
                <w:color w:val="191919"/>
                <w:sz w:val="20"/>
              </w:rPr>
              <w:tab/>
              <w:t>cantitate,</w:t>
            </w:r>
            <w:r>
              <w:rPr>
                <w:color w:val="191919"/>
                <w:sz w:val="20"/>
              </w:rPr>
              <w:tab/>
            </w:r>
            <w:r>
              <w:rPr>
                <w:color w:val="191919"/>
                <w:w w:val="85"/>
                <w:sz w:val="20"/>
              </w:rPr>
              <w:t>relaționare,</w:t>
            </w:r>
            <w:r>
              <w:rPr>
                <w:color w:val="191919"/>
                <w:spacing w:val="1"/>
                <w:w w:val="8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operaționalizare)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162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861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35" w:line="271" w:lineRule="auto"/>
              <w:ind w:left="107" w:right="82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Competențe cognitive, sociale și emoționale (stimularea mecanismelor de analiză,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sinteză și autoreflecție, valorificarea resurselor personale ale elevilor și a experienței lor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viață)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spacing w:before="7"/>
              <w:rPr>
                <w:sz w:val="25"/>
              </w:rPr>
            </w:pPr>
          </w:p>
          <w:p w:rsidR="004B71B7" w:rsidRDefault="00A37A21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96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32" w:line="271" w:lineRule="auto"/>
              <w:ind w:left="107" w:right="82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Atitudinea elevilor în cadrul activității (facilitarea implicării elevilor, încurajarea atitudinii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pozitive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acestora)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162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2188"/>
        </w:trPr>
        <w:tc>
          <w:tcPr>
            <w:tcW w:w="1788" w:type="dxa"/>
            <w:vMerge w:val="restart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A37A21">
            <w:pPr>
              <w:pStyle w:val="TableParagraph"/>
              <w:spacing w:before="206" w:line="271" w:lineRule="auto"/>
              <w:ind w:left="138" w:right="105" w:firstLine="172"/>
              <w:rPr>
                <w:sz w:val="20"/>
              </w:rPr>
            </w:pPr>
            <w:r>
              <w:rPr>
                <w:color w:val="191919"/>
                <w:sz w:val="20"/>
              </w:rPr>
              <w:t>Profesorul —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dominante</w:t>
            </w:r>
            <w:r>
              <w:rPr>
                <w:color w:val="191919"/>
                <w:spacing w:val="-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vizate</w:t>
            </w: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48" w:line="271" w:lineRule="auto"/>
              <w:ind w:left="107" w:right="84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Competențe profesionale și metodice (de cunoaștere, organizare și prelucrare 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informației;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execuție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—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rapiditatea,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precizia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acțiunilor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distributivitatea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atenției;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 comunicare — coerența, concizia și acuratețea discursului, captarea și menținerea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interesului elevilor, abilitatea pentru activitatea diferențiată și pentru punerea la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dispoziția elevilor de resurse și informații suplimentare de învățare/dezvoltare, inc</w:t>
            </w:r>
            <w:r>
              <w:rPr>
                <w:color w:val="191919"/>
                <w:w w:val="90"/>
                <w:sz w:val="20"/>
              </w:rPr>
              <w:t>lusiv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digitale,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oferirea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ș</w:t>
            </w:r>
            <w:r>
              <w:rPr>
                <w:color w:val="191919"/>
                <w:spacing w:val="-1"/>
                <w:sz w:val="20"/>
              </w:rPr>
              <w:t>i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solicitarea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de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feedback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utilizând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inclusiv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tehnologiile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pentru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îmbunătăți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strategiile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evaluare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pentru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crea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instrumente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evaluare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adaptate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obiectivelor)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spacing w:before="4"/>
              <w:rPr>
                <w:sz w:val="31"/>
              </w:rPr>
            </w:pPr>
          </w:p>
          <w:p w:rsidR="004B71B7" w:rsidRDefault="00A37A21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1126"/>
        </w:trPr>
        <w:tc>
          <w:tcPr>
            <w:tcW w:w="1788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</w:tcPr>
          <w:p w:rsidR="004B71B7" w:rsidRDefault="00A37A21">
            <w:pPr>
              <w:pStyle w:val="TableParagraph"/>
              <w:spacing w:before="37" w:line="271" w:lineRule="auto"/>
              <w:ind w:left="107" w:right="82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Competențe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sociale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personalitate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(sociabilitate,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registre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diferite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limbaj,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echilibru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emoțional, rezistență la stres, creativitate, empatie, flexibilitate, fermitate, rigurozitate,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obiectivitate, acceptare necondiționată, disponibilitate pentru dezvoltare personală,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inclusiv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pentru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utilizarea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aplicațiilor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informatice)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spacing w:before="2"/>
              <w:rPr>
                <w:sz w:val="37"/>
              </w:rPr>
            </w:pPr>
          </w:p>
          <w:p w:rsidR="004B71B7" w:rsidRDefault="00A37A21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1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64"/>
        </w:trPr>
        <w:tc>
          <w:tcPr>
            <w:tcW w:w="9568" w:type="dxa"/>
            <w:gridSpan w:val="2"/>
          </w:tcPr>
          <w:p w:rsidR="004B71B7" w:rsidRDefault="00A37A21">
            <w:pPr>
              <w:pStyle w:val="TableParagraph"/>
              <w:spacing w:before="60"/>
              <w:ind w:left="4383" w:right="43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91919"/>
                <w:spacing w:val="20"/>
                <w:sz w:val="18"/>
              </w:rPr>
              <w:t>TO</w:t>
            </w:r>
            <w:r>
              <w:rPr>
                <w:rFonts w:ascii="Arial"/>
                <w:b/>
                <w:color w:val="191919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T</w:t>
            </w:r>
            <w:r>
              <w:rPr>
                <w:rFonts w:ascii="Arial"/>
                <w:b/>
                <w:color w:val="191919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A</w:t>
            </w:r>
            <w:r>
              <w:rPr>
                <w:rFonts w:ascii="Arial"/>
                <w:b/>
                <w:color w:val="191919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L</w:t>
            </w:r>
          </w:p>
        </w:tc>
        <w:tc>
          <w:tcPr>
            <w:tcW w:w="874" w:type="dxa"/>
          </w:tcPr>
          <w:p w:rsidR="004B71B7" w:rsidRDefault="00A37A21">
            <w:pPr>
              <w:pStyle w:val="TableParagraph"/>
              <w:spacing w:before="46"/>
              <w:ind w:left="160" w:right="1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91919"/>
                <w:sz w:val="20"/>
              </w:rPr>
              <w:t>10</w:t>
            </w:r>
          </w:p>
        </w:tc>
        <w:tc>
          <w:tcPr>
            <w:tcW w:w="874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71B7" w:rsidRDefault="004B71B7">
      <w:pPr>
        <w:pStyle w:val="BodyText"/>
        <w:rPr>
          <w:sz w:val="26"/>
        </w:rPr>
      </w:pPr>
    </w:p>
    <w:p w:rsidR="004B71B7" w:rsidRDefault="00A37A21">
      <w:pPr>
        <w:spacing w:before="193"/>
        <w:ind w:left="847"/>
        <w:rPr>
          <w:rFonts w:ascii="Arial" w:hAnsi="Arial"/>
          <w:i/>
          <w:sz w:val="20"/>
        </w:rPr>
      </w:pPr>
      <w:r>
        <w:rPr>
          <w:rFonts w:ascii="Arial" w:hAnsi="Arial"/>
          <w:i/>
          <w:color w:val="191919"/>
          <w:sz w:val="20"/>
        </w:rPr>
        <w:t>Inspector școlar/Profesor metodist,</w:t>
      </w:r>
    </w:p>
    <w:p w:rsidR="004B71B7" w:rsidRDefault="00A37A21">
      <w:pPr>
        <w:pStyle w:val="BodyText"/>
        <w:spacing w:before="28"/>
        <w:ind w:left="847"/>
      </w:pPr>
      <w:r>
        <w:rPr>
          <w:color w:val="191919"/>
        </w:rPr>
        <w:t>......................................................</w:t>
      </w:r>
    </w:p>
    <w:p w:rsidR="004B71B7" w:rsidRDefault="004B71B7">
      <w:pPr>
        <w:pStyle w:val="BodyText"/>
        <w:spacing w:before="9"/>
        <w:rPr>
          <w:sz w:val="24"/>
        </w:rPr>
      </w:pPr>
    </w:p>
    <w:p w:rsidR="004B71B7" w:rsidRDefault="00A37A21">
      <w:pPr>
        <w:pStyle w:val="BodyText"/>
        <w:spacing w:before="1"/>
        <w:ind w:left="847"/>
      </w:pPr>
      <w:r>
        <w:rPr>
          <w:color w:val="191919"/>
        </w:rPr>
        <w:t>Semnătura</w:t>
      </w:r>
    </w:p>
    <w:p w:rsidR="004B71B7" w:rsidRDefault="00A37A21">
      <w:pPr>
        <w:pStyle w:val="BodyText"/>
        <w:spacing w:before="27"/>
        <w:ind w:left="847"/>
      </w:pPr>
      <w:r>
        <w:rPr>
          <w:color w:val="191919"/>
        </w:rPr>
        <w:t>......................................................</w:t>
      </w:r>
    </w:p>
    <w:p w:rsidR="004B71B7" w:rsidRDefault="004B71B7">
      <w:pPr>
        <w:sectPr w:rsidR="004B71B7">
          <w:pgSz w:w="11900" w:h="16840"/>
          <w:pgMar w:top="1060" w:right="200" w:bottom="280" w:left="140" w:header="701" w:footer="0" w:gutter="0"/>
          <w:cols w:space="708"/>
        </w:sectPr>
      </w:pPr>
    </w:p>
    <w:p w:rsidR="004B71B7" w:rsidRDefault="00A37A21">
      <w:pPr>
        <w:spacing w:before="110"/>
        <w:ind w:left="995" w:right="99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191919"/>
          <w:spacing w:val="33"/>
          <w:sz w:val="18"/>
        </w:rPr>
        <w:lastRenderedPageBreak/>
        <w:t>FIȘA</w:t>
      </w:r>
      <w:r>
        <w:rPr>
          <w:rFonts w:ascii="Arial" w:hAnsi="Arial"/>
          <w:b/>
          <w:color w:val="191919"/>
          <w:spacing w:val="85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DE</w:t>
      </w:r>
      <w:r>
        <w:rPr>
          <w:rFonts w:ascii="Arial" w:hAnsi="Arial"/>
          <w:b/>
          <w:color w:val="191919"/>
          <w:spacing w:val="91"/>
          <w:sz w:val="18"/>
        </w:rPr>
        <w:t xml:space="preserve"> </w:t>
      </w:r>
      <w:r>
        <w:rPr>
          <w:rFonts w:ascii="Arial" w:hAnsi="Arial"/>
          <w:b/>
          <w:color w:val="191919"/>
          <w:spacing w:val="22"/>
          <w:sz w:val="18"/>
        </w:rPr>
        <w:t>EV</w:t>
      </w:r>
      <w:r>
        <w:rPr>
          <w:rFonts w:ascii="Arial" w:hAnsi="Arial"/>
          <w:b/>
          <w:color w:val="191919"/>
          <w:spacing w:val="-19"/>
          <w:sz w:val="18"/>
        </w:rPr>
        <w:t xml:space="preserve"> </w:t>
      </w:r>
      <w:r>
        <w:rPr>
          <w:rFonts w:ascii="Arial" w:hAnsi="Arial"/>
          <w:b/>
          <w:color w:val="191919"/>
          <w:spacing w:val="36"/>
          <w:sz w:val="18"/>
        </w:rPr>
        <w:t>ALUARE</w:t>
      </w:r>
      <w:r>
        <w:rPr>
          <w:rFonts w:ascii="Arial" w:hAnsi="Arial"/>
          <w:b/>
          <w:color w:val="191919"/>
          <w:spacing w:val="92"/>
          <w:sz w:val="18"/>
        </w:rPr>
        <w:t xml:space="preserve"> </w:t>
      </w:r>
      <w:r>
        <w:rPr>
          <w:rFonts w:ascii="Arial" w:hAnsi="Arial"/>
          <w:b/>
          <w:color w:val="191919"/>
          <w:sz w:val="18"/>
        </w:rPr>
        <w:t>4</w:t>
      </w:r>
    </w:p>
    <w:p w:rsidR="004B71B7" w:rsidRDefault="00A37A21">
      <w:pPr>
        <w:pStyle w:val="Heading2"/>
        <w:spacing w:before="11"/>
        <w:ind w:left="996" w:right="995" w:firstLine="0"/>
        <w:jc w:val="center"/>
      </w:pPr>
      <w:r>
        <w:rPr>
          <w:color w:val="191919"/>
        </w:rPr>
        <w:t>a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activităților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didactice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în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cadrul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inspecției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de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specialitate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la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clasă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pentru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profesorii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documentariști</w:t>
      </w:r>
    </w:p>
    <w:p w:rsidR="004B71B7" w:rsidRDefault="00A37A21">
      <w:pPr>
        <w:pStyle w:val="BodyText"/>
        <w:spacing w:before="177"/>
        <w:ind w:left="110"/>
      </w:pPr>
      <w:r>
        <w:rPr>
          <w:color w:val="191919"/>
          <w:w w:val="90"/>
        </w:rPr>
        <w:t>Unitatea</w:t>
      </w:r>
      <w:r>
        <w:rPr>
          <w:color w:val="191919"/>
          <w:spacing w:val="49"/>
          <w:w w:val="90"/>
        </w:rPr>
        <w:t xml:space="preserve"> </w:t>
      </w:r>
      <w:r>
        <w:rPr>
          <w:color w:val="191919"/>
          <w:w w:val="90"/>
        </w:rPr>
        <w:t>de  învățământ:</w:t>
      </w:r>
      <w:r>
        <w:rPr>
          <w:color w:val="191919"/>
          <w:spacing w:val="47"/>
        </w:rPr>
        <w:t xml:space="preserve"> </w:t>
      </w:r>
      <w:r>
        <w:rPr>
          <w:color w:val="191919"/>
          <w:w w:val="90"/>
        </w:rPr>
        <w:t>....................................................</w:t>
      </w:r>
    </w:p>
    <w:p w:rsidR="004B71B7" w:rsidRDefault="00A37A21">
      <w:pPr>
        <w:pStyle w:val="BodyText"/>
        <w:spacing w:before="8"/>
        <w:ind w:left="110"/>
      </w:pPr>
      <w:r>
        <w:rPr>
          <w:color w:val="191919"/>
          <w:w w:val="95"/>
        </w:rPr>
        <w:t>Numele</w:t>
      </w:r>
      <w:r>
        <w:rPr>
          <w:color w:val="191919"/>
          <w:spacing w:val="21"/>
          <w:w w:val="95"/>
        </w:rPr>
        <w:t xml:space="preserve"> </w:t>
      </w:r>
      <w:r>
        <w:rPr>
          <w:color w:val="191919"/>
          <w:w w:val="95"/>
        </w:rPr>
        <w:t>ș</w:t>
      </w:r>
      <w:r>
        <w:rPr>
          <w:color w:val="191919"/>
          <w:w w:val="95"/>
        </w:rPr>
        <w:t>i</w:t>
      </w:r>
      <w:r>
        <w:rPr>
          <w:color w:val="191919"/>
          <w:spacing w:val="24"/>
          <w:w w:val="95"/>
        </w:rPr>
        <w:t xml:space="preserve"> </w:t>
      </w:r>
      <w:r>
        <w:rPr>
          <w:color w:val="191919"/>
          <w:w w:val="95"/>
        </w:rPr>
        <w:t>prenumele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cadrului</w:t>
      </w:r>
      <w:r>
        <w:rPr>
          <w:color w:val="191919"/>
          <w:spacing w:val="23"/>
          <w:w w:val="95"/>
        </w:rPr>
        <w:t xml:space="preserve"> </w:t>
      </w:r>
      <w:r>
        <w:rPr>
          <w:color w:val="191919"/>
          <w:w w:val="95"/>
        </w:rPr>
        <w:t>didactic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inspectat:</w:t>
      </w:r>
      <w:r>
        <w:rPr>
          <w:color w:val="191919"/>
          <w:spacing w:val="22"/>
          <w:w w:val="95"/>
        </w:rPr>
        <w:t xml:space="preserve"> </w:t>
      </w:r>
      <w:r>
        <w:rPr>
          <w:color w:val="191919"/>
          <w:w w:val="95"/>
        </w:rPr>
        <w:t>.........................</w:t>
      </w:r>
    </w:p>
    <w:p w:rsidR="004B71B7" w:rsidRDefault="00A37A21">
      <w:pPr>
        <w:pStyle w:val="BodyText"/>
        <w:spacing w:before="7"/>
        <w:ind w:left="110"/>
      </w:pPr>
      <w:r>
        <w:rPr>
          <w:color w:val="191919"/>
          <w:w w:val="90"/>
        </w:rPr>
        <w:t>Funcția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didactică</w:t>
      </w:r>
      <w:r>
        <w:rPr>
          <w:color w:val="191919"/>
          <w:spacing w:val="38"/>
          <w:w w:val="90"/>
        </w:rPr>
        <w:t xml:space="preserve"> </w:t>
      </w:r>
      <w:r>
        <w:rPr>
          <w:color w:val="191919"/>
          <w:w w:val="90"/>
        </w:rPr>
        <w:t>ș</w:t>
      </w:r>
      <w:r>
        <w:rPr>
          <w:color w:val="191919"/>
          <w:w w:val="90"/>
        </w:rPr>
        <w:t>i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specialitatea:</w:t>
      </w:r>
      <w:r>
        <w:rPr>
          <w:color w:val="191919"/>
          <w:spacing w:val="40"/>
          <w:w w:val="90"/>
        </w:rPr>
        <w:t xml:space="preserve"> </w:t>
      </w:r>
      <w:r>
        <w:rPr>
          <w:color w:val="191919"/>
          <w:w w:val="90"/>
        </w:rPr>
        <w:t>......................................</w:t>
      </w:r>
    </w:p>
    <w:p w:rsidR="004B71B7" w:rsidRDefault="00A37A21">
      <w:pPr>
        <w:pStyle w:val="BodyText"/>
        <w:spacing w:before="7"/>
        <w:ind w:left="110"/>
      </w:pPr>
      <w:r>
        <w:rPr>
          <w:color w:val="191919"/>
          <w:w w:val="95"/>
        </w:rPr>
        <w:t>Data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efectuării inspecției:</w:t>
      </w:r>
      <w:r>
        <w:rPr>
          <w:color w:val="191919"/>
          <w:spacing w:val="-1"/>
          <w:w w:val="95"/>
        </w:rPr>
        <w:t xml:space="preserve"> </w:t>
      </w:r>
      <w:r>
        <w:rPr>
          <w:color w:val="191919"/>
          <w:w w:val="95"/>
        </w:rPr>
        <w:t>..............................................</w:t>
      </w:r>
    </w:p>
    <w:p w:rsidR="004B71B7" w:rsidRDefault="00A37A21">
      <w:pPr>
        <w:pStyle w:val="BodyText"/>
        <w:spacing w:before="7"/>
        <w:ind w:left="110"/>
      </w:pPr>
      <w:r>
        <w:rPr>
          <w:color w:val="191919"/>
          <w:w w:val="95"/>
        </w:rPr>
        <w:t>Inspecția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este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efectuată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de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inspectorul</w:t>
      </w:r>
      <w:r>
        <w:rPr>
          <w:color w:val="191919"/>
          <w:spacing w:val="3"/>
          <w:w w:val="95"/>
        </w:rPr>
        <w:t xml:space="preserve"> </w:t>
      </w:r>
      <w:r>
        <w:rPr>
          <w:color w:val="191919"/>
          <w:w w:val="95"/>
        </w:rPr>
        <w:t>ș</w:t>
      </w:r>
      <w:r>
        <w:rPr>
          <w:color w:val="191919"/>
          <w:w w:val="95"/>
        </w:rPr>
        <w:t>colar/profesorul</w:t>
      </w:r>
      <w:r>
        <w:rPr>
          <w:color w:val="191919"/>
          <w:spacing w:val="5"/>
          <w:w w:val="95"/>
        </w:rPr>
        <w:t xml:space="preserve"> </w:t>
      </w:r>
      <w:r>
        <w:rPr>
          <w:color w:val="191919"/>
          <w:w w:val="95"/>
        </w:rPr>
        <w:t>metodist:</w:t>
      </w:r>
      <w:r>
        <w:rPr>
          <w:color w:val="191919"/>
          <w:spacing w:val="4"/>
          <w:w w:val="95"/>
        </w:rPr>
        <w:t xml:space="preserve"> </w:t>
      </w:r>
      <w:r>
        <w:rPr>
          <w:color w:val="191919"/>
          <w:w w:val="95"/>
        </w:rPr>
        <w:t>............................</w:t>
      </w:r>
    </w:p>
    <w:p w:rsidR="004B71B7" w:rsidRDefault="004B71B7">
      <w:pPr>
        <w:pStyle w:val="BodyText"/>
        <w:spacing w:before="1"/>
        <w:rPr>
          <w:sz w:val="11"/>
        </w:rPr>
      </w:pPr>
    </w:p>
    <w:tbl>
      <w:tblPr>
        <w:tblW w:w="0" w:type="auto"/>
        <w:tblInd w:w="130" w:type="dxa"/>
        <w:tblBorders>
          <w:top w:val="single" w:sz="8" w:space="0" w:color="191919"/>
          <w:left w:val="single" w:sz="8" w:space="0" w:color="191919"/>
          <w:bottom w:val="single" w:sz="8" w:space="0" w:color="191919"/>
          <w:right w:val="single" w:sz="8" w:space="0" w:color="191919"/>
          <w:insideH w:val="single" w:sz="8" w:space="0" w:color="191919"/>
          <w:insideV w:val="single" w:sz="8" w:space="0" w:color="19191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9"/>
        <w:gridCol w:w="7779"/>
        <w:gridCol w:w="876"/>
        <w:gridCol w:w="876"/>
      </w:tblGrid>
      <w:tr w:rsidR="004B71B7">
        <w:trPr>
          <w:trHeight w:val="315"/>
        </w:trPr>
        <w:tc>
          <w:tcPr>
            <w:tcW w:w="1789" w:type="dxa"/>
            <w:vMerge w:val="restart"/>
          </w:tcPr>
          <w:p w:rsidR="004B71B7" w:rsidRDefault="004B71B7">
            <w:pPr>
              <w:pStyle w:val="TableParagraph"/>
              <w:spacing w:before="10"/>
              <w:rPr>
                <w:sz w:val="18"/>
              </w:rPr>
            </w:pPr>
          </w:p>
          <w:p w:rsidR="004B71B7" w:rsidRDefault="00A37A21">
            <w:pPr>
              <w:pStyle w:val="TableParagraph"/>
              <w:ind w:left="611" w:right="592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Analiza</w:t>
            </w:r>
          </w:p>
        </w:tc>
        <w:tc>
          <w:tcPr>
            <w:tcW w:w="7779" w:type="dxa"/>
            <w:vMerge w:val="restart"/>
          </w:tcPr>
          <w:p w:rsidR="004B71B7" w:rsidRDefault="004B71B7">
            <w:pPr>
              <w:pStyle w:val="TableParagraph"/>
              <w:spacing w:before="10"/>
              <w:rPr>
                <w:sz w:val="18"/>
              </w:rPr>
            </w:pPr>
          </w:p>
          <w:p w:rsidR="004B71B7" w:rsidRDefault="00A37A21">
            <w:pPr>
              <w:pStyle w:val="TableParagraph"/>
              <w:ind w:left="3005" w:right="298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Aspecte</w:t>
            </w:r>
            <w:r>
              <w:rPr>
                <w:color w:val="191919"/>
                <w:spacing w:val="-8"/>
                <w:sz w:val="16"/>
              </w:rPr>
              <w:t xml:space="preserve"> </w:t>
            </w:r>
            <w:r>
              <w:rPr>
                <w:color w:val="191919"/>
                <w:sz w:val="16"/>
              </w:rPr>
              <w:t>evaluate/Criterii</w:t>
            </w:r>
          </w:p>
        </w:tc>
        <w:tc>
          <w:tcPr>
            <w:tcW w:w="1752" w:type="dxa"/>
            <w:gridSpan w:val="2"/>
          </w:tcPr>
          <w:p w:rsidR="004B71B7" w:rsidRDefault="00A37A21">
            <w:pPr>
              <w:pStyle w:val="TableParagraph"/>
              <w:spacing w:before="49"/>
              <w:ind w:left="585" w:right="568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Punctaj</w:t>
            </w:r>
          </w:p>
        </w:tc>
      </w:tr>
      <w:tr w:rsidR="004B71B7">
        <w:trPr>
          <w:trHeight w:val="315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9"/>
              <w:ind w:left="156" w:right="139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maxim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9"/>
              <w:ind w:left="156" w:right="139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realizat</w:t>
            </w:r>
          </w:p>
        </w:tc>
      </w:tr>
      <w:tr w:rsidR="004B71B7">
        <w:trPr>
          <w:trHeight w:val="315"/>
        </w:trPr>
        <w:tc>
          <w:tcPr>
            <w:tcW w:w="1789" w:type="dxa"/>
          </w:tcPr>
          <w:p w:rsidR="004B71B7" w:rsidRDefault="00A37A21">
            <w:pPr>
              <w:pStyle w:val="TableParagraph"/>
              <w:spacing w:before="49"/>
              <w:ind w:left="19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1</w:t>
            </w: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49"/>
              <w:ind w:left="18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2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9"/>
              <w:ind w:left="1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3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9"/>
              <w:ind w:left="1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4</w:t>
            </w:r>
          </w:p>
        </w:tc>
      </w:tr>
      <w:tr w:rsidR="004B71B7">
        <w:trPr>
          <w:trHeight w:val="516"/>
        </w:trPr>
        <w:tc>
          <w:tcPr>
            <w:tcW w:w="1789" w:type="dxa"/>
            <w:vMerge w:val="restart"/>
          </w:tcPr>
          <w:p w:rsidR="004B71B7" w:rsidRDefault="00A37A21">
            <w:pPr>
              <w:pStyle w:val="TableParagraph"/>
              <w:spacing w:before="5" w:line="230" w:lineRule="auto"/>
              <w:ind w:left="499" w:right="450" w:hanging="12"/>
              <w:rPr>
                <w:sz w:val="20"/>
              </w:rPr>
            </w:pPr>
            <w:r>
              <w:rPr>
                <w:color w:val="191919"/>
                <w:sz w:val="20"/>
              </w:rPr>
              <w:t>Activitate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didactică</w:t>
            </w: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Plan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lecție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materiale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didactice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(planșe,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fișe,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documente,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resurse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tehnologie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digitală)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74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5"/>
              <w:jc w:val="both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Lecția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este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proiectată</w:t>
            </w:r>
            <w:r>
              <w:rPr>
                <w:color w:val="191919"/>
                <w:spacing w:val="28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corespunzător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(etape,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scopuri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obiective/competențe,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alocare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 timp, timp de interacțiune, material și echipamente) atât pentru desfășurare cu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prezență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fizică,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cât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mediul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online.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sz w:val="20"/>
              </w:rPr>
              <w:t>Obiectivele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stabilite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au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fost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prezentate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clar,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concis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pentru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ca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elevii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să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înțeleagă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ce</w:t>
            </w:r>
            <w:r>
              <w:rPr>
                <w:color w:val="191919"/>
                <w:spacing w:val="-5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competențe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vor</w:t>
            </w:r>
            <w:r>
              <w:rPr>
                <w:color w:val="191919"/>
                <w:spacing w:val="-1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dobândi</w:t>
            </w:r>
            <w:r>
              <w:rPr>
                <w:color w:val="191919"/>
                <w:spacing w:val="-1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prin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participarea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lor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la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procesul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învățare.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Selecția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procedeelor,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tehnicilor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metodelor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predare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s-a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făcut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ț</w:t>
            </w:r>
            <w:r>
              <w:rPr>
                <w:color w:val="191919"/>
                <w:w w:val="95"/>
                <w:sz w:val="20"/>
              </w:rPr>
              <w:t>inându-se</w:t>
            </w:r>
            <w:r>
              <w:rPr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cont</w:t>
            </w:r>
            <w:r>
              <w:rPr>
                <w:color w:val="191919"/>
                <w:spacing w:val="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cantitatea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cunoștințe</w:t>
            </w:r>
            <w:r>
              <w:rPr>
                <w:color w:val="191919"/>
                <w:spacing w:val="-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transmisă</w:t>
            </w:r>
            <w:r>
              <w:rPr>
                <w:color w:val="191919"/>
                <w:spacing w:val="-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nivelul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pregătire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al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clasei.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sz w:val="20"/>
              </w:rPr>
              <w:t>Integrarea</w:t>
            </w:r>
            <w:r>
              <w:rPr>
                <w:color w:val="191919"/>
                <w:spacing w:val="2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resurselor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centrului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documentare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informare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(CDI)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</w:t>
            </w:r>
            <w:r>
              <w:rPr>
                <w:color w:val="191919"/>
                <w:spacing w:val="2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activitățile</w:t>
            </w:r>
            <w:r>
              <w:rPr>
                <w:color w:val="191919"/>
                <w:spacing w:val="-5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desfășurate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5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Varietatea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complementaritatea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materialelor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didactice,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inclusiv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aplicațiilor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informatice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3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Modul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exploatare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resurselor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documentare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vederea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dezvoltării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competențelor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infodocumentare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5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191919"/>
                <w:sz w:val="20"/>
              </w:rPr>
              <w:t>Descoperirea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CDI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ca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centru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resurse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sz w:val="20"/>
              </w:rPr>
              <w:t>Includerea</w:t>
            </w:r>
            <w:r>
              <w:rPr>
                <w:color w:val="191919"/>
                <w:spacing w:val="3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secvențelor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cu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caracter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practic-aplicativ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(elevii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au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avut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acces</w:t>
            </w:r>
            <w:r>
              <w:rPr>
                <w:color w:val="191919"/>
                <w:spacing w:val="3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liber</w:t>
            </w:r>
            <w:r>
              <w:rPr>
                <w:color w:val="191919"/>
                <w:spacing w:val="3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la</w:t>
            </w:r>
            <w:r>
              <w:rPr>
                <w:color w:val="191919"/>
                <w:spacing w:val="-52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materialele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din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CDI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ș</w:t>
            </w:r>
            <w:r>
              <w:rPr>
                <w:color w:val="191919"/>
                <w:spacing w:val="-1"/>
                <w:sz w:val="20"/>
              </w:rPr>
              <w:t>i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le-au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pacing w:val="-1"/>
                <w:sz w:val="20"/>
              </w:rPr>
              <w:t>utilizat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rezolvarea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sarcinilor</w:t>
            </w:r>
            <w:r>
              <w:rPr>
                <w:color w:val="191919"/>
                <w:spacing w:val="-1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trasate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către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profesor)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5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191919"/>
                <w:sz w:val="20"/>
              </w:rPr>
              <w:t>Gestionarea timpului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5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Alegerea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temei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funcție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nevoile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utilizatorilor</w:t>
            </w:r>
            <w:r>
              <w:rPr>
                <w:color w:val="191919"/>
                <w:spacing w:val="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documentare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informare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Corelarea</w:t>
            </w:r>
            <w:r>
              <w:rPr>
                <w:color w:val="191919"/>
                <w:spacing w:val="1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între</w:t>
            </w:r>
            <w:r>
              <w:rPr>
                <w:color w:val="191919"/>
                <w:spacing w:val="1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obiectivele</w:t>
            </w:r>
            <w:r>
              <w:rPr>
                <w:color w:val="191919"/>
                <w:spacing w:val="1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infodocumentare,</w:t>
            </w:r>
            <w:r>
              <w:rPr>
                <w:color w:val="191919"/>
                <w:spacing w:val="1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activitățile</w:t>
            </w:r>
            <w:r>
              <w:rPr>
                <w:color w:val="191919"/>
                <w:spacing w:val="1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propuse</w:t>
            </w:r>
            <w:r>
              <w:rPr>
                <w:color w:val="191919"/>
                <w:spacing w:val="1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1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modalitățile</w:t>
            </w:r>
            <w:r>
              <w:rPr>
                <w:color w:val="191919"/>
                <w:spacing w:val="1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evaluare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74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191919"/>
                <w:sz w:val="20"/>
              </w:rPr>
              <w:t>Capacitatea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crea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un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mediu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documentar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adaptat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nevoilor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utilizatorilor</w:t>
            </w:r>
          </w:p>
          <w:p w:rsidR="004B71B7" w:rsidRDefault="00A37A21">
            <w:pPr>
              <w:pStyle w:val="TableParagraph"/>
              <w:spacing w:before="2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Punerea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dispoziția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elevilor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resurse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informații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suplimentare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învățare/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dezvoltare,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inclusiv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Prin conținuturile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propuse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profesorul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are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 scop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generarea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unor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idei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noi, soluții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(elevii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vor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învăța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să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utilizeze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cât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mai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eficient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resursele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spațiile</w:t>
            </w:r>
            <w:r>
              <w:rPr>
                <w:color w:val="191919"/>
                <w:spacing w:val="-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specifice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unui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CDI).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sz w:val="20"/>
              </w:rPr>
              <w:t>A</w:t>
            </w:r>
            <w:r>
              <w:rPr>
                <w:color w:val="191919"/>
                <w:spacing w:val="1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fost</w:t>
            </w:r>
            <w:r>
              <w:rPr>
                <w:color w:val="191919"/>
                <w:spacing w:val="2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menținut</w:t>
            </w:r>
            <w:r>
              <w:rPr>
                <w:color w:val="191919"/>
                <w:spacing w:val="2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un</w:t>
            </w:r>
            <w:r>
              <w:rPr>
                <w:color w:val="191919"/>
                <w:spacing w:val="2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raport</w:t>
            </w:r>
            <w:r>
              <w:rPr>
                <w:color w:val="191919"/>
                <w:spacing w:val="2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eficient</w:t>
            </w:r>
            <w:r>
              <w:rPr>
                <w:color w:val="191919"/>
                <w:spacing w:val="2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între</w:t>
            </w:r>
            <w:r>
              <w:rPr>
                <w:color w:val="191919"/>
                <w:spacing w:val="2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durata</w:t>
            </w:r>
            <w:r>
              <w:rPr>
                <w:color w:val="191919"/>
                <w:spacing w:val="2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solicitării</w:t>
            </w:r>
            <w:r>
              <w:rPr>
                <w:color w:val="191919"/>
                <w:spacing w:val="2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elevilor</w:t>
            </w:r>
            <w:r>
              <w:rPr>
                <w:color w:val="191919"/>
                <w:spacing w:val="2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2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cea</w:t>
            </w:r>
            <w:r>
              <w:rPr>
                <w:color w:val="191919"/>
                <w:spacing w:val="2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afectată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explicațiilor.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5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191919"/>
                <w:spacing w:val="-1"/>
                <w:w w:val="90"/>
                <w:sz w:val="20"/>
              </w:rPr>
              <w:t>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fost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creat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un</w:t>
            </w:r>
            <w:r>
              <w:rPr>
                <w:color w:val="191919"/>
                <w:spacing w:val="2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climat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afectiv-emoțional</w:t>
            </w:r>
            <w:r>
              <w:rPr>
                <w:color w:val="191919"/>
                <w:spacing w:val="3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propice</w:t>
            </w:r>
            <w:r>
              <w:rPr>
                <w:color w:val="191919"/>
                <w:spacing w:val="3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desfășurării</w:t>
            </w:r>
            <w:r>
              <w:rPr>
                <w:color w:val="191919"/>
                <w:spacing w:val="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activității.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5"/>
        </w:trPr>
        <w:tc>
          <w:tcPr>
            <w:tcW w:w="1789" w:type="dxa"/>
            <w:vMerge w:val="restart"/>
          </w:tcPr>
          <w:p w:rsidR="004B71B7" w:rsidRDefault="00A37A21">
            <w:pPr>
              <w:pStyle w:val="TableParagraph"/>
              <w:spacing w:before="5" w:line="230" w:lineRule="auto"/>
              <w:ind w:left="138" w:right="106" w:firstLine="389"/>
              <w:rPr>
                <w:sz w:val="20"/>
              </w:rPr>
            </w:pPr>
            <w:r>
              <w:rPr>
                <w:color w:val="191919"/>
                <w:sz w:val="20"/>
              </w:rPr>
              <w:t>Elevii —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dominante</w:t>
            </w:r>
            <w:r>
              <w:rPr>
                <w:color w:val="191919"/>
                <w:spacing w:val="-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vizate</w:t>
            </w: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sunt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responsabili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implică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procesul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instructiv-educativ.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dau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dovadă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autonomie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învățare,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competențe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căutare,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selectare,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tratare</w:t>
            </w:r>
            <w:r>
              <w:rPr>
                <w:color w:val="191919"/>
                <w:spacing w:val="-47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comunicare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informației,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utilizând</w:t>
            </w:r>
            <w:r>
              <w:rPr>
                <w:color w:val="191919"/>
                <w:spacing w:val="-1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inclusiv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aplicațiile</w:t>
            </w:r>
            <w:r>
              <w:rPr>
                <w:color w:val="191919"/>
                <w:spacing w:val="-1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informatice.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5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191919"/>
                <w:spacing w:val="-1"/>
                <w:w w:val="95"/>
                <w:sz w:val="20"/>
              </w:rPr>
              <w:t>Elevii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au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deprinderi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de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învățare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eficientă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gândesc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logic,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problematizat.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spacing w:val="-1"/>
                <w:w w:val="95"/>
                <w:sz w:val="20"/>
              </w:rPr>
              <w:t>Elevii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au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deprinderi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de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muncă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independentă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ș</w:t>
            </w:r>
            <w:r>
              <w:rPr>
                <w:color w:val="191919"/>
                <w:spacing w:val="-1"/>
                <w:w w:val="95"/>
                <w:sz w:val="20"/>
              </w:rPr>
              <w:t>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se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descurcă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bine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rezolvarea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sarcinilor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lucru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indicate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către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profesor.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sunt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familiarizați</w:t>
            </w:r>
            <w:r>
              <w:rPr>
                <w:color w:val="191919"/>
                <w:spacing w:val="3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cu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spațiul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3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resursele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CDI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3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înțeleg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importanța</w:t>
            </w:r>
            <w:r>
              <w:rPr>
                <w:color w:val="191919"/>
                <w:spacing w:val="3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inițierii</w:t>
            </w:r>
            <w:r>
              <w:rPr>
                <w:color w:val="191919"/>
                <w:spacing w:val="3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</w:t>
            </w:r>
            <w:r>
              <w:rPr>
                <w:color w:val="191919"/>
                <w:spacing w:val="-47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cercetarea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documentară.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 poartă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cu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ușurință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o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conversație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 nu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au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dificultăți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utiliza termenii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specifici</w:t>
            </w:r>
            <w:r>
              <w:rPr>
                <w:color w:val="191919"/>
                <w:spacing w:val="-47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disciplinei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studiate.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3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au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capacitatea</w:t>
            </w:r>
            <w:r>
              <w:rPr>
                <w:color w:val="191919"/>
                <w:spacing w:val="3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a-și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menține</w:t>
            </w:r>
            <w:r>
              <w:rPr>
                <w:color w:val="191919"/>
                <w:spacing w:val="3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nivelul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concentrare</w:t>
            </w:r>
            <w:r>
              <w:rPr>
                <w:color w:val="191919"/>
                <w:spacing w:val="3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3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sunt</w:t>
            </w:r>
            <w:r>
              <w:rPr>
                <w:color w:val="191919"/>
                <w:spacing w:val="3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interesați</w:t>
            </w:r>
            <w:r>
              <w:rPr>
                <w:color w:val="191919"/>
                <w:spacing w:val="3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activitățile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propuse.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6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5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sunt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obișnuiți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să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lucreze</w:t>
            </w:r>
            <w:r>
              <w:rPr>
                <w:color w:val="191919"/>
                <w:spacing w:val="2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utilizând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fișe,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dicționare,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enciclopedii,</w:t>
            </w:r>
            <w:r>
              <w:rPr>
                <w:color w:val="191919"/>
                <w:spacing w:val="1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atlase,</w:t>
            </w:r>
            <w:r>
              <w:rPr>
                <w:color w:val="191919"/>
                <w:spacing w:val="2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materiale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auxiliare,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tehnologia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informației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comunicării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(TIC).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line="228" w:lineRule="exact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71B7" w:rsidRDefault="004B71B7">
      <w:pPr>
        <w:rPr>
          <w:rFonts w:ascii="Times New Roman"/>
          <w:sz w:val="18"/>
        </w:rPr>
        <w:sectPr w:rsidR="004B71B7">
          <w:pgSz w:w="11900" w:h="16840"/>
          <w:pgMar w:top="1060" w:right="200" w:bottom="280" w:left="140" w:header="701" w:footer="0" w:gutter="0"/>
          <w:cols w:space="708"/>
        </w:sectPr>
      </w:pPr>
    </w:p>
    <w:p w:rsidR="004B71B7" w:rsidRDefault="004B71B7">
      <w:pPr>
        <w:pStyle w:val="BodyText"/>
        <w:spacing w:before="9" w:after="1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191919"/>
          <w:left w:val="single" w:sz="8" w:space="0" w:color="191919"/>
          <w:bottom w:val="single" w:sz="8" w:space="0" w:color="191919"/>
          <w:right w:val="single" w:sz="8" w:space="0" w:color="191919"/>
          <w:insideH w:val="single" w:sz="8" w:space="0" w:color="191919"/>
          <w:insideV w:val="single" w:sz="8" w:space="0" w:color="19191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9"/>
        <w:gridCol w:w="7779"/>
        <w:gridCol w:w="876"/>
        <w:gridCol w:w="876"/>
      </w:tblGrid>
      <w:tr w:rsidR="004B71B7">
        <w:trPr>
          <w:trHeight w:val="310"/>
        </w:trPr>
        <w:tc>
          <w:tcPr>
            <w:tcW w:w="1789" w:type="dxa"/>
          </w:tcPr>
          <w:p w:rsidR="004B71B7" w:rsidRDefault="00A37A21">
            <w:pPr>
              <w:pStyle w:val="TableParagraph"/>
              <w:spacing w:before="46"/>
              <w:ind w:left="19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1</w:t>
            </w: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46"/>
              <w:ind w:left="18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2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6"/>
              <w:ind w:left="1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3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6"/>
              <w:ind w:left="1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4</w:t>
            </w:r>
          </w:p>
        </w:tc>
      </w:tr>
      <w:tr w:rsidR="004B71B7">
        <w:trPr>
          <w:trHeight w:val="508"/>
        </w:trPr>
        <w:tc>
          <w:tcPr>
            <w:tcW w:w="1789" w:type="dxa"/>
            <w:vMerge w:val="restart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sz w:val="20"/>
              </w:rPr>
              <w:t>Elevii</w:t>
            </w:r>
            <w:r>
              <w:rPr>
                <w:color w:val="191919"/>
                <w:spacing w:val="5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sunt</w:t>
            </w:r>
            <w:r>
              <w:rPr>
                <w:color w:val="191919"/>
                <w:spacing w:val="5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implicați</w:t>
            </w:r>
            <w:r>
              <w:rPr>
                <w:color w:val="191919"/>
                <w:spacing w:val="5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</w:t>
            </w:r>
            <w:r>
              <w:rPr>
                <w:color w:val="191919"/>
                <w:spacing w:val="5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animarea</w:t>
            </w:r>
            <w:r>
              <w:rPr>
                <w:color w:val="191919"/>
                <w:spacing w:val="5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CDI:</w:t>
            </w:r>
            <w:r>
              <w:rPr>
                <w:color w:val="191919"/>
                <w:spacing w:val="5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mediatizarea</w:t>
            </w:r>
            <w:r>
              <w:rPr>
                <w:color w:val="191919"/>
                <w:spacing w:val="5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activității</w:t>
            </w:r>
            <w:r>
              <w:rPr>
                <w:color w:val="191919"/>
                <w:spacing w:val="5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CDI,</w:t>
            </w:r>
            <w:r>
              <w:rPr>
                <w:color w:val="191919"/>
                <w:spacing w:val="5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ordonarea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documentelor,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organizarea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activităților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etc.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manifestă</w:t>
            </w:r>
            <w:r>
              <w:rPr>
                <w:color w:val="191919"/>
                <w:spacing w:val="3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respect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față</w:t>
            </w:r>
            <w:r>
              <w:rPr>
                <w:color w:val="191919"/>
                <w:spacing w:val="3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profesor</w:t>
            </w:r>
            <w:r>
              <w:rPr>
                <w:color w:val="191919"/>
                <w:spacing w:val="3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au</w:t>
            </w:r>
            <w:r>
              <w:rPr>
                <w:color w:val="191919"/>
                <w:spacing w:val="3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o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atitudine</w:t>
            </w:r>
            <w:r>
              <w:rPr>
                <w:color w:val="191919"/>
                <w:spacing w:val="3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corespunzătoare</w:t>
            </w:r>
            <w:r>
              <w:rPr>
                <w:color w:val="191919"/>
                <w:spacing w:val="29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față</w:t>
            </w:r>
            <w:r>
              <w:rPr>
                <w:color w:val="191919"/>
                <w:spacing w:val="3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-47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disciplina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predată.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2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dovedesc</w:t>
            </w:r>
            <w:r>
              <w:rPr>
                <w:color w:val="191919"/>
                <w:spacing w:val="2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competențe</w:t>
            </w:r>
            <w:r>
              <w:rPr>
                <w:color w:val="191919"/>
                <w:spacing w:val="2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2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integrare</w:t>
            </w:r>
            <w:r>
              <w:rPr>
                <w:color w:val="191919"/>
                <w:spacing w:val="2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2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relaționare</w:t>
            </w:r>
            <w:r>
              <w:rPr>
                <w:color w:val="191919"/>
                <w:spacing w:val="2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pozitive.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734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 w:line="230" w:lineRule="auto"/>
              <w:ind w:left="106" w:right="85"/>
              <w:jc w:val="both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 manifestă interes și o atitudine pozitivă față de activitățile specifice unui CDI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(dezvoltarea gustului pentru lectură, expoziții, audiții, vizionări, ateliere de creație,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întâlniri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cu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personalități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ale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vieții</w:t>
            </w:r>
            <w:r>
              <w:rPr>
                <w:color w:val="191919"/>
                <w:spacing w:val="-3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culturale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etc.).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31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înțeleg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importanța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dobândirii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unor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metode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învăța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stăpâni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informația.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1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își</w:t>
            </w:r>
            <w:r>
              <w:rPr>
                <w:color w:val="191919"/>
                <w:spacing w:val="1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dezvoltă</w:t>
            </w:r>
            <w:r>
              <w:rPr>
                <w:color w:val="191919"/>
                <w:spacing w:val="1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capacitatea</w:t>
            </w:r>
            <w:r>
              <w:rPr>
                <w:color w:val="191919"/>
                <w:spacing w:val="1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1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identifica,</w:t>
            </w:r>
            <w:r>
              <w:rPr>
                <w:color w:val="191919"/>
                <w:spacing w:val="1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selecta,</w:t>
            </w:r>
            <w:r>
              <w:rPr>
                <w:color w:val="191919"/>
                <w:spacing w:val="1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organiza,</w:t>
            </w:r>
            <w:r>
              <w:rPr>
                <w:color w:val="191919"/>
                <w:spacing w:val="1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prelucra</w:t>
            </w:r>
            <w:r>
              <w:rPr>
                <w:color w:val="191919"/>
                <w:spacing w:val="1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1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transmite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informația.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manifestă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inițiativă,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creativitate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disponibilitate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lucra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echipă</w:t>
            </w:r>
            <w:r>
              <w:rPr>
                <w:color w:val="191919"/>
                <w:spacing w:val="2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pentru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rezolvarea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diferitelor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sarcini.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Elevii sunt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receptivi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față</w:t>
            </w:r>
            <w:r>
              <w:rPr>
                <w:color w:val="191919"/>
                <w:spacing w:val="4"/>
                <w:w w:val="90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valorile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culturale.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1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au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o</w:t>
            </w:r>
            <w:r>
              <w:rPr>
                <w:color w:val="191919"/>
                <w:spacing w:val="1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atitudine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prietenoasă</w:t>
            </w:r>
            <w:r>
              <w:rPr>
                <w:color w:val="191919"/>
                <w:spacing w:val="1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față</w:t>
            </w:r>
            <w:r>
              <w:rPr>
                <w:color w:val="191919"/>
                <w:spacing w:val="1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1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colegi.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734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 w:line="230" w:lineRule="auto"/>
              <w:ind w:left="106" w:right="86"/>
              <w:jc w:val="both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au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o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atitudine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pozitivă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față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coală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manifestă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dorința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se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implica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activ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</w:t>
            </w:r>
            <w:r>
              <w:rPr>
                <w:color w:val="191919"/>
                <w:spacing w:val="-48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promovarea imaginii acesteia în comunitatea locală prin participarea la activitățile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inițiate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către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profesorul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documentarist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prin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intermediul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CDI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31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734"/>
        </w:trPr>
        <w:tc>
          <w:tcPr>
            <w:tcW w:w="1789" w:type="dxa"/>
            <w:vMerge w:val="restart"/>
          </w:tcPr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rPr>
                <w:sz w:val="26"/>
              </w:rPr>
            </w:pPr>
          </w:p>
          <w:p w:rsidR="004B71B7" w:rsidRDefault="004B71B7">
            <w:pPr>
              <w:pStyle w:val="TableParagraph"/>
              <w:spacing w:before="9"/>
              <w:rPr>
                <w:sz w:val="29"/>
              </w:rPr>
            </w:pPr>
          </w:p>
          <w:p w:rsidR="004B71B7" w:rsidRDefault="00A37A21">
            <w:pPr>
              <w:pStyle w:val="TableParagraph"/>
              <w:spacing w:line="230" w:lineRule="auto"/>
              <w:ind w:left="138" w:right="106" w:firstLine="172"/>
              <w:rPr>
                <w:sz w:val="20"/>
              </w:rPr>
            </w:pPr>
            <w:r>
              <w:rPr>
                <w:color w:val="191919"/>
                <w:sz w:val="20"/>
              </w:rPr>
              <w:t>Profesorul —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dominante</w:t>
            </w:r>
            <w:r>
              <w:rPr>
                <w:color w:val="191919"/>
                <w:spacing w:val="-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vizate</w:t>
            </w: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 w:line="230" w:lineRule="auto"/>
              <w:ind w:left="106" w:right="86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Demonstrează o bună cunoaștere a disciplinei predate și cunoștințe actualizate în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domeniul inițierii în cercetarea documentară folosind inclusiv resurse informaționale</w:t>
            </w:r>
            <w:r>
              <w:rPr>
                <w:color w:val="191919"/>
                <w:spacing w:val="1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31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Demonstrează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capacitate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sinteză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subliniază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valoarea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practic-aplicativă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demersului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întreprins.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Limbajul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utilizat</w:t>
            </w:r>
            <w:r>
              <w:rPr>
                <w:color w:val="191919"/>
                <w:spacing w:val="1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este</w:t>
            </w:r>
            <w:r>
              <w:rPr>
                <w:color w:val="191919"/>
                <w:spacing w:val="1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adecvat</w:t>
            </w:r>
            <w:r>
              <w:rPr>
                <w:color w:val="191919"/>
                <w:spacing w:val="1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ț</w:t>
            </w:r>
            <w:r>
              <w:rPr>
                <w:color w:val="191919"/>
                <w:w w:val="90"/>
                <w:sz w:val="20"/>
              </w:rPr>
              <w:t>ine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cont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nivelul</w:t>
            </w:r>
            <w:r>
              <w:rPr>
                <w:color w:val="191919"/>
                <w:spacing w:val="1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1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vârstă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înțelegere</w:t>
            </w:r>
            <w:r>
              <w:rPr>
                <w:color w:val="191919"/>
                <w:spacing w:val="12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al</w:t>
            </w:r>
            <w:r>
              <w:rPr>
                <w:color w:val="191919"/>
                <w:spacing w:val="1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elevilor.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Comunicarea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cu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este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eficientă.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Tonul</w:t>
            </w:r>
            <w:r>
              <w:rPr>
                <w:color w:val="191919"/>
                <w:spacing w:val="-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folosit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(calm,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ferm),</w:t>
            </w:r>
            <w:r>
              <w:rPr>
                <w:color w:val="191919"/>
                <w:spacing w:val="-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formularea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clară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-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ideilor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conduc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captarea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atenției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elevilor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participarea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lor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rezolvarea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sarcinilor</w:t>
            </w:r>
            <w:r>
              <w:rPr>
                <w:color w:val="191919"/>
                <w:spacing w:val="-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propuse.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Dialoghează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cu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elevii,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nu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monopolizează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discuția,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răspunde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3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întrebările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elevilor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clarificând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aspectele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mai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dificile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pentru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aceștia.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Folosește</w:t>
            </w:r>
            <w:r>
              <w:rPr>
                <w:color w:val="191919"/>
                <w:spacing w:val="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materiale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auxiliare.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sz w:val="20"/>
              </w:rPr>
              <w:t>Utilizează</w:t>
            </w:r>
            <w:r>
              <w:rPr>
                <w:color w:val="191919"/>
                <w:spacing w:val="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corespunzător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resursele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existente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CDI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(suport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hârtie,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suporturi</w:t>
            </w:r>
            <w:r>
              <w:rPr>
                <w:color w:val="191919"/>
                <w:spacing w:val="9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audio-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video),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inclusiv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resursele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TIC.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2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Alocă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fiecărei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secvențe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din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lecție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timpul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adecvat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respectă</w:t>
            </w:r>
            <w:r>
              <w:rPr>
                <w:color w:val="191919"/>
                <w:spacing w:val="2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etapele</w:t>
            </w:r>
            <w:r>
              <w:rPr>
                <w:color w:val="191919"/>
                <w:spacing w:val="28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parcurgerii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acesteia,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respectând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planul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lecție.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Utilizează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strategii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lucru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interactive: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brainstorming,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dezbatere,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problematizare,</w:t>
            </w:r>
            <w:r>
              <w:rPr>
                <w:color w:val="191919"/>
                <w:spacing w:val="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joc</w:t>
            </w:r>
            <w:r>
              <w:rPr>
                <w:color w:val="191919"/>
                <w:spacing w:val="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rol,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simulări,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tehnici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ale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gândirii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critice,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exerciții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metaforice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etc.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spacing w:val="-1"/>
                <w:w w:val="95"/>
                <w:sz w:val="20"/>
              </w:rPr>
              <w:t>Abordează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5"/>
                <w:sz w:val="20"/>
              </w:rPr>
              <w:t>conținuturile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dintr-o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perspectivă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aplicativă,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implicând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-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activitatea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documentare</w:t>
            </w:r>
            <w:r>
              <w:rPr>
                <w:color w:val="191919"/>
                <w:spacing w:val="-8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orientare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într-o</w:t>
            </w:r>
            <w:r>
              <w:rPr>
                <w:color w:val="191919"/>
                <w:spacing w:val="-7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structură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infodocumentară.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Lecția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este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centrată</w:t>
            </w:r>
            <w:r>
              <w:rPr>
                <w:color w:val="191919"/>
                <w:spacing w:val="-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—</w:t>
            </w:r>
            <w:r>
              <w:rPr>
                <w:color w:val="191919"/>
                <w:spacing w:val="-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se</w:t>
            </w:r>
            <w:r>
              <w:rPr>
                <w:color w:val="191919"/>
                <w:spacing w:val="-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lucrează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perechi,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grupe,</w:t>
            </w:r>
            <w:r>
              <w:rPr>
                <w:color w:val="191919"/>
                <w:spacing w:val="-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individual.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Monitorizează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atent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activitățile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desfășurate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elevi.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primesc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indicații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clare,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precise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pentru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fiecare</w:t>
            </w:r>
            <w:r>
              <w:rPr>
                <w:color w:val="191919"/>
                <w:spacing w:val="-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etapă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</w:t>
            </w:r>
            <w:r>
              <w:rPr>
                <w:color w:val="191919"/>
                <w:spacing w:val="-4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lecției.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508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Formează</w:t>
            </w:r>
            <w:r>
              <w:rPr>
                <w:color w:val="191919"/>
                <w:spacing w:val="3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dezvoltă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competențe</w:t>
            </w:r>
            <w:r>
              <w:rPr>
                <w:color w:val="191919"/>
                <w:spacing w:val="36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specifice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domeniului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infodocumentar,</w:t>
            </w:r>
            <w:r>
              <w:rPr>
                <w:color w:val="191919"/>
                <w:spacing w:val="37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necesare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învățării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de-a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lungul</w:t>
            </w:r>
            <w:r>
              <w:rPr>
                <w:color w:val="191919"/>
                <w:spacing w:val="-6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vieții.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8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961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22" w:line="230" w:lineRule="auto"/>
              <w:ind w:left="106" w:right="86"/>
              <w:jc w:val="both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Dovedește preocupare pentru facilitarea accesului la informație, asigurarea exploatării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cât mai eficiente a informațiilor și documentelor pluridisciplinare multimedia și</w:t>
            </w:r>
            <w:r>
              <w:rPr>
                <w:color w:val="191919"/>
                <w:spacing w:val="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multisuport de către utilizatori, din perspectiva egalizării șanselor elevilor din med</w:t>
            </w:r>
            <w:r>
              <w:rPr>
                <w:color w:val="191919"/>
                <w:sz w:val="20"/>
              </w:rPr>
              <w:t>ii</w:t>
            </w:r>
            <w:r>
              <w:rPr>
                <w:color w:val="191919"/>
                <w:spacing w:val="-53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culturale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i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sociale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diferite.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spacing w:before="11"/>
              <w:rPr>
                <w:sz w:val="29"/>
              </w:rPr>
            </w:pPr>
          </w:p>
          <w:p w:rsidR="004B71B7" w:rsidRDefault="00A37A21">
            <w:pPr>
              <w:pStyle w:val="TableParagraph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734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1" w:line="225" w:lineRule="exact"/>
              <w:ind w:left="10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Distribuie</w:t>
            </w:r>
            <w:r>
              <w:rPr>
                <w:color w:val="191919"/>
                <w:spacing w:val="15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sarcinile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învățare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gradual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</w:t>
            </w:r>
            <w:r>
              <w:rPr>
                <w:color w:val="191919"/>
                <w:spacing w:val="17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succesiune</w:t>
            </w:r>
            <w:r>
              <w:rPr>
                <w:color w:val="191919"/>
                <w:spacing w:val="16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logică.</w:t>
            </w:r>
          </w:p>
          <w:p w:rsidR="004B71B7" w:rsidRDefault="00A37A21">
            <w:pPr>
              <w:pStyle w:val="TableParagraph"/>
              <w:spacing w:before="3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Realizează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activități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învățare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care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sunt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utilizate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dispozitive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digitale,</w:t>
            </w:r>
            <w:r>
              <w:rPr>
                <w:color w:val="191919"/>
                <w:spacing w:val="-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resurse</w:t>
            </w:r>
            <w:r>
              <w:rPr>
                <w:color w:val="191919"/>
                <w:spacing w:val="-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sau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strategii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informare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digitală.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31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3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Formulează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întrebări</w:t>
            </w:r>
            <w:r>
              <w:rPr>
                <w:color w:val="191919"/>
                <w:spacing w:val="15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pentru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1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verifica</w:t>
            </w:r>
            <w:r>
              <w:rPr>
                <w:color w:val="191919"/>
                <w:spacing w:val="15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dacă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elevii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au</w:t>
            </w:r>
            <w:r>
              <w:rPr>
                <w:color w:val="191919"/>
                <w:spacing w:val="13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înțeles</w:t>
            </w:r>
            <w:r>
              <w:rPr>
                <w:color w:val="191919"/>
                <w:spacing w:val="15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noile</w:t>
            </w:r>
            <w:r>
              <w:rPr>
                <w:color w:val="191919"/>
                <w:spacing w:val="14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conținuturi.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0,1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1B7">
        <w:trPr>
          <w:trHeight w:val="961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22" w:line="230" w:lineRule="auto"/>
              <w:ind w:left="106" w:right="85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Implică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elevii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procesul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evaluare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le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oferă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feed-back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legătură</w:t>
            </w:r>
            <w:r>
              <w:rPr>
                <w:color w:val="191919"/>
                <w:spacing w:val="14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cu</w:t>
            </w:r>
            <w:r>
              <w:rPr>
                <w:color w:val="191919"/>
                <w:spacing w:val="15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progresul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ș</w:t>
            </w:r>
            <w:r>
              <w:rPr>
                <w:color w:val="191919"/>
                <w:sz w:val="20"/>
              </w:rPr>
              <w:t>colar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realizat.</w:t>
            </w:r>
          </w:p>
          <w:p w:rsidR="004B71B7" w:rsidRDefault="00A37A21">
            <w:pPr>
              <w:pStyle w:val="TableParagraph"/>
              <w:spacing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Utilizează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tehnologii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digitale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pentru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îmbunătăți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strategiile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de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evaluare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ș</w:t>
            </w:r>
            <w:r>
              <w:rPr>
                <w:color w:val="191919"/>
                <w:w w:val="90"/>
                <w:sz w:val="20"/>
              </w:rPr>
              <w:t>i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pentru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crea</w:t>
            </w:r>
            <w:r>
              <w:rPr>
                <w:color w:val="191919"/>
                <w:spacing w:val="1"/>
                <w:w w:val="90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instrumente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de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evaluare</w:t>
            </w:r>
            <w:r>
              <w:rPr>
                <w:color w:val="191919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adaptate</w:t>
            </w:r>
            <w:r>
              <w:rPr>
                <w:color w:val="191919"/>
                <w:spacing w:val="-1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obiectivelor.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spacing w:before="11"/>
              <w:rPr>
                <w:sz w:val="29"/>
              </w:rPr>
            </w:pPr>
          </w:p>
          <w:p w:rsidR="004B71B7" w:rsidRDefault="00A37A21">
            <w:pPr>
              <w:pStyle w:val="TableParagraph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71B7" w:rsidRDefault="004B71B7">
      <w:pPr>
        <w:rPr>
          <w:rFonts w:ascii="Times New Roman"/>
          <w:sz w:val="20"/>
        </w:rPr>
        <w:sectPr w:rsidR="004B71B7">
          <w:pgSz w:w="11900" w:h="16840"/>
          <w:pgMar w:top="1060" w:right="200" w:bottom="280" w:left="140" w:header="701" w:footer="0" w:gutter="0"/>
          <w:cols w:space="708"/>
        </w:sectPr>
      </w:pPr>
    </w:p>
    <w:p w:rsidR="004B71B7" w:rsidRDefault="004B71B7">
      <w:pPr>
        <w:pStyle w:val="BodyText"/>
        <w:spacing w:before="9" w:after="1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191919"/>
          <w:left w:val="single" w:sz="8" w:space="0" w:color="191919"/>
          <w:bottom w:val="single" w:sz="8" w:space="0" w:color="191919"/>
          <w:right w:val="single" w:sz="8" w:space="0" w:color="191919"/>
          <w:insideH w:val="single" w:sz="8" w:space="0" w:color="191919"/>
          <w:insideV w:val="single" w:sz="8" w:space="0" w:color="19191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9"/>
        <w:gridCol w:w="7779"/>
        <w:gridCol w:w="876"/>
        <w:gridCol w:w="876"/>
      </w:tblGrid>
      <w:tr w:rsidR="004B71B7">
        <w:trPr>
          <w:trHeight w:val="311"/>
        </w:trPr>
        <w:tc>
          <w:tcPr>
            <w:tcW w:w="1789" w:type="dxa"/>
          </w:tcPr>
          <w:p w:rsidR="004B71B7" w:rsidRDefault="00A37A21">
            <w:pPr>
              <w:pStyle w:val="TableParagraph"/>
              <w:spacing w:before="47"/>
              <w:ind w:left="19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1</w:t>
            </w: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47"/>
              <w:ind w:left="18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2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7"/>
              <w:ind w:left="1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3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47"/>
              <w:ind w:left="17"/>
              <w:jc w:val="center"/>
              <w:rPr>
                <w:sz w:val="16"/>
              </w:rPr>
            </w:pPr>
            <w:r>
              <w:rPr>
                <w:color w:val="191919"/>
                <w:sz w:val="16"/>
              </w:rPr>
              <w:t>4</w:t>
            </w:r>
          </w:p>
        </w:tc>
      </w:tr>
      <w:tr w:rsidR="004B71B7">
        <w:trPr>
          <w:trHeight w:val="311"/>
        </w:trPr>
        <w:tc>
          <w:tcPr>
            <w:tcW w:w="1789" w:type="dxa"/>
            <w:vMerge w:val="restart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Favorizează</w:t>
            </w:r>
            <w:r>
              <w:rPr>
                <w:color w:val="191919"/>
                <w:spacing w:val="1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implicarea</w:t>
            </w:r>
            <w:r>
              <w:rPr>
                <w:color w:val="191919"/>
                <w:spacing w:val="1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activă</w:t>
            </w:r>
            <w:r>
              <w:rPr>
                <w:color w:val="191919"/>
                <w:spacing w:val="1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</w:t>
            </w:r>
            <w:r>
              <w:rPr>
                <w:color w:val="191919"/>
                <w:spacing w:val="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tuturor</w:t>
            </w:r>
            <w:r>
              <w:rPr>
                <w:color w:val="191919"/>
                <w:spacing w:val="1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elevilor</w:t>
            </w:r>
            <w:r>
              <w:rPr>
                <w:color w:val="191919"/>
                <w:spacing w:val="12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13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procesul</w:t>
            </w:r>
            <w:r>
              <w:rPr>
                <w:color w:val="191919"/>
                <w:spacing w:val="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instructiv-educativ.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0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1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color w:val="191919"/>
                <w:spacing w:val="-1"/>
                <w:w w:val="90"/>
                <w:sz w:val="20"/>
              </w:rPr>
              <w:t>Demonstrează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abilitatea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de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a</w:t>
            </w:r>
            <w:r>
              <w:rPr>
                <w:color w:val="191919"/>
                <w:spacing w:val="-6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desfășura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activități</w:t>
            </w:r>
            <w:r>
              <w:rPr>
                <w:color w:val="191919"/>
                <w:spacing w:val="-7"/>
                <w:w w:val="90"/>
                <w:sz w:val="20"/>
              </w:rPr>
              <w:t xml:space="preserve"> </w:t>
            </w:r>
            <w:r>
              <w:rPr>
                <w:color w:val="191919"/>
                <w:spacing w:val="-1"/>
                <w:w w:val="90"/>
                <w:sz w:val="20"/>
              </w:rPr>
              <w:t>diferențiate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0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Demonstrează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capacitate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de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analiză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sinteză,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originalitate,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tact</w:t>
            </w:r>
            <w:r>
              <w:rPr>
                <w:color w:val="191919"/>
                <w:spacing w:val="11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pedagogic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spirit</w:t>
            </w:r>
            <w:r>
              <w:rPr>
                <w:color w:val="191919"/>
                <w:spacing w:val="-50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organizatoric.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1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color w:val="191919"/>
                <w:w w:val="90"/>
                <w:sz w:val="20"/>
              </w:rPr>
              <w:t>Alege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activitățile</w:t>
            </w:r>
            <w:r>
              <w:rPr>
                <w:color w:val="191919"/>
                <w:spacing w:val="8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în</w:t>
            </w:r>
            <w:r>
              <w:rPr>
                <w:color w:val="191919"/>
                <w:spacing w:val="10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mod</w:t>
            </w:r>
            <w:r>
              <w:rPr>
                <w:color w:val="191919"/>
                <w:spacing w:val="11"/>
                <w:w w:val="90"/>
                <w:sz w:val="20"/>
              </w:rPr>
              <w:t xml:space="preserve"> </w:t>
            </w:r>
            <w:r>
              <w:rPr>
                <w:color w:val="191919"/>
                <w:w w:val="90"/>
                <w:sz w:val="20"/>
              </w:rPr>
              <w:t>creativ.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0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510"/>
        </w:trPr>
        <w:tc>
          <w:tcPr>
            <w:tcW w:w="1789" w:type="dxa"/>
            <w:vMerge/>
            <w:tcBorders>
              <w:top w:val="nil"/>
            </w:tcBorders>
          </w:tcPr>
          <w:p w:rsidR="004B71B7" w:rsidRDefault="004B71B7">
            <w:pPr>
              <w:rPr>
                <w:sz w:val="2"/>
                <w:szCs w:val="2"/>
              </w:rPr>
            </w:pPr>
          </w:p>
        </w:tc>
        <w:tc>
          <w:tcPr>
            <w:tcW w:w="7779" w:type="dxa"/>
          </w:tcPr>
          <w:p w:rsidR="004B71B7" w:rsidRDefault="00A37A21">
            <w:pPr>
              <w:pStyle w:val="TableParagraph"/>
              <w:spacing w:before="16" w:line="230" w:lineRule="auto"/>
              <w:ind w:left="106" w:right="84"/>
              <w:rPr>
                <w:sz w:val="20"/>
              </w:rPr>
            </w:pPr>
            <w:r>
              <w:rPr>
                <w:color w:val="191919"/>
                <w:w w:val="95"/>
                <w:sz w:val="20"/>
              </w:rPr>
              <w:t>Facilitează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accesul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elevilor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la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informație,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documentație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ș</w:t>
            </w:r>
            <w:r>
              <w:rPr>
                <w:color w:val="191919"/>
                <w:w w:val="95"/>
                <w:sz w:val="20"/>
              </w:rPr>
              <w:t>i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noi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tehnologii</w:t>
            </w:r>
            <w:r>
              <w:rPr>
                <w:color w:val="191919"/>
                <w:spacing w:val="10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în</w:t>
            </w:r>
            <w:r>
              <w:rPr>
                <w:color w:val="191919"/>
                <w:spacing w:val="9"/>
                <w:w w:val="95"/>
                <w:sz w:val="20"/>
              </w:rPr>
              <w:t xml:space="preserve"> </w:t>
            </w:r>
            <w:r>
              <w:rPr>
                <w:color w:val="191919"/>
                <w:w w:val="95"/>
                <w:sz w:val="20"/>
              </w:rPr>
              <w:t>contextul</w:t>
            </w:r>
            <w:r>
              <w:rPr>
                <w:color w:val="191919"/>
                <w:spacing w:val="-49"/>
                <w:w w:val="9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evoluției</w:t>
            </w:r>
            <w:r>
              <w:rPr>
                <w:color w:val="191919"/>
                <w:spacing w:val="-5"/>
                <w:sz w:val="20"/>
              </w:rPr>
              <w:t xml:space="preserve"> </w:t>
            </w:r>
            <w:r>
              <w:rPr>
                <w:color w:val="191919"/>
                <w:sz w:val="20"/>
              </w:rPr>
              <w:t>societății.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119"/>
              <w:ind w:left="156" w:right="139"/>
              <w:jc w:val="center"/>
              <w:rPr>
                <w:sz w:val="20"/>
              </w:rPr>
            </w:pPr>
            <w:r>
              <w:rPr>
                <w:color w:val="191919"/>
                <w:sz w:val="20"/>
              </w:rPr>
              <w:t>0,2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1B7">
        <w:trPr>
          <w:trHeight w:val="311"/>
        </w:trPr>
        <w:tc>
          <w:tcPr>
            <w:tcW w:w="9568" w:type="dxa"/>
            <w:gridSpan w:val="2"/>
          </w:tcPr>
          <w:p w:rsidR="004B71B7" w:rsidRDefault="00A37A21">
            <w:pPr>
              <w:pStyle w:val="TableParagraph"/>
              <w:spacing w:before="33"/>
              <w:ind w:left="4382" w:right="43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91919"/>
                <w:spacing w:val="20"/>
                <w:sz w:val="18"/>
              </w:rPr>
              <w:t>TO</w:t>
            </w:r>
            <w:r>
              <w:rPr>
                <w:rFonts w:ascii="Arial"/>
                <w:b/>
                <w:color w:val="191919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T</w:t>
            </w:r>
            <w:r>
              <w:rPr>
                <w:rFonts w:ascii="Arial"/>
                <w:b/>
                <w:color w:val="191919"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A</w:t>
            </w:r>
            <w:r>
              <w:rPr>
                <w:rFonts w:ascii="Arial"/>
                <w:b/>
                <w:color w:val="191919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191919"/>
                <w:sz w:val="18"/>
              </w:rPr>
              <w:t>L</w:t>
            </w:r>
          </w:p>
        </w:tc>
        <w:tc>
          <w:tcPr>
            <w:tcW w:w="876" w:type="dxa"/>
          </w:tcPr>
          <w:p w:rsidR="004B71B7" w:rsidRDefault="00A37A21">
            <w:pPr>
              <w:pStyle w:val="TableParagraph"/>
              <w:spacing w:before="20"/>
              <w:ind w:left="156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91919"/>
                <w:sz w:val="20"/>
              </w:rPr>
              <w:t>10</w:t>
            </w:r>
          </w:p>
        </w:tc>
        <w:tc>
          <w:tcPr>
            <w:tcW w:w="876" w:type="dxa"/>
          </w:tcPr>
          <w:p w:rsidR="004B71B7" w:rsidRDefault="004B7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71B7" w:rsidRDefault="004B71B7">
      <w:pPr>
        <w:pStyle w:val="BodyText"/>
        <w:spacing w:before="7"/>
        <w:rPr>
          <w:sz w:val="9"/>
        </w:rPr>
      </w:pPr>
    </w:p>
    <w:p w:rsidR="004B71B7" w:rsidRDefault="00A37A21">
      <w:pPr>
        <w:spacing w:before="112" w:line="225" w:lineRule="exact"/>
        <w:ind w:left="847"/>
        <w:rPr>
          <w:rFonts w:ascii="Arial" w:hAnsi="Arial"/>
          <w:i/>
          <w:sz w:val="20"/>
        </w:rPr>
      </w:pPr>
      <w:r>
        <w:rPr>
          <w:rFonts w:ascii="Arial" w:hAnsi="Arial"/>
          <w:i/>
          <w:color w:val="191919"/>
          <w:sz w:val="20"/>
        </w:rPr>
        <w:t>Inspector școlar/Profesor metodist,</w:t>
      </w:r>
    </w:p>
    <w:p w:rsidR="004B71B7" w:rsidRDefault="00A37A21">
      <w:pPr>
        <w:spacing w:line="225" w:lineRule="exact"/>
        <w:ind w:left="847"/>
        <w:rPr>
          <w:rFonts w:ascii="Arial"/>
          <w:i/>
          <w:sz w:val="20"/>
        </w:rPr>
      </w:pPr>
      <w:r>
        <w:rPr>
          <w:rFonts w:ascii="Arial"/>
          <w:i/>
          <w:color w:val="191919"/>
          <w:sz w:val="20"/>
        </w:rPr>
        <w:t>....................................................................</w:t>
      </w:r>
    </w:p>
    <w:p w:rsidR="004B71B7" w:rsidRDefault="00A37A21">
      <w:pPr>
        <w:pStyle w:val="BodyText"/>
        <w:spacing w:before="212"/>
        <w:ind w:left="847"/>
      </w:pPr>
      <w:r>
        <w:rPr>
          <w:color w:val="191919"/>
          <w:w w:val="95"/>
        </w:rPr>
        <w:t>Semnătura</w:t>
      </w:r>
      <w:r>
        <w:rPr>
          <w:color w:val="191919"/>
          <w:spacing w:val="103"/>
        </w:rPr>
        <w:t xml:space="preserve"> </w:t>
      </w:r>
      <w:r>
        <w:rPr>
          <w:color w:val="191919"/>
          <w:w w:val="95"/>
        </w:rPr>
        <w:t>..................................................</w:t>
      </w:r>
    </w:p>
    <w:p w:rsidR="004B71B7" w:rsidRDefault="004B71B7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C84C05" w:rsidRDefault="00C84C05">
      <w:pPr>
        <w:pStyle w:val="BodyText"/>
      </w:pPr>
    </w:p>
    <w:p w:rsidR="004B71B7" w:rsidRDefault="004B71B7">
      <w:pPr>
        <w:pStyle w:val="BodyText"/>
        <w:spacing w:before="11"/>
        <w:rPr>
          <w:sz w:val="26"/>
        </w:rPr>
      </w:pPr>
    </w:p>
    <w:p w:rsidR="004B71B7" w:rsidRDefault="004B71B7">
      <w:pPr>
        <w:rPr>
          <w:sz w:val="26"/>
        </w:rPr>
        <w:sectPr w:rsidR="004B71B7">
          <w:pgSz w:w="11900" w:h="16840"/>
          <w:pgMar w:top="1060" w:right="200" w:bottom="280" w:left="140" w:header="701" w:footer="0" w:gutter="0"/>
          <w:cols w:space="708"/>
        </w:sectPr>
      </w:pPr>
    </w:p>
    <w:p w:rsidR="004B71B7" w:rsidRDefault="004B71B7">
      <w:pPr>
        <w:pStyle w:val="BodyText"/>
        <w:rPr>
          <w:sz w:val="24"/>
        </w:rPr>
      </w:pPr>
    </w:p>
    <w:p w:rsidR="004B71B7" w:rsidRDefault="004B71B7">
      <w:pPr>
        <w:pStyle w:val="BodyText"/>
        <w:spacing w:before="6"/>
        <w:rPr>
          <w:sz w:val="33"/>
        </w:rPr>
      </w:pPr>
    </w:p>
    <w:p w:rsidR="004B71B7" w:rsidRPr="00C84C05" w:rsidRDefault="00A37A21" w:rsidP="00C84C05">
      <w:pPr>
        <w:spacing w:before="1" w:line="204" w:lineRule="exact"/>
        <w:ind w:left="3828" w:right="4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05">
        <w:rPr>
          <w:rFonts w:ascii="Times New Roman" w:hAnsi="Times New Roman" w:cs="Times New Roman"/>
          <w:b/>
          <w:color w:val="191919"/>
          <w:spacing w:val="41"/>
          <w:sz w:val="24"/>
          <w:szCs w:val="24"/>
        </w:rPr>
        <w:t>PROCES-VERBAL</w:t>
      </w:r>
      <w:r w:rsidRPr="00C84C05">
        <w:rPr>
          <w:rFonts w:ascii="Times New Roman" w:hAnsi="Times New Roman" w:cs="Times New Roman"/>
          <w:b/>
          <w:color w:val="191919"/>
          <w:spacing w:val="-5"/>
          <w:sz w:val="24"/>
          <w:szCs w:val="24"/>
        </w:rPr>
        <w:t xml:space="preserve"> </w:t>
      </w:r>
    </w:p>
    <w:p w:rsidR="004B71B7" w:rsidRPr="00C84C05" w:rsidRDefault="00A37A21" w:rsidP="00C84C05">
      <w:pPr>
        <w:pStyle w:val="Heading2"/>
        <w:spacing w:before="0" w:line="227" w:lineRule="exact"/>
        <w:ind w:left="3544" w:right="5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sz w:val="24"/>
          <w:szCs w:val="24"/>
        </w:rPr>
        <w:t>pentru</w:t>
      </w:r>
      <w:r w:rsidRPr="00C84C05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inspecție</w:t>
      </w:r>
      <w:r w:rsidRPr="00C84C05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specialitate</w:t>
      </w:r>
    </w:p>
    <w:p w:rsidR="004B71B7" w:rsidRPr="00C84C05" w:rsidRDefault="00A37A21">
      <w:pPr>
        <w:pStyle w:val="BodyText"/>
        <w:spacing w:before="160" w:line="225" w:lineRule="exact"/>
        <w:ind w:left="847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Unitatea</w:t>
      </w:r>
      <w:r w:rsidRPr="00C84C05">
        <w:rPr>
          <w:rFonts w:ascii="Times New Roman" w:hAnsi="Times New Roman" w:cs="Times New Roman"/>
          <w:color w:val="191919"/>
          <w:spacing w:val="4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4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învățământ:</w:t>
      </w:r>
      <w:r w:rsidRPr="00C84C05">
        <w:rPr>
          <w:rFonts w:ascii="Times New Roman" w:hAnsi="Times New Roman" w:cs="Times New Roman"/>
          <w:color w:val="191919"/>
          <w:spacing w:val="49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..................................................</w:t>
      </w:r>
    </w:p>
    <w:p w:rsidR="004B71B7" w:rsidRPr="00C84C05" w:rsidRDefault="00A37A21">
      <w:pPr>
        <w:pStyle w:val="BodyText"/>
        <w:spacing w:line="221" w:lineRule="exact"/>
        <w:ind w:left="847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Numele</w:t>
      </w:r>
      <w:r w:rsidRPr="00C84C05">
        <w:rPr>
          <w:rFonts w:ascii="Times New Roman" w:hAnsi="Times New Roman" w:cs="Times New Roman"/>
          <w:color w:val="191919"/>
          <w:spacing w:val="2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24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prenumele</w:t>
      </w:r>
      <w:r w:rsidRPr="00C84C05">
        <w:rPr>
          <w:rFonts w:ascii="Times New Roman" w:hAnsi="Times New Roman" w:cs="Times New Roman"/>
          <w:color w:val="191919"/>
          <w:spacing w:val="22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cadrului</w:t>
      </w:r>
      <w:r w:rsidRPr="00C84C05">
        <w:rPr>
          <w:rFonts w:ascii="Times New Roman" w:hAnsi="Times New Roman" w:cs="Times New Roman"/>
          <w:color w:val="191919"/>
          <w:spacing w:val="23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didactic</w:t>
      </w:r>
      <w:r w:rsidRPr="00C84C05">
        <w:rPr>
          <w:rFonts w:ascii="Times New Roman" w:hAnsi="Times New Roman" w:cs="Times New Roman"/>
          <w:color w:val="191919"/>
          <w:spacing w:val="22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inspectat:</w:t>
      </w:r>
      <w:r w:rsidRPr="00C84C05">
        <w:rPr>
          <w:rFonts w:ascii="Times New Roman" w:hAnsi="Times New Roman" w:cs="Times New Roman"/>
          <w:color w:val="191919"/>
          <w:spacing w:val="22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.........................</w:t>
      </w:r>
    </w:p>
    <w:p w:rsidR="004B71B7" w:rsidRPr="00C84C05" w:rsidRDefault="00A37A21">
      <w:pPr>
        <w:pStyle w:val="BodyText"/>
        <w:spacing w:line="221" w:lineRule="exact"/>
        <w:ind w:left="847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Funcția</w:t>
      </w:r>
      <w:r w:rsidRPr="00C84C05">
        <w:rPr>
          <w:rFonts w:ascii="Times New Roman" w:hAnsi="Times New Roman" w:cs="Times New Roman"/>
          <w:color w:val="191919"/>
          <w:spacing w:val="4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didactică</w:t>
      </w:r>
      <w:r w:rsidRPr="00C84C05">
        <w:rPr>
          <w:rFonts w:ascii="Times New Roman" w:hAnsi="Times New Roman" w:cs="Times New Roman"/>
          <w:color w:val="191919"/>
          <w:spacing w:val="38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4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specialitatea:</w:t>
      </w:r>
      <w:r w:rsidRPr="00C84C05">
        <w:rPr>
          <w:rFonts w:ascii="Times New Roman" w:hAnsi="Times New Roman" w:cs="Times New Roman"/>
          <w:color w:val="191919"/>
          <w:spacing w:val="4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......................................</w:t>
      </w:r>
    </w:p>
    <w:p w:rsidR="004B71B7" w:rsidRPr="00C84C05" w:rsidRDefault="00A37A21">
      <w:pPr>
        <w:pStyle w:val="BodyText"/>
        <w:spacing w:line="221" w:lineRule="exact"/>
        <w:ind w:left="847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Data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efectuării in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specției: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..............................................</w:t>
      </w:r>
    </w:p>
    <w:p w:rsidR="004B71B7" w:rsidRPr="00C84C05" w:rsidRDefault="00A37A21">
      <w:pPr>
        <w:pStyle w:val="BodyText"/>
        <w:spacing w:line="221" w:lineRule="exact"/>
        <w:ind w:left="847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Inspecția</w:t>
      </w:r>
      <w:r w:rsidRPr="00C84C05">
        <w:rPr>
          <w:rFonts w:ascii="Times New Roman" w:hAnsi="Times New Roman" w:cs="Times New Roman"/>
          <w:color w:val="191919"/>
          <w:spacing w:val="6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este</w:t>
      </w:r>
      <w:r w:rsidRPr="00C84C05">
        <w:rPr>
          <w:rFonts w:ascii="Times New Roman" w:hAnsi="Times New Roman" w:cs="Times New Roman"/>
          <w:color w:val="191919"/>
          <w:spacing w:val="6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efectuată</w:t>
      </w:r>
      <w:r w:rsidRPr="00C84C05">
        <w:rPr>
          <w:rFonts w:ascii="Times New Roman" w:hAnsi="Times New Roman" w:cs="Times New Roman"/>
          <w:color w:val="191919"/>
          <w:spacing w:val="5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de:</w:t>
      </w:r>
    </w:p>
    <w:p w:rsidR="004B71B7" w:rsidRPr="00C84C05" w:rsidRDefault="00A37A21">
      <w:pPr>
        <w:pStyle w:val="BodyText"/>
        <w:spacing w:line="225" w:lineRule="exact"/>
        <w:ind w:left="847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sz w:val="24"/>
          <w:szCs w:val="24"/>
        </w:rPr>
        <w:t>............................................................................................................................</w:t>
      </w:r>
    </w:p>
    <w:p w:rsidR="004B71B7" w:rsidRPr="00C84C05" w:rsidRDefault="00A37A21">
      <w:pPr>
        <w:spacing w:before="28"/>
        <w:ind w:left="847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(numele</w:t>
      </w:r>
      <w:r w:rsidRPr="00C84C05">
        <w:rPr>
          <w:rFonts w:ascii="Times New Roman" w:hAnsi="Times New Roman" w:cs="Times New Roman"/>
          <w:color w:val="191919"/>
          <w:spacing w:val="1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1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prenumele,</w:t>
      </w:r>
      <w:r w:rsidRPr="00C84C05">
        <w:rPr>
          <w:rFonts w:ascii="Times New Roman" w:hAnsi="Times New Roman" w:cs="Times New Roman"/>
          <w:color w:val="191919"/>
          <w:spacing w:val="1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funcția,</w:t>
      </w:r>
      <w:r w:rsidRPr="00C84C05">
        <w:rPr>
          <w:rFonts w:ascii="Times New Roman" w:hAnsi="Times New Roman" w:cs="Times New Roman"/>
          <w:color w:val="191919"/>
          <w:spacing w:val="1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gradul</w:t>
      </w:r>
      <w:r w:rsidRPr="00C84C05">
        <w:rPr>
          <w:rFonts w:ascii="Times New Roman" w:hAnsi="Times New Roman" w:cs="Times New Roman"/>
          <w:color w:val="191919"/>
          <w:spacing w:val="1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didactic,</w:t>
      </w:r>
      <w:r w:rsidRPr="00C84C05">
        <w:rPr>
          <w:rFonts w:ascii="Times New Roman" w:hAnsi="Times New Roman" w:cs="Times New Roman"/>
          <w:color w:val="191919"/>
          <w:spacing w:val="1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instituția/unitatea</w:t>
      </w:r>
      <w:r w:rsidRPr="00C84C05">
        <w:rPr>
          <w:rFonts w:ascii="Times New Roman" w:hAnsi="Times New Roman" w:cs="Times New Roman"/>
          <w:color w:val="191919"/>
          <w:spacing w:val="1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1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învățământ</w:t>
      </w:r>
      <w:r w:rsidRPr="00C84C05">
        <w:rPr>
          <w:rFonts w:ascii="Times New Roman" w:hAnsi="Times New Roman" w:cs="Times New Roman"/>
          <w:color w:val="191919"/>
          <w:spacing w:val="1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1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la</w:t>
      </w:r>
      <w:r w:rsidRPr="00C84C05">
        <w:rPr>
          <w:rFonts w:ascii="Times New Roman" w:hAnsi="Times New Roman" w:cs="Times New Roman"/>
          <w:color w:val="191919"/>
          <w:spacing w:val="9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care</w:t>
      </w:r>
      <w:r w:rsidRPr="00C84C05">
        <w:rPr>
          <w:rFonts w:ascii="Times New Roman" w:hAnsi="Times New Roman" w:cs="Times New Roman"/>
          <w:color w:val="191919"/>
          <w:spacing w:val="1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provine)</w:t>
      </w:r>
    </w:p>
    <w:p w:rsidR="004B71B7" w:rsidRPr="00C84C05" w:rsidRDefault="004B71B7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B71B7" w:rsidRPr="00C84C05" w:rsidRDefault="00A37A21">
      <w:pPr>
        <w:pStyle w:val="Heading2"/>
        <w:numPr>
          <w:ilvl w:val="1"/>
          <w:numId w:val="5"/>
        </w:numPr>
        <w:tabs>
          <w:tab w:val="left" w:pos="1015"/>
        </w:tabs>
        <w:spacing w:line="225" w:lineRule="exact"/>
        <w:ind w:hanging="168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sz w:val="24"/>
          <w:szCs w:val="24"/>
        </w:rPr>
        <w:t>Constatări</w:t>
      </w:r>
      <w:r w:rsidRPr="00C84C0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-7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aprecieri:</w:t>
      </w:r>
    </w:p>
    <w:p w:rsidR="004B71B7" w:rsidRPr="00C84C05" w:rsidRDefault="00A37A21">
      <w:pPr>
        <w:pStyle w:val="ListParagraph"/>
        <w:numPr>
          <w:ilvl w:val="2"/>
          <w:numId w:val="5"/>
        </w:numPr>
        <w:tabs>
          <w:tab w:val="left" w:pos="1059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Activitatea didactică:</w:t>
      </w:r>
    </w:p>
    <w:p w:rsidR="004B71B7" w:rsidRPr="00C84C05" w:rsidRDefault="00A37A21">
      <w:pPr>
        <w:pStyle w:val="ListParagraph"/>
        <w:numPr>
          <w:ilvl w:val="0"/>
          <w:numId w:val="1"/>
        </w:numPr>
        <w:tabs>
          <w:tab w:val="left" w:pos="1082"/>
        </w:tabs>
        <w:spacing w:line="202" w:lineRule="exact"/>
        <w:ind w:hanging="235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85"/>
          <w:sz w:val="24"/>
          <w:szCs w:val="24"/>
        </w:rPr>
        <w:t>activități</w:t>
      </w:r>
      <w:r w:rsidRPr="00C84C05">
        <w:rPr>
          <w:rFonts w:ascii="Times New Roman" w:hAnsi="Times New Roman" w:cs="Times New Roman"/>
          <w:color w:val="191919"/>
          <w:spacing w:val="20"/>
          <w:w w:val="8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85"/>
          <w:sz w:val="24"/>
          <w:szCs w:val="24"/>
        </w:rPr>
        <w:t>verificate;</w:t>
      </w:r>
    </w:p>
    <w:p w:rsidR="004B71B7" w:rsidRPr="00C84C05" w:rsidRDefault="00A37A21" w:rsidP="00C84C05">
      <w:pPr>
        <w:spacing w:before="110" w:line="182" w:lineRule="exact"/>
        <w:ind w:left="851"/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</w:pPr>
      <w:r w:rsidRPr="00C84C05">
        <w:rPr>
          <w:rFonts w:ascii="Times New Roman" w:hAnsi="Times New Roman" w:cs="Times New Roman"/>
          <w:sz w:val="24"/>
          <w:szCs w:val="24"/>
        </w:rPr>
        <w:br w:type="column"/>
      </w: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lastRenderedPageBreak/>
        <w:t>ANEXA</w:t>
      </w:r>
      <w:r w:rsidRPr="00C84C05">
        <w:rPr>
          <w:rFonts w:ascii="Times New Roman" w:hAnsi="Times New Roman" w:cs="Times New Roman"/>
          <w:i/>
          <w:color w:val="191919"/>
          <w:spacing w:val="-10"/>
          <w:sz w:val="20"/>
          <w:szCs w:val="20"/>
          <w:u w:val="single" w:color="191919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t>Nr.</w:t>
      </w:r>
      <w:r w:rsidRPr="00C84C05">
        <w:rPr>
          <w:rFonts w:ascii="Times New Roman" w:hAnsi="Times New Roman" w:cs="Times New Roman"/>
          <w:i/>
          <w:color w:val="191919"/>
          <w:spacing w:val="-3"/>
          <w:sz w:val="20"/>
          <w:szCs w:val="20"/>
          <w:u w:val="single" w:color="191919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t>2</w:t>
      </w:r>
    </w:p>
    <w:p w:rsidR="004B71B7" w:rsidRPr="00C84C05" w:rsidRDefault="00A37A21" w:rsidP="00C84C05">
      <w:pPr>
        <w:spacing w:line="182" w:lineRule="exact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t>(Anexa</w:t>
      </w:r>
      <w:r w:rsidRPr="00C84C05">
        <w:rPr>
          <w:rFonts w:ascii="Times New Roman" w:hAnsi="Times New Roman" w:cs="Times New Roman"/>
          <w:i/>
          <w:color w:val="191919"/>
          <w:spacing w:val="-3"/>
          <w:sz w:val="20"/>
          <w:szCs w:val="20"/>
          <w:u w:val="single" w:color="191919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t>nr.</w:t>
      </w:r>
      <w:r w:rsidRPr="00C84C05">
        <w:rPr>
          <w:rFonts w:ascii="Times New Roman" w:hAnsi="Times New Roman" w:cs="Times New Roman"/>
          <w:i/>
          <w:color w:val="191919"/>
          <w:spacing w:val="-2"/>
          <w:sz w:val="20"/>
          <w:szCs w:val="20"/>
          <w:u w:val="single" w:color="191919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t>3</w:t>
      </w:r>
      <w:r w:rsidRPr="00C84C05">
        <w:rPr>
          <w:rFonts w:ascii="Times New Roman" w:hAnsi="Times New Roman" w:cs="Times New Roman"/>
          <w:i/>
          <w:color w:val="191919"/>
          <w:spacing w:val="-3"/>
          <w:sz w:val="20"/>
          <w:szCs w:val="20"/>
          <w:u w:val="single" w:color="191919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t>la</w:t>
      </w:r>
      <w:r w:rsidRPr="00C84C05">
        <w:rPr>
          <w:rFonts w:ascii="Times New Roman" w:hAnsi="Times New Roman" w:cs="Times New Roman"/>
          <w:i/>
          <w:color w:val="191919"/>
          <w:spacing w:val="-2"/>
          <w:sz w:val="20"/>
          <w:szCs w:val="20"/>
          <w:u w:val="single" w:color="191919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  <w:sz w:val="20"/>
          <w:szCs w:val="20"/>
          <w:u w:val="single" w:color="191919"/>
        </w:rPr>
        <w:t>metodologie)</w:t>
      </w:r>
    </w:p>
    <w:p w:rsidR="004B71B7" w:rsidRPr="00C84C05" w:rsidRDefault="004B71B7">
      <w:pPr>
        <w:spacing w:line="182" w:lineRule="exact"/>
        <w:rPr>
          <w:rFonts w:ascii="Times New Roman" w:hAnsi="Times New Roman" w:cs="Times New Roman"/>
          <w:sz w:val="20"/>
          <w:szCs w:val="20"/>
        </w:rPr>
        <w:sectPr w:rsidR="004B71B7" w:rsidRPr="00C84C05">
          <w:type w:val="continuous"/>
          <w:pgSz w:w="11900" w:h="16840"/>
          <w:pgMar w:top="1060" w:right="200" w:bottom="280" w:left="140" w:header="708" w:footer="708" w:gutter="0"/>
          <w:cols w:num="2" w:space="708" w:equalWidth="0">
            <w:col w:w="7824" w:space="774"/>
            <w:col w:w="2962"/>
          </w:cols>
        </w:sectPr>
      </w:pPr>
    </w:p>
    <w:p w:rsidR="004B71B7" w:rsidRPr="00C84C05" w:rsidRDefault="00A37A21" w:rsidP="00C84C05">
      <w:pPr>
        <w:pStyle w:val="ListParagraph"/>
        <w:numPr>
          <w:ilvl w:val="0"/>
          <w:numId w:val="1"/>
        </w:numPr>
        <w:tabs>
          <w:tab w:val="left" w:pos="1093"/>
        </w:tabs>
        <w:spacing w:before="21" w:line="230" w:lineRule="auto"/>
        <w:ind w:left="851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lastRenderedPageBreak/>
        <w:t>proiectarea</w:t>
      </w:r>
      <w:r w:rsidRPr="00C84C05">
        <w:rPr>
          <w:rFonts w:ascii="Times New Roman" w:hAnsi="Times New Roman" w:cs="Times New Roman"/>
          <w:color w:val="191919"/>
          <w:spacing w:val="-10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activităților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(creativitate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în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conceperea</w:t>
      </w:r>
      <w:r w:rsidRPr="00C84C05">
        <w:rPr>
          <w:rFonts w:ascii="Times New Roman" w:hAnsi="Times New Roman" w:cs="Times New Roman"/>
          <w:color w:val="191919"/>
          <w:spacing w:val="-10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lecțiilor/activităților,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corelația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dintre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componentele</w:t>
      </w:r>
      <w:r w:rsidRPr="00C84C05">
        <w:rPr>
          <w:rFonts w:ascii="Times New Roman" w:hAnsi="Times New Roman" w:cs="Times New Roman"/>
          <w:color w:val="191919"/>
          <w:spacing w:val="-10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actului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didactic,</w:t>
      </w:r>
      <w:r w:rsidRPr="00C84C05">
        <w:rPr>
          <w:rFonts w:ascii="Times New Roman" w:hAnsi="Times New Roman" w:cs="Times New Roman"/>
          <w:color w:val="191919"/>
          <w:spacing w:val="-50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strategii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 xml:space="preserve"> </w:t>
      </w:r>
      <w:r w:rsidR="00C84C05"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didactice</w:t>
      </w:r>
      <w:r w:rsidRPr="00C84C0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evaluare);</w:t>
      </w:r>
    </w:p>
    <w:p w:rsidR="004B71B7" w:rsidRPr="00C84C05" w:rsidRDefault="00A37A21" w:rsidP="00C84C05">
      <w:pPr>
        <w:pStyle w:val="ListParagraph"/>
        <w:numPr>
          <w:ilvl w:val="0"/>
          <w:numId w:val="1"/>
        </w:numPr>
        <w:tabs>
          <w:tab w:val="left" w:pos="1082"/>
        </w:tabs>
        <w:spacing w:line="230" w:lineRule="auto"/>
        <w:ind w:left="851" w:right="109" w:hanging="4"/>
        <w:jc w:val="both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desfășurarea activităților (comportamentul cadrului didactic, utilizarea strategiilor didactice, integrarea mijloacelor de</w:t>
      </w:r>
      <w:r w:rsidRPr="00C84C05">
        <w:rPr>
          <w:rFonts w:ascii="Times New Roman" w:hAnsi="Times New Roman" w:cs="Times New Roman"/>
          <w:color w:val="191919"/>
          <w:spacing w:val="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învățământ în lecție, creativitate în conducerea lecțiilor și în orientarea acțiunilor și gândirii elevilor, gestionarea timpului didactic,</w:t>
      </w:r>
      <w:r w:rsidRPr="00C84C05">
        <w:rPr>
          <w:rFonts w:ascii="Times New Roman" w:hAnsi="Times New Roman" w:cs="Times New Roman"/>
          <w:color w:val="191919"/>
          <w:spacing w:val="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atingerea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performanței),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inclusiv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a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activităților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învățare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în</w:t>
      </w:r>
      <w:r w:rsidRPr="00C84C05">
        <w:rPr>
          <w:rFonts w:ascii="Times New Roman" w:hAnsi="Times New Roman" w:cs="Times New Roman"/>
          <w:color w:val="191919"/>
          <w:spacing w:val="-8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care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sunt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utilizate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dispozitive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digitale,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>resurse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s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au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strategii</w:t>
      </w:r>
      <w:r w:rsidRPr="00C84C05">
        <w:rPr>
          <w:rFonts w:ascii="Times New Roman" w:hAnsi="Times New Roman" w:cs="Times New Roman"/>
          <w:color w:val="191919"/>
          <w:spacing w:val="-8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informare</w:t>
      </w:r>
      <w:r w:rsidRPr="00C84C05">
        <w:rPr>
          <w:rFonts w:ascii="Times New Roman" w:hAnsi="Times New Roman" w:cs="Times New Roman"/>
          <w:color w:val="191919"/>
          <w:spacing w:val="-5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digitală;</w:t>
      </w:r>
    </w:p>
    <w:p w:rsidR="004B71B7" w:rsidRPr="00C84C05" w:rsidRDefault="00A37A21">
      <w:pPr>
        <w:pStyle w:val="ListParagraph"/>
        <w:numPr>
          <w:ilvl w:val="0"/>
          <w:numId w:val="1"/>
        </w:numPr>
        <w:tabs>
          <w:tab w:val="left" w:pos="1082"/>
        </w:tabs>
        <w:spacing w:line="217" w:lineRule="exact"/>
        <w:ind w:hanging="235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evaluarea</w:t>
      </w:r>
      <w:r w:rsidRPr="00C84C05">
        <w:rPr>
          <w:rFonts w:ascii="Times New Roman" w:hAnsi="Times New Roman" w:cs="Times New Roman"/>
          <w:color w:val="191919"/>
          <w:spacing w:val="-3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randamentului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colar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—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metode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tehnici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-3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evaluare,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inclusiv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tehnologii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digitale,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a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rezultatelor</w:t>
      </w: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învățării;</w:t>
      </w:r>
    </w:p>
    <w:p w:rsidR="004B71B7" w:rsidRPr="00C84C05" w:rsidRDefault="00A37A21" w:rsidP="00C84C05">
      <w:pPr>
        <w:pStyle w:val="ListParagraph"/>
        <w:numPr>
          <w:ilvl w:val="0"/>
          <w:numId w:val="1"/>
        </w:numPr>
        <w:tabs>
          <w:tab w:val="left" w:pos="1078"/>
        </w:tabs>
        <w:spacing w:before="3" w:line="230" w:lineRule="auto"/>
        <w:ind w:left="851" w:right="108" w:firstLine="0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nivelul pregătirii elevilor, apreciat pe baza observației directe, a probelor de control aplicate și a evaluării longitudinale,</w:t>
      </w:r>
      <w:r w:rsidRPr="00C84C05">
        <w:rPr>
          <w:rFonts w:ascii="Times New Roman" w:hAnsi="Times New Roman" w:cs="Times New Roman"/>
          <w:color w:val="191919"/>
          <w:spacing w:val="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folosind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inclusiv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tehnologii digitale;</w:t>
      </w:r>
    </w:p>
    <w:p w:rsidR="004B71B7" w:rsidRPr="00C84C05" w:rsidRDefault="00A37A21">
      <w:pPr>
        <w:pStyle w:val="ListParagraph"/>
        <w:numPr>
          <w:ilvl w:val="0"/>
          <w:numId w:val="1"/>
        </w:numPr>
        <w:tabs>
          <w:tab w:val="left" w:pos="1026"/>
        </w:tabs>
        <w:spacing w:line="217" w:lineRule="exact"/>
        <w:ind w:left="1025" w:hanging="179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spacing w:val="-1"/>
          <w:w w:val="95"/>
          <w:sz w:val="24"/>
          <w:szCs w:val="24"/>
        </w:rPr>
        <w:t>cunoașterea</w:t>
      </w:r>
      <w:r w:rsidRPr="00C84C05">
        <w:rPr>
          <w:rFonts w:ascii="Times New Roman" w:hAnsi="Times New Roman" w:cs="Times New Roman"/>
          <w:color w:val="191919"/>
          <w:spacing w:val="-10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elevilor</w:t>
      </w:r>
      <w:r w:rsidRPr="00C84C05">
        <w:rPr>
          <w:rFonts w:ascii="Times New Roman" w:hAnsi="Times New Roman" w:cs="Times New Roman"/>
          <w:color w:val="191919"/>
          <w:spacing w:val="-1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(strategii</w:t>
      </w:r>
      <w:r w:rsidRPr="00C84C05">
        <w:rPr>
          <w:rFonts w:ascii="Times New Roman" w:hAnsi="Times New Roman" w:cs="Times New Roman"/>
          <w:color w:val="191919"/>
          <w:spacing w:val="-9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-11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diferențiere</w:t>
      </w:r>
      <w:r w:rsidRPr="00C84C05">
        <w:rPr>
          <w:rFonts w:ascii="Times New Roman" w:hAnsi="Times New Roman" w:cs="Times New Roman"/>
          <w:color w:val="191919"/>
          <w:spacing w:val="-10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-10"/>
          <w:w w:val="95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4"/>
          <w:szCs w:val="24"/>
        </w:rPr>
        <w:t>individualizare);</w:t>
      </w:r>
    </w:p>
    <w:p w:rsidR="004B71B7" w:rsidRPr="00C84C05" w:rsidRDefault="00A37A21">
      <w:pPr>
        <w:pStyle w:val="ListParagraph"/>
        <w:numPr>
          <w:ilvl w:val="0"/>
          <w:numId w:val="1"/>
        </w:numPr>
        <w:tabs>
          <w:tab w:val="left" w:pos="1082"/>
        </w:tabs>
        <w:spacing w:line="221" w:lineRule="exact"/>
        <w:ind w:hanging="235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competențe</w:t>
      </w:r>
      <w:r w:rsidRPr="00C84C05">
        <w:rPr>
          <w:rFonts w:ascii="Times New Roman" w:hAnsi="Times New Roman" w:cs="Times New Roman"/>
          <w:color w:val="191919"/>
          <w:spacing w:val="2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psihorelaționale</w:t>
      </w:r>
      <w:r w:rsidRPr="00C84C05">
        <w:rPr>
          <w:rFonts w:ascii="Times New Roman" w:hAnsi="Times New Roman" w:cs="Times New Roman"/>
          <w:color w:val="191919"/>
          <w:spacing w:val="19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(în</w:t>
      </w:r>
      <w:r w:rsidRPr="00C84C05">
        <w:rPr>
          <w:rFonts w:ascii="Times New Roman" w:hAnsi="Times New Roman" w:cs="Times New Roman"/>
          <w:color w:val="191919"/>
          <w:spacing w:val="2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raporturile</w:t>
      </w:r>
      <w:r w:rsidRPr="00C84C05">
        <w:rPr>
          <w:rFonts w:ascii="Times New Roman" w:hAnsi="Times New Roman" w:cs="Times New Roman"/>
          <w:color w:val="191919"/>
          <w:spacing w:val="2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cu</w:t>
      </w:r>
      <w:r w:rsidRPr="00C84C05">
        <w:rPr>
          <w:rFonts w:ascii="Times New Roman" w:hAnsi="Times New Roman" w:cs="Times New Roman"/>
          <w:color w:val="191919"/>
          <w:spacing w:val="2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elevii,</w:t>
      </w:r>
      <w:r w:rsidRPr="00C84C05">
        <w:rPr>
          <w:rFonts w:ascii="Times New Roman" w:hAnsi="Times New Roman" w:cs="Times New Roman"/>
          <w:color w:val="191919"/>
          <w:spacing w:val="19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cu</w:t>
      </w:r>
      <w:r w:rsidRPr="00C84C05">
        <w:rPr>
          <w:rFonts w:ascii="Times New Roman" w:hAnsi="Times New Roman" w:cs="Times New Roman"/>
          <w:color w:val="191919"/>
          <w:spacing w:val="2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părinții,</w:t>
      </w:r>
      <w:r w:rsidRPr="00C84C05">
        <w:rPr>
          <w:rFonts w:ascii="Times New Roman" w:hAnsi="Times New Roman" w:cs="Times New Roman"/>
          <w:color w:val="191919"/>
          <w:spacing w:val="19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cu</w:t>
      </w:r>
      <w:r w:rsidRPr="00C84C05">
        <w:rPr>
          <w:rFonts w:ascii="Times New Roman" w:hAnsi="Times New Roman" w:cs="Times New Roman"/>
          <w:color w:val="191919"/>
          <w:spacing w:val="2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cadrele</w:t>
      </w:r>
      <w:r w:rsidRPr="00C84C05">
        <w:rPr>
          <w:rFonts w:ascii="Times New Roman" w:hAnsi="Times New Roman" w:cs="Times New Roman"/>
          <w:color w:val="191919"/>
          <w:spacing w:val="2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didactice</w:t>
      </w:r>
      <w:r w:rsidRPr="00C84C05">
        <w:rPr>
          <w:rFonts w:ascii="Times New Roman" w:hAnsi="Times New Roman" w:cs="Times New Roman"/>
          <w:color w:val="191919"/>
          <w:spacing w:val="19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2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cu</w:t>
      </w:r>
      <w:r w:rsidRPr="00C84C05">
        <w:rPr>
          <w:rFonts w:ascii="Times New Roman" w:hAnsi="Times New Roman" w:cs="Times New Roman"/>
          <w:color w:val="191919"/>
          <w:spacing w:val="2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comunitatea</w:t>
      </w:r>
      <w:r w:rsidRPr="00C84C05">
        <w:rPr>
          <w:rFonts w:ascii="Times New Roman" w:hAnsi="Times New Roman" w:cs="Times New Roman"/>
          <w:color w:val="191919"/>
          <w:spacing w:val="20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locală);</w:t>
      </w:r>
    </w:p>
    <w:p w:rsidR="004B71B7" w:rsidRPr="00C84C05" w:rsidRDefault="00A37A21">
      <w:pPr>
        <w:pStyle w:val="ListParagraph"/>
        <w:numPr>
          <w:ilvl w:val="0"/>
          <w:numId w:val="1"/>
        </w:numPr>
        <w:tabs>
          <w:tab w:val="left" w:pos="1082"/>
        </w:tabs>
        <w:spacing w:line="221" w:lineRule="exact"/>
        <w:ind w:hanging="235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>autoevaluarea</w:t>
      </w:r>
      <w:r w:rsidRPr="00C84C05">
        <w:rPr>
          <w:rFonts w:ascii="Times New Roman" w:hAnsi="Times New Roman" w:cs="Times New Roman"/>
          <w:color w:val="191919"/>
          <w:spacing w:val="-13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>(capacitatea</w:t>
      </w:r>
      <w:r w:rsidRPr="00C84C05">
        <w:rPr>
          <w:rFonts w:ascii="Times New Roman" w:hAnsi="Times New Roman" w:cs="Times New Roman"/>
          <w:color w:val="191919"/>
          <w:spacing w:val="-1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-1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>a</w:t>
      </w:r>
      <w:r w:rsidRPr="00C84C05">
        <w:rPr>
          <w:rFonts w:ascii="Times New Roman" w:hAnsi="Times New Roman" w:cs="Times New Roman"/>
          <w:color w:val="191919"/>
          <w:spacing w:val="-1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>raporta</w:t>
      </w:r>
      <w:r w:rsidRPr="00C84C05">
        <w:rPr>
          <w:rFonts w:ascii="Times New Roman" w:hAnsi="Times New Roman" w:cs="Times New Roman"/>
          <w:color w:val="191919"/>
          <w:spacing w:val="-1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>propriul</w:t>
      </w:r>
      <w:r w:rsidRPr="00C84C05">
        <w:rPr>
          <w:rFonts w:ascii="Times New Roman" w:hAnsi="Times New Roman" w:cs="Times New Roman"/>
          <w:color w:val="191919"/>
          <w:spacing w:val="-1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pacing w:val="-1"/>
          <w:sz w:val="24"/>
          <w:szCs w:val="24"/>
        </w:rPr>
        <w:t>comportament</w:t>
      </w:r>
      <w:r w:rsidRPr="00C84C05">
        <w:rPr>
          <w:rFonts w:ascii="Times New Roman" w:hAnsi="Times New Roman" w:cs="Times New Roman"/>
          <w:color w:val="191919"/>
          <w:spacing w:val="-1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didactic</w:t>
      </w:r>
      <w:r w:rsidRPr="00C84C05">
        <w:rPr>
          <w:rFonts w:ascii="Times New Roman" w:hAnsi="Times New Roman" w:cs="Times New Roman"/>
          <w:color w:val="191919"/>
          <w:spacing w:val="-1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la</w:t>
      </w:r>
      <w:r w:rsidRPr="00C84C05">
        <w:rPr>
          <w:rFonts w:ascii="Times New Roman" w:hAnsi="Times New Roman" w:cs="Times New Roman"/>
          <w:color w:val="191919"/>
          <w:spacing w:val="-1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exigențele</w:t>
      </w:r>
      <w:r w:rsidRPr="00C84C05">
        <w:rPr>
          <w:rFonts w:ascii="Times New Roman" w:hAnsi="Times New Roman" w:cs="Times New Roman"/>
          <w:color w:val="191919"/>
          <w:spacing w:val="-13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unui</w:t>
      </w:r>
      <w:r w:rsidRPr="00C84C05">
        <w:rPr>
          <w:rFonts w:ascii="Times New Roman" w:hAnsi="Times New Roman" w:cs="Times New Roman"/>
          <w:color w:val="191919"/>
          <w:spacing w:val="-1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stil</w:t>
      </w:r>
      <w:r w:rsidRPr="00C84C05">
        <w:rPr>
          <w:rFonts w:ascii="Times New Roman" w:hAnsi="Times New Roman" w:cs="Times New Roman"/>
          <w:color w:val="191919"/>
          <w:spacing w:val="-11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didactic</w:t>
      </w:r>
      <w:r w:rsidRPr="00C84C05">
        <w:rPr>
          <w:rFonts w:ascii="Times New Roman" w:hAnsi="Times New Roman" w:cs="Times New Roman"/>
          <w:color w:val="191919"/>
          <w:spacing w:val="-12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elevat).</w:t>
      </w:r>
    </w:p>
    <w:p w:rsidR="004B71B7" w:rsidRPr="00C84C05" w:rsidRDefault="00A37A21">
      <w:pPr>
        <w:pStyle w:val="ListParagraph"/>
        <w:numPr>
          <w:ilvl w:val="2"/>
          <w:numId w:val="5"/>
        </w:numPr>
        <w:tabs>
          <w:tab w:val="left" w:pos="1059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Activitatea</w:t>
      </w:r>
      <w:r w:rsidRPr="00C84C05">
        <w:rPr>
          <w:rFonts w:ascii="Times New Roman" w:hAnsi="Times New Roman" w:cs="Times New Roman"/>
          <w:color w:val="191919"/>
          <w:spacing w:val="4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educativă</w:t>
      </w:r>
      <w:r w:rsidRPr="00C84C05">
        <w:rPr>
          <w:rFonts w:ascii="Times New Roman" w:hAnsi="Times New Roman" w:cs="Times New Roman"/>
          <w:color w:val="191919"/>
          <w:spacing w:val="3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în</w:t>
      </w:r>
      <w:r w:rsidRPr="00C84C05">
        <w:rPr>
          <w:rFonts w:ascii="Times New Roman" w:hAnsi="Times New Roman" w:cs="Times New Roman"/>
          <w:color w:val="191919"/>
          <w:spacing w:val="5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coală</w:t>
      </w:r>
      <w:r w:rsidRPr="00C84C05">
        <w:rPr>
          <w:rFonts w:ascii="Times New Roman" w:hAnsi="Times New Roman" w:cs="Times New Roman"/>
          <w:color w:val="191919"/>
          <w:spacing w:val="4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5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în</w:t>
      </w:r>
      <w:r w:rsidRPr="00C84C05">
        <w:rPr>
          <w:rFonts w:ascii="Times New Roman" w:hAnsi="Times New Roman" w:cs="Times New Roman"/>
          <w:color w:val="191919"/>
          <w:spacing w:val="4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afara</w:t>
      </w:r>
      <w:r w:rsidRPr="00C84C05">
        <w:rPr>
          <w:rFonts w:ascii="Times New Roman" w:hAnsi="Times New Roman" w:cs="Times New Roman"/>
          <w:color w:val="191919"/>
          <w:spacing w:val="4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ei</w:t>
      </w:r>
    </w:p>
    <w:p w:rsidR="004B71B7" w:rsidRPr="00C84C05" w:rsidRDefault="00A37A21">
      <w:pPr>
        <w:pStyle w:val="ListParagraph"/>
        <w:numPr>
          <w:ilvl w:val="2"/>
          <w:numId w:val="5"/>
        </w:numPr>
        <w:tabs>
          <w:tab w:val="left" w:pos="1059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Activitatea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perfecționare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(metodică</w:t>
      </w:r>
      <w:r w:rsidRPr="00C84C05">
        <w:rPr>
          <w:rFonts w:ascii="Times New Roman" w:hAnsi="Times New Roman" w:cs="Times New Roman"/>
          <w:color w:val="191919"/>
          <w:spacing w:val="8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tiințifică,</w:t>
      </w:r>
      <w:r w:rsidRPr="00C84C05">
        <w:rPr>
          <w:rFonts w:ascii="Times New Roman" w:hAnsi="Times New Roman" w:cs="Times New Roman"/>
          <w:color w:val="191919"/>
          <w:spacing w:val="8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inclusiv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pentru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utilizarea</w:t>
      </w:r>
      <w:r w:rsidRPr="00C84C05">
        <w:rPr>
          <w:rFonts w:ascii="Times New Roman" w:hAnsi="Times New Roman" w:cs="Times New Roman"/>
          <w:color w:val="191919"/>
          <w:spacing w:val="6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aplicațiilor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informatice)</w:t>
      </w:r>
    </w:p>
    <w:p w:rsidR="004B71B7" w:rsidRPr="00C84C05" w:rsidRDefault="00A37A21" w:rsidP="00C84C05">
      <w:pPr>
        <w:pStyle w:val="ListParagraph"/>
        <w:numPr>
          <w:ilvl w:val="2"/>
          <w:numId w:val="5"/>
        </w:numPr>
        <w:tabs>
          <w:tab w:val="left" w:pos="1056"/>
        </w:tabs>
        <w:spacing w:before="2" w:line="230" w:lineRule="auto"/>
        <w:ind w:left="851" w:right="108" w:firstLine="0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Aprecierea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consiliului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administrație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al</w:t>
      </w:r>
      <w:r w:rsidRPr="00C84C05">
        <w:rPr>
          <w:rFonts w:ascii="Times New Roman" w:hAnsi="Times New Roman" w:cs="Times New Roman"/>
          <w:color w:val="191919"/>
          <w:spacing w:val="8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unității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de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învățământ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cu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privire</w:t>
      </w:r>
      <w:r w:rsidRPr="00C84C05">
        <w:rPr>
          <w:rFonts w:ascii="Times New Roman" w:hAnsi="Times New Roman" w:cs="Times New Roman"/>
          <w:color w:val="191919"/>
          <w:spacing w:val="8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la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activitatea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didactică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la</w:t>
      </w:r>
      <w:r w:rsidRPr="00C84C05">
        <w:rPr>
          <w:rFonts w:ascii="Times New Roman" w:hAnsi="Times New Roman" w:cs="Times New Roman"/>
          <w:color w:val="191919"/>
          <w:spacing w:val="8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conduita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în</w:t>
      </w:r>
      <w:r w:rsidRPr="00C84C05">
        <w:rPr>
          <w:rFonts w:ascii="Times New Roman" w:hAnsi="Times New Roman" w:cs="Times New Roman"/>
          <w:color w:val="191919"/>
          <w:spacing w:val="7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0"/>
          <w:sz w:val="24"/>
          <w:szCs w:val="24"/>
        </w:rPr>
        <w:t>cadrul</w:t>
      </w:r>
      <w:r w:rsidRPr="00C84C05">
        <w:rPr>
          <w:rFonts w:ascii="Times New Roman" w:hAnsi="Times New Roman" w:cs="Times New Roman"/>
          <w:color w:val="191919"/>
          <w:spacing w:val="1"/>
          <w:w w:val="90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colii</w:t>
      </w:r>
      <w:r w:rsidRPr="00C84C05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al</w:t>
      </w:r>
      <w:r w:rsidRPr="00C84C05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comunității</w:t>
      </w:r>
      <w:r w:rsidRPr="00C84C05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colare</w:t>
      </w:r>
    </w:p>
    <w:p w:rsidR="004B71B7" w:rsidRPr="00C84C05" w:rsidRDefault="00A37A21">
      <w:pPr>
        <w:pStyle w:val="Heading2"/>
        <w:numPr>
          <w:ilvl w:val="1"/>
          <w:numId w:val="5"/>
        </w:numPr>
        <w:tabs>
          <w:tab w:val="left" w:pos="1070"/>
        </w:tabs>
        <w:spacing w:before="0" w:line="222" w:lineRule="exact"/>
        <w:ind w:left="1069" w:hanging="223"/>
        <w:rPr>
          <w:rFonts w:ascii="Times New Roman" w:hAnsi="Times New Roman" w:cs="Times New Roman"/>
          <w:sz w:val="24"/>
          <w:szCs w:val="24"/>
        </w:rPr>
      </w:pPr>
      <w:r w:rsidRPr="00C84C05">
        <w:rPr>
          <w:rFonts w:ascii="Times New Roman" w:hAnsi="Times New Roman" w:cs="Times New Roman"/>
          <w:color w:val="191919"/>
          <w:sz w:val="24"/>
          <w:szCs w:val="24"/>
        </w:rPr>
        <w:t>Concluzii</w:t>
      </w:r>
      <w:r w:rsidRPr="00C84C0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ș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i</w:t>
      </w:r>
      <w:r w:rsidRPr="00C84C0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C84C05">
        <w:rPr>
          <w:rFonts w:ascii="Times New Roman" w:hAnsi="Times New Roman" w:cs="Times New Roman"/>
          <w:color w:val="191919"/>
          <w:sz w:val="24"/>
          <w:szCs w:val="24"/>
        </w:rPr>
        <w:t>recomandări:</w:t>
      </w:r>
    </w:p>
    <w:p w:rsidR="004B71B7" w:rsidRPr="00C84C05" w:rsidRDefault="00A37A21">
      <w:pPr>
        <w:spacing w:before="209" w:line="230" w:lineRule="exact"/>
        <w:ind w:left="847"/>
        <w:rPr>
          <w:rFonts w:ascii="Times New Roman" w:hAnsi="Times New Roman" w:cs="Times New Roman"/>
          <w:i/>
        </w:rPr>
      </w:pPr>
      <w:r w:rsidRPr="00C84C05">
        <w:rPr>
          <w:rFonts w:ascii="Times New Roman" w:hAnsi="Times New Roman" w:cs="Times New Roman"/>
          <w:i/>
          <w:color w:val="191919"/>
        </w:rPr>
        <w:t>Inspector școlar/Metodist,</w:t>
      </w:r>
    </w:p>
    <w:p w:rsidR="004B71B7" w:rsidRPr="00C84C05" w:rsidRDefault="00A37A21">
      <w:pPr>
        <w:pStyle w:val="BodyText"/>
        <w:tabs>
          <w:tab w:val="left" w:pos="4461"/>
          <w:tab w:val="left" w:pos="8296"/>
        </w:tabs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</w:t>
      </w:r>
      <w:r w:rsidRPr="00C84C05">
        <w:rPr>
          <w:rFonts w:ascii="Times New Roman" w:hAnsi="Times New Roman" w:cs="Times New Roman"/>
          <w:color w:val="191919"/>
          <w:sz w:val="22"/>
          <w:szCs w:val="22"/>
        </w:rPr>
        <w:tab/>
        <w:t>.....................</w:t>
      </w:r>
      <w:r w:rsidRPr="00C84C05">
        <w:rPr>
          <w:rFonts w:ascii="Times New Roman" w:hAnsi="Times New Roman" w:cs="Times New Roman"/>
          <w:color w:val="191919"/>
          <w:sz w:val="22"/>
          <w:szCs w:val="22"/>
        </w:rPr>
        <w:tab/>
        <w:t>...................</w:t>
      </w:r>
    </w:p>
    <w:p w:rsidR="004B71B7" w:rsidRPr="00C84C05" w:rsidRDefault="00A37A21">
      <w:pPr>
        <w:tabs>
          <w:tab w:val="left" w:pos="4685"/>
          <w:tab w:val="left" w:pos="8295"/>
        </w:tabs>
        <w:spacing w:before="8"/>
        <w:ind w:left="372"/>
        <w:jc w:val="center"/>
        <w:rPr>
          <w:rFonts w:ascii="Times New Roman" w:hAnsi="Times New Roman" w:cs="Times New Roman"/>
        </w:rPr>
      </w:pPr>
      <w:r w:rsidRPr="00C84C05">
        <w:rPr>
          <w:rFonts w:ascii="Times New Roman" w:hAnsi="Times New Roman" w:cs="Times New Roman"/>
          <w:color w:val="191919"/>
          <w:w w:val="95"/>
        </w:rPr>
        <w:t>(numele</w:t>
      </w:r>
      <w:r w:rsidRPr="00C84C05">
        <w:rPr>
          <w:rFonts w:ascii="Times New Roman" w:hAnsi="Times New Roman" w:cs="Times New Roman"/>
          <w:color w:val="191919"/>
          <w:spacing w:val="-1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ș</w:t>
      </w:r>
      <w:r w:rsidRPr="00C84C05">
        <w:rPr>
          <w:rFonts w:ascii="Times New Roman" w:hAnsi="Times New Roman" w:cs="Times New Roman"/>
          <w:color w:val="191919"/>
          <w:w w:val="95"/>
        </w:rPr>
        <w:t>i prenumele)</w:t>
      </w:r>
      <w:r w:rsidRPr="00C84C05">
        <w:rPr>
          <w:rFonts w:ascii="Times New Roman" w:hAnsi="Times New Roman" w:cs="Times New Roman"/>
          <w:color w:val="191919"/>
          <w:w w:val="95"/>
        </w:rPr>
        <w:tab/>
      </w:r>
      <w:r w:rsidRPr="00C84C05">
        <w:rPr>
          <w:rFonts w:ascii="Times New Roman" w:hAnsi="Times New Roman" w:cs="Times New Roman"/>
          <w:color w:val="191919"/>
        </w:rPr>
        <w:t>(nota)</w:t>
      </w:r>
      <w:r w:rsidRPr="00C84C05">
        <w:rPr>
          <w:rFonts w:ascii="Times New Roman" w:hAnsi="Times New Roman" w:cs="Times New Roman"/>
          <w:color w:val="191919"/>
          <w:position w:val="3"/>
        </w:rPr>
        <w:t>1)</w:t>
      </w:r>
      <w:r w:rsidRPr="00C84C05">
        <w:rPr>
          <w:rFonts w:ascii="Times New Roman" w:hAnsi="Times New Roman" w:cs="Times New Roman"/>
          <w:color w:val="191919"/>
          <w:position w:val="3"/>
        </w:rPr>
        <w:tab/>
      </w:r>
      <w:r w:rsidRPr="00C84C05">
        <w:rPr>
          <w:rFonts w:ascii="Times New Roman" w:hAnsi="Times New Roman" w:cs="Times New Roman"/>
          <w:color w:val="191919"/>
        </w:rPr>
        <w:t>(semnătura)</w:t>
      </w:r>
    </w:p>
    <w:p w:rsidR="004B71B7" w:rsidRPr="00C84C05" w:rsidRDefault="00A37A21">
      <w:pPr>
        <w:spacing w:before="37"/>
        <w:ind w:left="847"/>
        <w:rPr>
          <w:rFonts w:ascii="Times New Roman" w:hAnsi="Times New Roman" w:cs="Times New Roman"/>
          <w:i/>
        </w:rPr>
      </w:pPr>
      <w:r w:rsidRPr="00C84C05">
        <w:rPr>
          <w:rFonts w:ascii="Times New Roman" w:hAnsi="Times New Roman" w:cs="Times New Roman"/>
          <w:i/>
          <w:color w:val="191919"/>
        </w:rPr>
        <w:t>Director/Director</w:t>
      </w:r>
      <w:r w:rsidRPr="00C84C05">
        <w:rPr>
          <w:rFonts w:ascii="Times New Roman" w:hAnsi="Times New Roman" w:cs="Times New Roman"/>
          <w:i/>
          <w:color w:val="191919"/>
          <w:spacing w:val="-7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adjunct/Responsabil/Membru</w:t>
      </w:r>
      <w:r w:rsidRPr="00C84C05">
        <w:rPr>
          <w:rFonts w:ascii="Times New Roman" w:hAnsi="Times New Roman" w:cs="Times New Roman"/>
          <w:i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al</w:t>
      </w:r>
      <w:r w:rsidRPr="00C84C05">
        <w:rPr>
          <w:rFonts w:ascii="Times New Roman" w:hAnsi="Times New Roman" w:cs="Times New Roman"/>
          <w:i/>
          <w:color w:val="191919"/>
          <w:spacing w:val="-7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Comisiei</w:t>
      </w:r>
      <w:r w:rsidRPr="00C84C05">
        <w:rPr>
          <w:rFonts w:ascii="Times New Roman" w:hAnsi="Times New Roman" w:cs="Times New Roman"/>
          <w:i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de</w:t>
      </w:r>
      <w:r w:rsidRPr="00C84C05">
        <w:rPr>
          <w:rFonts w:ascii="Times New Roman" w:hAnsi="Times New Roman" w:cs="Times New Roman"/>
          <w:i/>
          <w:color w:val="191919"/>
          <w:spacing w:val="-7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mentorat</w:t>
      </w:r>
      <w:r w:rsidRPr="00C84C05">
        <w:rPr>
          <w:rFonts w:ascii="Times New Roman" w:hAnsi="Times New Roman" w:cs="Times New Roman"/>
          <w:i/>
          <w:color w:val="191919"/>
          <w:spacing w:val="-5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didactic</w:t>
      </w:r>
      <w:r w:rsidRPr="00C84C05">
        <w:rPr>
          <w:rFonts w:ascii="Times New Roman" w:hAnsi="Times New Roman" w:cs="Times New Roman"/>
          <w:i/>
          <w:color w:val="191919"/>
          <w:spacing w:val="-7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ș</w:t>
      </w:r>
      <w:r w:rsidRPr="00C84C05">
        <w:rPr>
          <w:rFonts w:ascii="Times New Roman" w:hAnsi="Times New Roman" w:cs="Times New Roman"/>
          <w:i/>
          <w:color w:val="191919"/>
        </w:rPr>
        <w:t>i</w:t>
      </w:r>
      <w:r w:rsidRPr="00C84C05">
        <w:rPr>
          <w:rFonts w:ascii="Times New Roman" w:hAnsi="Times New Roman" w:cs="Times New Roman"/>
          <w:i/>
          <w:color w:val="191919"/>
          <w:spacing w:val="-5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formare</w:t>
      </w:r>
      <w:r w:rsidRPr="00C84C05">
        <w:rPr>
          <w:rFonts w:ascii="Times New Roman" w:hAnsi="Times New Roman" w:cs="Times New Roman"/>
          <w:i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în</w:t>
      </w:r>
      <w:r w:rsidRPr="00C84C05">
        <w:rPr>
          <w:rFonts w:ascii="Times New Roman" w:hAnsi="Times New Roman" w:cs="Times New Roman"/>
          <w:i/>
          <w:color w:val="191919"/>
          <w:spacing w:val="-5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cariera</w:t>
      </w:r>
      <w:r w:rsidRPr="00C84C05">
        <w:rPr>
          <w:rFonts w:ascii="Times New Roman" w:hAnsi="Times New Roman" w:cs="Times New Roman"/>
          <w:i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i/>
          <w:color w:val="191919"/>
        </w:rPr>
        <w:t>didactică,</w:t>
      </w:r>
    </w:p>
    <w:tbl>
      <w:tblPr>
        <w:tblW w:w="0" w:type="auto"/>
        <w:tblInd w:w="14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7"/>
        <w:gridCol w:w="3683"/>
        <w:gridCol w:w="2469"/>
      </w:tblGrid>
      <w:tr w:rsidR="004B71B7" w:rsidRPr="00C84C05">
        <w:trPr>
          <w:trHeight w:val="253"/>
        </w:trPr>
        <w:tc>
          <w:tcPr>
            <w:tcW w:w="2927" w:type="dxa"/>
          </w:tcPr>
          <w:p w:rsidR="004B71B7" w:rsidRPr="00C84C05" w:rsidRDefault="00A37A21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...............................</w:t>
            </w:r>
          </w:p>
        </w:tc>
        <w:tc>
          <w:tcPr>
            <w:tcW w:w="3683" w:type="dxa"/>
          </w:tcPr>
          <w:p w:rsidR="004B71B7" w:rsidRPr="00C84C05" w:rsidRDefault="00A37A21">
            <w:pPr>
              <w:pStyle w:val="TableParagraph"/>
              <w:ind w:left="1134" w:right="1286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......................</w:t>
            </w:r>
          </w:p>
        </w:tc>
        <w:tc>
          <w:tcPr>
            <w:tcW w:w="2469" w:type="dxa"/>
          </w:tcPr>
          <w:p w:rsidR="004B71B7" w:rsidRPr="00C84C05" w:rsidRDefault="00A37A21">
            <w:pPr>
              <w:pStyle w:val="TableParagraph"/>
              <w:ind w:left="1284" w:right="32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....................</w:t>
            </w:r>
          </w:p>
        </w:tc>
      </w:tr>
      <w:tr w:rsidR="004B71B7" w:rsidRPr="00C84C05">
        <w:trPr>
          <w:trHeight w:val="203"/>
        </w:trPr>
        <w:tc>
          <w:tcPr>
            <w:tcW w:w="2927" w:type="dxa"/>
          </w:tcPr>
          <w:p w:rsidR="004B71B7" w:rsidRPr="00C84C05" w:rsidRDefault="00A37A21">
            <w:pPr>
              <w:pStyle w:val="TableParagraph"/>
              <w:spacing w:line="169" w:lineRule="exact"/>
              <w:ind w:left="115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(numele</w:t>
            </w:r>
            <w:r w:rsidRPr="00C84C05">
              <w:rPr>
                <w:rFonts w:ascii="Times New Roman" w:hAnsi="Times New Roman" w:cs="Times New Roman"/>
                <w:color w:val="191919"/>
                <w:spacing w:val="-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ș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i</w:t>
            </w:r>
            <w:r w:rsidRPr="00C84C05">
              <w:rPr>
                <w:rFonts w:ascii="Times New Roman" w:hAnsi="Times New Roman" w:cs="Times New Roman"/>
                <w:color w:val="191919"/>
                <w:spacing w:val="-1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prenumele)</w:t>
            </w:r>
          </w:p>
        </w:tc>
        <w:tc>
          <w:tcPr>
            <w:tcW w:w="3683" w:type="dxa"/>
          </w:tcPr>
          <w:p w:rsidR="004B71B7" w:rsidRPr="00C84C05" w:rsidRDefault="00A37A21">
            <w:pPr>
              <w:pStyle w:val="TableParagraph"/>
              <w:spacing w:line="169" w:lineRule="exact"/>
              <w:ind w:left="1133" w:right="1286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(nota)</w:t>
            </w:r>
            <w:r w:rsidRPr="00C84C05">
              <w:rPr>
                <w:rFonts w:ascii="Times New Roman" w:hAnsi="Times New Roman" w:cs="Times New Roman"/>
                <w:color w:val="191919"/>
                <w:position w:val="3"/>
              </w:rPr>
              <w:t>2)</w:t>
            </w:r>
          </w:p>
        </w:tc>
        <w:tc>
          <w:tcPr>
            <w:tcW w:w="2469" w:type="dxa"/>
          </w:tcPr>
          <w:p w:rsidR="004B71B7" w:rsidRPr="00C84C05" w:rsidRDefault="00A37A21">
            <w:pPr>
              <w:pStyle w:val="TableParagraph"/>
              <w:spacing w:line="169" w:lineRule="exact"/>
              <w:ind w:left="1283" w:right="32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(semnătura)</w:t>
            </w:r>
          </w:p>
        </w:tc>
      </w:tr>
      <w:tr w:rsidR="004B71B7" w:rsidRPr="00C84C05">
        <w:trPr>
          <w:trHeight w:val="456"/>
        </w:trPr>
        <w:tc>
          <w:tcPr>
            <w:tcW w:w="2927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4B71B7" w:rsidRPr="00C84C05" w:rsidRDefault="00A37A21">
            <w:pPr>
              <w:pStyle w:val="TableParagraph"/>
              <w:spacing w:before="3"/>
              <w:ind w:left="1284" w:right="32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....................</w:t>
            </w:r>
          </w:p>
          <w:p w:rsidR="004B71B7" w:rsidRPr="00C84C05" w:rsidRDefault="00A37A21">
            <w:pPr>
              <w:pStyle w:val="TableParagraph"/>
              <w:spacing w:before="8"/>
              <w:ind w:left="1283" w:right="32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(nota</w:t>
            </w:r>
            <w:r w:rsidRPr="00C84C05">
              <w:rPr>
                <w:rFonts w:ascii="Times New Roman" w:hAnsi="Times New Roman" w:cs="Times New Roman"/>
                <w:color w:val="191919"/>
                <w:spacing w:val="11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finală)</w:t>
            </w:r>
          </w:p>
        </w:tc>
      </w:tr>
    </w:tbl>
    <w:p w:rsidR="004B71B7" w:rsidRPr="00C84C05" w:rsidRDefault="004B71B7">
      <w:pPr>
        <w:pStyle w:val="BodyText"/>
        <w:spacing w:before="1"/>
        <w:rPr>
          <w:rFonts w:ascii="Times New Roman" w:hAnsi="Times New Roman" w:cs="Times New Roman"/>
          <w:i/>
          <w:sz w:val="22"/>
          <w:szCs w:val="22"/>
        </w:rPr>
      </w:pPr>
      <w:r w:rsidRPr="00C84C05">
        <w:rPr>
          <w:rFonts w:ascii="Times New Roman" w:hAnsi="Times New Roman" w:cs="Times New Roman"/>
          <w:sz w:val="22"/>
          <w:szCs w:val="22"/>
        </w:rPr>
        <w:pict>
          <v:shape id="_x0000_s2060" style="position:absolute;margin-left:12.55pt;margin-top:11pt;width:70.9pt;height:.1pt;z-index:-15728640;mso-wrap-distance-left:0;mso-wrap-distance-right:0;mso-position-horizontal-relative:page;mso-position-vertical-relative:text" coordorigin="251,220" coordsize="1418,0" path="m251,220r1417,e" filled="f" strokecolor="#191919" strokeweight=".7pt">
            <v:path arrowok="t"/>
            <w10:wrap type="topAndBottom" anchorx="page"/>
          </v:shape>
        </w:pict>
      </w:r>
    </w:p>
    <w:p w:rsidR="004B71B7" w:rsidRPr="00C84C05" w:rsidRDefault="00A37A21">
      <w:pPr>
        <w:spacing w:before="28" w:line="225" w:lineRule="auto"/>
        <w:ind w:left="110" w:firstLine="737"/>
        <w:rPr>
          <w:rFonts w:ascii="Times New Roman" w:hAnsi="Times New Roman" w:cs="Times New Roman"/>
        </w:rPr>
      </w:pPr>
      <w:r w:rsidRPr="00C84C05">
        <w:rPr>
          <w:rFonts w:ascii="Times New Roman" w:hAnsi="Times New Roman" w:cs="Times New Roman"/>
          <w:color w:val="191919"/>
          <w:w w:val="95"/>
          <w:position w:val="3"/>
        </w:rPr>
        <w:t>1)</w:t>
      </w:r>
      <w:r w:rsidRPr="00C84C05">
        <w:rPr>
          <w:rFonts w:ascii="Times New Roman" w:hAnsi="Times New Roman" w:cs="Times New Roman"/>
          <w:color w:val="191919"/>
          <w:spacing w:val="16"/>
          <w:w w:val="95"/>
          <w:position w:val="3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Nota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acordată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de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inspectorul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ș</w:t>
      </w:r>
      <w:r w:rsidRPr="00C84C05">
        <w:rPr>
          <w:rFonts w:ascii="Times New Roman" w:hAnsi="Times New Roman" w:cs="Times New Roman"/>
          <w:color w:val="191919"/>
          <w:w w:val="95"/>
        </w:rPr>
        <w:t>colar/metodistul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care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a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efectuat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inspecția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se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obține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calculând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media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aritmetică,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cu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două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zecimale,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fără</w:t>
      </w:r>
      <w:r w:rsidRPr="00C84C05">
        <w:rPr>
          <w:rFonts w:ascii="Times New Roman" w:hAnsi="Times New Roman" w:cs="Times New Roman"/>
          <w:color w:val="191919"/>
          <w:spacing w:val="6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rotunjire,</w:t>
      </w:r>
      <w:r w:rsidRPr="00C84C05">
        <w:rPr>
          <w:rFonts w:ascii="Times New Roman" w:hAnsi="Times New Roman" w:cs="Times New Roman"/>
          <w:color w:val="191919"/>
          <w:spacing w:val="5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a</w:t>
      </w:r>
      <w:r w:rsidRPr="00C84C05">
        <w:rPr>
          <w:rFonts w:ascii="Times New Roman" w:hAnsi="Times New Roman" w:cs="Times New Roman"/>
          <w:color w:val="191919"/>
          <w:spacing w:val="-39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punctajelor</w:t>
      </w:r>
      <w:r w:rsidRPr="00C84C05">
        <w:rPr>
          <w:rFonts w:ascii="Times New Roman" w:hAnsi="Times New Roman" w:cs="Times New Roman"/>
          <w:color w:val="191919"/>
          <w:spacing w:val="-7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realizate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de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candidat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ș</w:t>
      </w:r>
      <w:r w:rsidRPr="00C84C05">
        <w:rPr>
          <w:rFonts w:ascii="Times New Roman" w:hAnsi="Times New Roman" w:cs="Times New Roman"/>
          <w:color w:val="191919"/>
        </w:rPr>
        <w:t>i</w:t>
      </w:r>
      <w:r w:rsidRPr="00C84C05">
        <w:rPr>
          <w:rFonts w:ascii="Times New Roman" w:hAnsi="Times New Roman" w:cs="Times New Roman"/>
          <w:color w:val="191919"/>
          <w:spacing w:val="-5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consemnate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în</w:t>
      </w:r>
      <w:r w:rsidRPr="00C84C05">
        <w:rPr>
          <w:rFonts w:ascii="Times New Roman" w:hAnsi="Times New Roman" w:cs="Times New Roman"/>
          <w:color w:val="191919"/>
          <w:spacing w:val="-5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fișele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de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evaluare</w:t>
      </w:r>
      <w:r w:rsidRPr="00C84C05">
        <w:rPr>
          <w:rFonts w:ascii="Times New Roman" w:hAnsi="Times New Roman" w:cs="Times New Roman"/>
          <w:color w:val="191919"/>
          <w:spacing w:val="-7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a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lecțiilor/activităților</w:t>
      </w:r>
      <w:r w:rsidRPr="00C84C05">
        <w:rPr>
          <w:rFonts w:ascii="Times New Roman" w:hAnsi="Times New Roman" w:cs="Times New Roman"/>
          <w:color w:val="191919"/>
          <w:spacing w:val="-7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la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care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a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fost</w:t>
      </w:r>
      <w:r w:rsidRPr="00C84C05">
        <w:rPr>
          <w:rFonts w:ascii="Times New Roman" w:hAnsi="Times New Roman" w:cs="Times New Roman"/>
          <w:color w:val="191919"/>
          <w:spacing w:val="-6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inspectat.</w:t>
      </w:r>
    </w:p>
    <w:p w:rsidR="004B71B7" w:rsidRPr="00C84C05" w:rsidRDefault="00A37A21">
      <w:pPr>
        <w:spacing w:line="225" w:lineRule="auto"/>
        <w:ind w:left="110" w:right="104" w:firstLine="737"/>
        <w:rPr>
          <w:rFonts w:ascii="Times New Roman" w:hAnsi="Times New Roman" w:cs="Times New Roman"/>
        </w:rPr>
      </w:pPr>
      <w:r w:rsidRPr="00C84C05">
        <w:rPr>
          <w:rFonts w:ascii="Times New Roman" w:hAnsi="Times New Roman" w:cs="Times New Roman"/>
          <w:color w:val="191919"/>
          <w:position w:val="3"/>
        </w:rPr>
        <w:t>2)</w:t>
      </w:r>
      <w:r w:rsidRPr="00C84C05">
        <w:rPr>
          <w:rFonts w:ascii="Times New Roman" w:hAnsi="Times New Roman" w:cs="Times New Roman"/>
          <w:color w:val="191919"/>
          <w:spacing w:val="9"/>
          <w:position w:val="3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Nota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acordată</w:t>
      </w:r>
      <w:r w:rsidRPr="00C84C05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de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directorul/directorul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adjunct/responsabilul/membrul</w:t>
      </w:r>
      <w:r w:rsidRPr="00C84C05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comisiei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de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mentorat</w:t>
      </w:r>
      <w:r w:rsidRPr="00C84C05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didactic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ș</w:t>
      </w:r>
      <w:r w:rsidRPr="00C84C05">
        <w:rPr>
          <w:rFonts w:ascii="Times New Roman" w:hAnsi="Times New Roman" w:cs="Times New Roman"/>
          <w:color w:val="191919"/>
        </w:rPr>
        <w:t>i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formare</w:t>
      </w:r>
      <w:r w:rsidRPr="00C84C05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în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cariera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didactică,</w:t>
      </w:r>
      <w:r w:rsidRPr="00C84C05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care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a</w:t>
      </w:r>
      <w:r w:rsidRPr="00C84C05">
        <w:rPr>
          <w:rFonts w:ascii="Times New Roman" w:hAnsi="Times New Roman" w:cs="Times New Roman"/>
          <w:color w:val="191919"/>
          <w:spacing w:val="-2"/>
        </w:rPr>
        <w:t xml:space="preserve"> </w:t>
      </w:r>
      <w:r w:rsidRPr="00C84C05">
        <w:rPr>
          <w:rFonts w:ascii="Times New Roman" w:hAnsi="Times New Roman" w:cs="Times New Roman"/>
          <w:color w:val="191919"/>
        </w:rPr>
        <w:t>efectuat</w:t>
      </w:r>
      <w:r w:rsidRPr="00C84C05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inspecția,</w:t>
      </w:r>
      <w:r w:rsidRPr="00C84C05">
        <w:rPr>
          <w:rFonts w:ascii="Times New Roman" w:hAnsi="Times New Roman" w:cs="Times New Roman"/>
          <w:color w:val="191919"/>
          <w:spacing w:val="-3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este</w:t>
      </w:r>
      <w:r w:rsidRPr="00C84C05">
        <w:rPr>
          <w:rFonts w:ascii="Times New Roman" w:hAnsi="Times New Roman" w:cs="Times New Roman"/>
          <w:color w:val="191919"/>
          <w:spacing w:val="-3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egală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cu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punctajul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realizat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de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candidat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ș</w:t>
      </w:r>
      <w:r w:rsidRPr="00C84C05">
        <w:rPr>
          <w:rFonts w:ascii="Times New Roman" w:hAnsi="Times New Roman" w:cs="Times New Roman"/>
          <w:color w:val="191919"/>
          <w:w w:val="95"/>
        </w:rPr>
        <w:t>i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consemnat</w:t>
      </w:r>
      <w:r w:rsidRPr="00C84C05">
        <w:rPr>
          <w:rFonts w:ascii="Times New Roman" w:hAnsi="Times New Roman" w:cs="Times New Roman"/>
          <w:color w:val="191919"/>
          <w:spacing w:val="-1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în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fișa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de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evaluare</w:t>
      </w:r>
      <w:r w:rsidRPr="00C84C05">
        <w:rPr>
          <w:rFonts w:ascii="Times New Roman" w:hAnsi="Times New Roman" w:cs="Times New Roman"/>
          <w:color w:val="191919"/>
          <w:spacing w:val="-3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a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lecțiilor/activităților</w:t>
      </w:r>
      <w:r w:rsidRPr="00C84C05">
        <w:rPr>
          <w:rFonts w:ascii="Times New Roman" w:hAnsi="Times New Roman" w:cs="Times New Roman"/>
          <w:color w:val="191919"/>
          <w:spacing w:val="-3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la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care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a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fost</w:t>
      </w:r>
      <w:r w:rsidRPr="00C84C05">
        <w:rPr>
          <w:rFonts w:ascii="Times New Roman" w:hAnsi="Times New Roman" w:cs="Times New Roman"/>
          <w:color w:val="191919"/>
          <w:spacing w:val="-2"/>
          <w:w w:val="95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</w:rPr>
        <w:t>inspectat.</w:t>
      </w:r>
    </w:p>
    <w:p w:rsidR="004B71B7" w:rsidRDefault="004B71B7">
      <w:pPr>
        <w:spacing w:line="225" w:lineRule="auto"/>
        <w:rPr>
          <w:sz w:val="16"/>
        </w:rPr>
        <w:sectPr w:rsidR="004B71B7">
          <w:type w:val="continuous"/>
          <w:pgSz w:w="11900" w:h="16840"/>
          <w:pgMar w:top="1060" w:right="200" w:bottom="280" w:left="140" w:header="708" w:footer="708" w:gutter="0"/>
          <w:cols w:space="708"/>
        </w:sectPr>
      </w:pPr>
    </w:p>
    <w:p w:rsidR="004B71B7" w:rsidRDefault="004B71B7">
      <w:pPr>
        <w:pStyle w:val="BodyText"/>
        <w:rPr>
          <w:sz w:val="24"/>
        </w:rPr>
      </w:pPr>
    </w:p>
    <w:p w:rsidR="004B71B7" w:rsidRDefault="004B71B7">
      <w:pPr>
        <w:pStyle w:val="BodyText"/>
        <w:rPr>
          <w:sz w:val="24"/>
        </w:rPr>
      </w:pPr>
    </w:p>
    <w:p w:rsidR="004B71B7" w:rsidRDefault="00A37A21">
      <w:pPr>
        <w:spacing w:before="171"/>
        <w:ind w:left="4145"/>
        <w:jc w:val="center"/>
        <w:rPr>
          <w:rFonts w:ascii="Arial"/>
          <w:b/>
          <w:sz w:val="18"/>
        </w:rPr>
      </w:pPr>
      <w:r>
        <w:rPr>
          <w:rFonts w:ascii="Arial"/>
          <w:b/>
          <w:color w:val="191919"/>
          <w:spacing w:val="36"/>
          <w:sz w:val="18"/>
        </w:rPr>
        <w:t>GRILA</w:t>
      </w:r>
      <w:r>
        <w:rPr>
          <w:rFonts w:ascii="Arial"/>
          <w:b/>
          <w:color w:val="191919"/>
          <w:spacing w:val="84"/>
          <w:sz w:val="18"/>
        </w:rPr>
        <w:t xml:space="preserve"> </w:t>
      </w:r>
      <w:r>
        <w:rPr>
          <w:rFonts w:ascii="Arial"/>
          <w:b/>
          <w:color w:val="191919"/>
          <w:spacing w:val="22"/>
          <w:sz w:val="18"/>
        </w:rPr>
        <w:t>DE</w:t>
      </w:r>
      <w:r>
        <w:rPr>
          <w:rFonts w:ascii="Arial"/>
          <w:b/>
          <w:color w:val="191919"/>
          <w:spacing w:val="91"/>
          <w:sz w:val="18"/>
        </w:rPr>
        <w:t xml:space="preserve"> </w:t>
      </w:r>
      <w:r>
        <w:rPr>
          <w:rFonts w:ascii="Arial"/>
          <w:b/>
          <w:color w:val="191919"/>
          <w:spacing w:val="22"/>
          <w:sz w:val="18"/>
        </w:rPr>
        <w:t>EV</w:t>
      </w:r>
      <w:r>
        <w:rPr>
          <w:rFonts w:ascii="Arial"/>
          <w:b/>
          <w:color w:val="191919"/>
          <w:spacing w:val="-18"/>
          <w:sz w:val="18"/>
        </w:rPr>
        <w:t xml:space="preserve"> </w:t>
      </w:r>
      <w:r>
        <w:rPr>
          <w:rFonts w:ascii="Arial"/>
          <w:b/>
          <w:color w:val="191919"/>
          <w:spacing w:val="36"/>
          <w:sz w:val="18"/>
        </w:rPr>
        <w:t>ALUARE</w:t>
      </w:r>
      <w:r>
        <w:rPr>
          <w:rFonts w:ascii="Arial"/>
          <w:b/>
          <w:color w:val="191919"/>
          <w:spacing w:val="-6"/>
          <w:sz w:val="18"/>
        </w:rPr>
        <w:t xml:space="preserve"> </w:t>
      </w:r>
    </w:p>
    <w:p w:rsidR="004B71B7" w:rsidRDefault="00A37A21">
      <w:pPr>
        <w:pStyle w:val="Heading2"/>
        <w:spacing w:before="23"/>
        <w:ind w:left="4102" w:firstLine="0"/>
        <w:jc w:val="center"/>
      </w:pPr>
      <w:r>
        <w:rPr>
          <w:color w:val="191919"/>
        </w:rPr>
        <w:t>a</w:t>
      </w:r>
      <w:r>
        <w:rPr>
          <w:color w:val="191919"/>
          <w:spacing w:val="-7"/>
        </w:rPr>
        <w:t xml:space="preserve"> </w:t>
      </w:r>
      <w:r>
        <w:rPr>
          <w:color w:val="191919"/>
        </w:rPr>
        <w:t>portofoliului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profesional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personal</w:t>
      </w:r>
    </w:p>
    <w:p w:rsidR="004B71B7" w:rsidRDefault="00A37A21">
      <w:pPr>
        <w:spacing w:before="114"/>
        <w:ind w:right="108"/>
        <w:jc w:val="right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color w:val="191919"/>
          <w:sz w:val="16"/>
          <w:u w:val="single" w:color="191919"/>
        </w:rPr>
        <w:lastRenderedPageBreak/>
        <w:t>ANEXA</w:t>
      </w:r>
      <w:r>
        <w:rPr>
          <w:rFonts w:ascii="Arial"/>
          <w:i/>
          <w:color w:val="191919"/>
          <w:spacing w:val="-10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Nr.</w:t>
      </w:r>
      <w:r>
        <w:rPr>
          <w:rFonts w:ascii="Arial"/>
          <w:i/>
          <w:color w:val="191919"/>
          <w:spacing w:val="-3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3</w:t>
      </w:r>
    </w:p>
    <w:p w:rsidR="004B71B7" w:rsidRDefault="00A37A21">
      <w:pPr>
        <w:spacing w:before="25"/>
        <w:ind w:left="1945"/>
        <w:rPr>
          <w:rFonts w:ascii="Arial"/>
          <w:i/>
          <w:sz w:val="16"/>
        </w:rPr>
      </w:pPr>
      <w:r>
        <w:rPr>
          <w:rFonts w:ascii="Arial"/>
          <w:i/>
          <w:color w:val="191919"/>
          <w:sz w:val="16"/>
          <w:u w:val="single" w:color="191919"/>
        </w:rPr>
        <w:t>(Anexa</w:t>
      </w:r>
      <w:r>
        <w:rPr>
          <w:rFonts w:ascii="Arial"/>
          <w:i/>
          <w:color w:val="191919"/>
          <w:spacing w:val="-3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nr.</w:t>
      </w:r>
      <w:r>
        <w:rPr>
          <w:rFonts w:ascii="Arial"/>
          <w:i/>
          <w:color w:val="191919"/>
          <w:spacing w:val="-2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4</w:t>
      </w:r>
      <w:r>
        <w:rPr>
          <w:rFonts w:ascii="Arial"/>
          <w:i/>
          <w:color w:val="191919"/>
          <w:spacing w:val="-3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la</w:t>
      </w:r>
      <w:r>
        <w:rPr>
          <w:rFonts w:ascii="Arial"/>
          <w:i/>
          <w:color w:val="191919"/>
          <w:spacing w:val="-2"/>
          <w:sz w:val="16"/>
          <w:u w:val="single" w:color="191919"/>
        </w:rPr>
        <w:t xml:space="preserve"> </w:t>
      </w:r>
      <w:r>
        <w:rPr>
          <w:rFonts w:ascii="Arial"/>
          <w:i/>
          <w:color w:val="191919"/>
          <w:sz w:val="16"/>
          <w:u w:val="single" w:color="191919"/>
        </w:rPr>
        <w:t>metodologie)</w:t>
      </w:r>
    </w:p>
    <w:p w:rsidR="004B71B7" w:rsidRDefault="004B71B7">
      <w:pPr>
        <w:rPr>
          <w:rFonts w:ascii="Arial"/>
          <w:sz w:val="16"/>
        </w:rPr>
        <w:sectPr w:rsidR="004B71B7">
          <w:pgSz w:w="11900" w:h="16840"/>
          <w:pgMar w:top="1060" w:right="200" w:bottom="280" w:left="140" w:header="701" w:footer="0" w:gutter="0"/>
          <w:cols w:num="2" w:space="708" w:equalWidth="0">
            <w:col w:w="7460" w:space="40"/>
            <w:col w:w="4060"/>
          </w:cols>
        </w:sectPr>
      </w:pPr>
    </w:p>
    <w:p w:rsidR="004B71B7" w:rsidRDefault="004B71B7">
      <w:pPr>
        <w:pStyle w:val="BodyText"/>
        <w:spacing w:before="4"/>
        <w:rPr>
          <w:rFonts w:ascii="Arial"/>
          <w:i/>
          <w:sz w:val="17"/>
        </w:rPr>
      </w:pPr>
    </w:p>
    <w:tbl>
      <w:tblPr>
        <w:tblW w:w="0" w:type="auto"/>
        <w:tblInd w:w="130" w:type="dxa"/>
        <w:tblBorders>
          <w:top w:val="single" w:sz="8" w:space="0" w:color="191919"/>
          <w:left w:val="single" w:sz="8" w:space="0" w:color="191919"/>
          <w:bottom w:val="single" w:sz="8" w:space="0" w:color="191919"/>
          <w:right w:val="single" w:sz="8" w:space="0" w:color="191919"/>
          <w:insideH w:val="single" w:sz="8" w:space="0" w:color="191919"/>
          <w:insideV w:val="single" w:sz="8" w:space="0" w:color="19191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5"/>
        <w:gridCol w:w="5006"/>
        <w:gridCol w:w="1370"/>
        <w:gridCol w:w="1275"/>
        <w:gridCol w:w="1233"/>
      </w:tblGrid>
      <w:tr w:rsidR="004B71B7" w:rsidRPr="00C84C05" w:rsidTr="00C84C05">
        <w:trPr>
          <w:trHeight w:val="537"/>
        </w:trPr>
        <w:tc>
          <w:tcPr>
            <w:tcW w:w="2435" w:type="dxa"/>
          </w:tcPr>
          <w:p w:rsidR="004B71B7" w:rsidRPr="00C84C05" w:rsidRDefault="00A37A21" w:rsidP="00C84C05">
            <w:pPr>
              <w:pStyle w:val="TableParagraph"/>
              <w:spacing w:before="73" w:line="235" w:lineRule="auto"/>
              <w:ind w:left="164" w:hanging="37"/>
              <w:jc w:val="center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Structură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9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portofoliu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profesional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39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personal</w:t>
            </w: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160"/>
              <w:ind w:left="1110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Conținut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portofoliu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1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profesional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personal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73" w:line="235" w:lineRule="auto"/>
              <w:ind w:left="214" w:right="69" w:hanging="107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Barem de evaluare</w:t>
            </w:r>
            <w:r w:rsidRPr="00C84C05">
              <w:rPr>
                <w:rFonts w:ascii="Times New Roman" w:hAnsi="Times New Roman" w:cs="Times New Roman"/>
                <w:color w:val="191919"/>
                <w:spacing w:val="-42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(punctaj maxim)</w:t>
            </w:r>
          </w:p>
        </w:tc>
        <w:tc>
          <w:tcPr>
            <w:tcW w:w="1275" w:type="dxa"/>
          </w:tcPr>
          <w:p w:rsidR="004B71B7" w:rsidRPr="00C84C05" w:rsidRDefault="00A37A21">
            <w:pPr>
              <w:pStyle w:val="TableParagraph"/>
              <w:spacing w:before="73" w:line="235" w:lineRule="auto"/>
              <w:ind w:left="114" w:right="87" w:firstLine="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  <w:sz w:val="18"/>
                <w:szCs w:val="18"/>
              </w:rPr>
              <w:t>Punctaj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1"/>
                <w:sz w:val="18"/>
                <w:szCs w:val="18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1"/>
                <w:sz w:val="18"/>
                <w:szCs w:val="18"/>
              </w:rPr>
              <w:t>autoevaluare</w:t>
            </w:r>
          </w:p>
        </w:tc>
        <w:tc>
          <w:tcPr>
            <w:tcW w:w="1233" w:type="dxa"/>
          </w:tcPr>
          <w:p w:rsidR="004B71B7" w:rsidRPr="00C84C05" w:rsidRDefault="00A37A21">
            <w:pPr>
              <w:pStyle w:val="TableParagraph"/>
              <w:spacing w:before="73" w:line="235" w:lineRule="auto"/>
              <w:ind w:left="270" w:right="239" w:firstLin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  <w:sz w:val="18"/>
                <w:szCs w:val="18"/>
              </w:rPr>
              <w:t>Punctaj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42"/>
                <w:sz w:val="18"/>
                <w:szCs w:val="18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1"/>
                <w:sz w:val="18"/>
                <w:szCs w:val="18"/>
              </w:rPr>
              <w:t>evaluare</w:t>
            </w: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 w:val="restart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A37A21">
            <w:pPr>
              <w:pStyle w:val="TableParagraph"/>
              <w:spacing w:before="166"/>
              <w:ind w:left="539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Date</w:t>
            </w:r>
            <w:r w:rsidRPr="00C84C05">
              <w:rPr>
                <w:rFonts w:ascii="Times New Roman" w:hAnsi="Times New Roman" w:cs="Times New Roman"/>
                <w:color w:val="191919"/>
                <w:spacing w:val="-7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personale</w:t>
            </w: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Prezentare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4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candidat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0,5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2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Date</w:t>
            </w:r>
            <w:r w:rsidRPr="00C84C05">
              <w:rPr>
                <w:rFonts w:ascii="Times New Roman" w:hAnsi="Times New Roman" w:cs="Times New Roman"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identificare</w:t>
            </w:r>
            <w:r w:rsidRPr="00C84C05">
              <w:rPr>
                <w:rFonts w:ascii="Times New Roman" w:hAnsi="Times New Roman" w:cs="Times New Roman"/>
                <w:color w:val="191919"/>
                <w:spacing w:val="-4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candidat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Încadrarea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Orarul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Curriculum</w:t>
            </w:r>
            <w:r w:rsidRPr="00C84C05">
              <w:rPr>
                <w:rFonts w:ascii="Times New Roman" w:hAnsi="Times New Roman" w:cs="Times New Roman"/>
                <w:color w:val="191919"/>
                <w:spacing w:val="-4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vitae</w:t>
            </w:r>
            <w:r w:rsidRPr="00C84C05">
              <w:rPr>
                <w:rFonts w:ascii="Times New Roman" w:hAnsi="Times New Roman" w:cs="Times New Roman"/>
                <w:color w:val="191919"/>
                <w:spacing w:val="-3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(Europass)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0,25</w:t>
            </w:r>
            <w:r w:rsidRPr="00C84C05">
              <w:rPr>
                <w:rFonts w:ascii="Times New Roman" w:hAnsi="Times New Roman" w:cs="Times New Roman"/>
                <w:color w:val="191919"/>
                <w:spacing w:val="-6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Scrisoare</w:t>
            </w:r>
            <w:r w:rsidRPr="00C84C05">
              <w:rPr>
                <w:rFonts w:ascii="Times New Roman" w:hAnsi="Times New Roman" w:cs="Times New Roman"/>
                <w:color w:val="191919"/>
                <w:spacing w:val="15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15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intenție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0,25</w:t>
            </w:r>
            <w:r w:rsidRPr="00C84C05">
              <w:rPr>
                <w:rFonts w:ascii="Times New Roman" w:hAnsi="Times New Roman" w:cs="Times New Roman"/>
                <w:color w:val="191919"/>
                <w:spacing w:val="-6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 w:val="restart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4B71B7">
            <w:pPr>
              <w:pStyle w:val="TableParagraph"/>
              <w:spacing w:before="3"/>
              <w:rPr>
                <w:rFonts w:ascii="Times New Roman" w:hAnsi="Times New Roman" w:cs="Times New Roman"/>
                <w:i/>
              </w:rPr>
            </w:pPr>
          </w:p>
          <w:p w:rsidR="004B71B7" w:rsidRPr="00C84C05" w:rsidRDefault="00A37A21">
            <w:pPr>
              <w:pStyle w:val="TableParagraph"/>
              <w:ind w:left="394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Documente-suport</w:t>
            </w: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Activitate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6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la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catedră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6,5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2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Proiectarea/Planificarea materiei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2</w:t>
            </w:r>
            <w:r w:rsidRPr="00C84C05">
              <w:rPr>
                <w:rFonts w:ascii="Times New Roman" w:hAnsi="Times New Roman" w:cs="Times New Roman"/>
                <w:color w:val="191919"/>
                <w:spacing w:val="-4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Planificarea</w:t>
            </w:r>
            <w:r w:rsidRPr="00C84C05">
              <w:rPr>
                <w:rFonts w:ascii="Times New Roman" w:hAnsi="Times New Roman" w:cs="Times New Roman"/>
                <w:color w:val="191919"/>
                <w:spacing w:val="-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calendaristică</w:t>
            </w:r>
            <w:r w:rsidRPr="00C84C05">
              <w:rPr>
                <w:rFonts w:ascii="Times New Roman" w:hAnsi="Times New Roman" w:cs="Times New Roman"/>
                <w:color w:val="191919"/>
                <w:spacing w:val="-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anuală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545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34" w:line="230" w:lineRule="auto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Planificarea</w:t>
            </w:r>
            <w:r w:rsidRPr="00C84C05">
              <w:rPr>
                <w:rFonts w:ascii="Times New Roman" w:hAnsi="Times New Roman" w:cs="Times New Roman"/>
                <w:color w:val="191919"/>
                <w:spacing w:val="24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pe</w:t>
            </w:r>
            <w:r w:rsidRPr="00C84C05">
              <w:rPr>
                <w:rFonts w:ascii="Times New Roman" w:hAnsi="Times New Roman" w:cs="Times New Roman"/>
                <w:color w:val="191919"/>
                <w:spacing w:val="24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unități</w:t>
            </w:r>
            <w:r w:rsidRPr="00C84C05">
              <w:rPr>
                <w:rFonts w:ascii="Times New Roman" w:hAnsi="Times New Roman" w:cs="Times New Roman"/>
                <w:color w:val="191919"/>
                <w:spacing w:val="24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24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învățare</w:t>
            </w:r>
            <w:r w:rsidRPr="00C84C05">
              <w:rPr>
                <w:rFonts w:ascii="Times New Roman" w:hAnsi="Times New Roman" w:cs="Times New Roman"/>
                <w:color w:val="191919"/>
                <w:spacing w:val="25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adaptată</w:t>
            </w:r>
            <w:r w:rsidRPr="00C84C05">
              <w:rPr>
                <w:rFonts w:ascii="Times New Roman" w:hAnsi="Times New Roman" w:cs="Times New Roman"/>
                <w:color w:val="191919"/>
                <w:spacing w:val="24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nivelului</w:t>
            </w:r>
            <w:r w:rsidRPr="00C84C05">
              <w:rPr>
                <w:rFonts w:ascii="Times New Roman" w:hAnsi="Times New Roman" w:cs="Times New Roman"/>
                <w:color w:val="191919"/>
                <w:spacing w:val="-47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clasei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527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25" w:line="230" w:lineRule="auto"/>
              <w:ind w:left="106" w:right="81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spacing w:val="-1"/>
              </w:rPr>
              <w:t>Proiecte</w:t>
            </w:r>
            <w:r w:rsidRPr="00C84C05">
              <w:rPr>
                <w:rFonts w:ascii="Times New Roman" w:hAnsi="Times New Roman" w:cs="Times New Roman"/>
                <w:color w:val="191919"/>
                <w:spacing w:val="-13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spacing w:val="-1"/>
              </w:rPr>
              <w:t>didactice</w:t>
            </w:r>
            <w:r w:rsidRPr="00C84C05">
              <w:rPr>
                <w:rFonts w:ascii="Times New Roman" w:hAnsi="Times New Roman" w:cs="Times New Roman"/>
                <w:color w:val="191919"/>
                <w:spacing w:val="-12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spacing w:val="-1"/>
              </w:rPr>
              <w:t>(minimum</w:t>
            </w:r>
            <w:r w:rsidRPr="00C84C05">
              <w:rPr>
                <w:rFonts w:ascii="Times New Roman" w:hAnsi="Times New Roman" w:cs="Times New Roman"/>
                <w:color w:val="191919"/>
                <w:spacing w:val="-13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10,</w:t>
            </w:r>
            <w:r w:rsidRPr="00C84C05">
              <w:rPr>
                <w:rFonts w:ascii="Times New Roman" w:hAnsi="Times New Roman" w:cs="Times New Roman"/>
                <w:color w:val="191919"/>
                <w:spacing w:val="-12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pentru</w:t>
            </w:r>
            <w:r w:rsidRPr="00C84C05">
              <w:rPr>
                <w:rFonts w:ascii="Times New Roman" w:hAnsi="Times New Roman" w:cs="Times New Roman"/>
                <w:color w:val="191919"/>
                <w:spacing w:val="-13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diferite</w:t>
            </w:r>
            <w:r w:rsidRPr="00C84C05">
              <w:rPr>
                <w:rFonts w:ascii="Times New Roman" w:hAnsi="Times New Roman" w:cs="Times New Roman"/>
                <w:color w:val="191919"/>
                <w:spacing w:val="-12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tipuri</w:t>
            </w:r>
            <w:r w:rsidRPr="00C84C05">
              <w:rPr>
                <w:rFonts w:ascii="Times New Roman" w:hAnsi="Times New Roman" w:cs="Times New Roman"/>
                <w:color w:val="191919"/>
                <w:spacing w:val="-13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-52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lecții,</w:t>
            </w:r>
            <w:r w:rsidRPr="00C84C05">
              <w:rPr>
                <w:rFonts w:ascii="Times New Roman" w:hAnsi="Times New Roman" w:cs="Times New Roman"/>
                <w:color w:val="191919"/>
                <w:spacing w:val="-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folosind inclusiv</w:t>
            </w:r>
            <w:r w:rsidRPr="00C84C05">
              <w:rPr>
                <w:rFonts w:ascii="Times New Roman" w:hAnsi="Times New Roman" w:cs="Times New Roman"/>
                <w:color w:val="191919"/>
                <w:spacing w:val="-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resurse de</w:t>
            </w:r>
            <w:r w:rsidRPr="00C84C05">
              <w:rPr>
                <w:rFonts w:ascii="Times New Roman" w:hAnsi="Times New Roman" w:cs="Times New Roman"/>
                <w:color w:val="191919"/>
                <w:spacing w:val="-1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tehnologie</w:t>
            </w:r>
            <w:r w:rsidRPr="00C84C05">
              <w:rPr>
                <w:rFonts w:ascii="Times New Roman" w:hAnsi="Times New Roman" w:cs="Times New Roman"/>
                <w:color w:val="191919"/>
                <w:spacing w:val="-1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digitală)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127"/>
              <w:ind w:left="243" w:right="224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2,5</w:t>
            </w:r>
            <w:r w:rsidRPr="00C84C05">
              <w:rPr>
                <w:rFonts w:ascii="Times New Roman" w:hAnsi="Times New Roman" w:cs="Times New Roman"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Instrumente</w:t>
            </w:r>
            <w:r w:rsidRPr="00C84C05">
              <w:rPr>
                <w:rFonts w:ascii="Times New Roman" w:hAnsi="Times New Roman" w:cs="Times New Roman"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-6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evaluare,</w:t>
            </w:r>
            <w:r w:rsidRPr="00C84C05">
              <w:rPr>
                <w:rFonts w:ascii="Times New Roman" w:hAnsi="Times New Roman" w:cs="Times New Roman"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inclusiv</w:t>
            </w:r>
            <w:r w:rsidRPr="00C84C05">
              <w:rPr>
                <w:rFonts w:ascii="Times New Roman" w:hAnsi="Times New Roman" w:cs="Times New Roman"/>
                <w:color w:val="191919"/>
                <w:spacing w:val="-6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digitale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1,5</w:t>
            </w:r>
            <w:r w:rsidRPr="00C84C05">
              <w:rPr>
                <w:rFonts w:ascii="Times New Roman" w:hAnsi="Times New Roman" w:cs="Times New Roman"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Testul</w:t>
            </w:r>
            <w:r w:rsidRPr="00C84C05">
              <w:rPr>
                <w:rFonts w:ascii="Times New Roman" w:hAnsi="Times New Roman" w:cs="Times New Roman"/>
                <w:color w:val="191919"/>
                <w:spacing w:val="-11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predictiv</w:t>
            </w:r>
            <w:r w:rsidRPr="00C84C05">
              <w:rPr>
                <w:rFonts w:ascii="Times New Roman" w:hAnsi="Times New Roman" w:cs="Times New Roman"/>
                <w:color w:val="191919"/>
                <w:spacing w:val="-11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cu</w:t>
            </w:r>
            <w:r w:rsidRPr="00C84C05">
              <w:rPr>
                <w:rFonts w:ascii="Times New Roman" w:hAnsi="Times New Roman" w:cs="Times New Roman"/>
                <w:color w:val="191919"/>
                <w:spacing w:val="-9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baremele</w:t>
            </w:r>
            <w:r w:rsidRPr="00C84C05">
              <w:rPr>
                <w:rFonts w:ascii="Times New Roman" w:hAnsi="Times New Roman" w:cs="Times New Roman"/>
                <w:color w:val="191919"/>
                <w:spacing w:val="-11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aferente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Rezultatele</w:t>
            </w:r>
            <w:r w:rsidRPr="00C84C05">
              <w:rPr>
                <w:rFonts w:ascii="Times New Roman" w:hAnsi="Times New Roman" w:cs="Times New Roman"/>
                <w:color w:val="191919"/>
                <w:spacing w:val="13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testării</w:t>
            </w:r>
            <w:r w:rsidRPr="00C84C05">
              <w:rPr>
                <w:rFonts w:ascii="Times New Roman" w:hAnsi="Times New Roman" w:cs="Times New Roman"/>
                <w:color w:val="191919"/>
                <w:spacing w:val="15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ș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i</w:t>
            </w:r>
            <w:r w:rsidRPr="00C84C05">
              <w:rPr>
                <w:rFonts w:ascii="Times New Roman" w:hAnsi="Times New Roman" w:cs="Times New Roman"/>
                <w:color w:val="191919"/>
                <w:spacing w:val="15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observațiile/concluziile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Măsurile/Planul</w:t>
            </w:r>
            <w:r w:rsidRPr="00C84C05">
              <w:rPr>
                <w:rFonts w:ascii="Times New Roman" w:hAnsi="Times New Roman" w:cs="Times New Roman"/>
                <w:color w:val="191919"/>
                <w:spacing w:val="7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6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acțiune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Catalogul</w:t>
            </w:r>
            <w:r w:rsidRPr="00C84C05">
              <w:rPr>
                <w:rFonts w:ascii="Times New Roman" w:hAnsi="Times New Roman" w:cs="Times New Roman"/>
                <w:color w:val="191919"/>
                <w:spacing w:val="-1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profesorului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0,5</w:t>
            </w:r>
            <w:r w:rsidRPr="00C84C05">
              <w:rPr>
                <w:rFonts w:ascii="Times New Roman" w:hAnsi="Times New Roman" w:cs="Times New Roman"/>
                <w:color w:val="191919"/>
                <w:spacing w:val="-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Resurse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8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materiale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6"/>
              <w:ind w:left="243" w:right="224"/>
              <w:jc w:val="center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2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1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</w:rPr>
              <w:t>Resurse</w:t>
            </w:r>
            <w:r w:rsidRPr="00C84C05">
              <w:rPr>
                <w:rFonts w:ascii="Times New Roman" w:hAnsi="Times New Roman" w:cs="Times New Roman"/>
                <w:color w:val="191919"/>
                <w:spacing w:val="-7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didactice</w:t>
            </w:r>
            <w:r w:rsidRPr="00C84C05">
              <w:rPr>
                <w:rFonts w:ascii="Times New Roman" w:hAnsi="Times New Roman" w:cs="Times New Roman"/>
                <w:color w:val="191919"/>
                <w:spacing w:val="-7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adaptate</w:t>
            </w:r>
            <w:r w:rsidRPr="00C84C05">
              <w:rPr>
                <w:rFonts w:ascii="Times New Roman" w:hAnsi="Times New Roman" w:cs="Times New Roman"/>
                <w:color w:val="191919"/>
                <w:spacing w:val="-6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nivelului</w:t>
            </w:r>
            <w:r w:rsidRPr="00C84C05">
              <w:rPr>
                <w:rFonts w:ascii="Times New Roman" w:hAnsi="Times New Roman" w:cs="Times New Roman"/>
                <w:color w:val="191919"/>
                <w:spacing w:val="-7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clasei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283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Fișe</w:t>
            </w:r>
            <w:r w:rsidRPr="00C84C05">
              <w:rPr>
                <w:rFonts w:ascii="Times New Roman" w:hAnsi="Times New Roman" w:cs="Times New Roman"/>
                <w:color w:val="191919"/>
                <w:spacing w:val="9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8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lucru</w:t>
            </w:r>
            <w:r w:rsidRPr="00C84C05">
              <w:rPr>
                <w:rFonts w:ascii="Times New Roman" w:hAnsi="Times New Roman" w:cs="Times New Roman"/>
                <w:color w:val="191919"/>
                <w:spacing w:val="9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(pe</w:t>
            </w:r>
            <w:r w:rsidRPr="00C84C05">
              <w:rPr>
                <w:rFonts w:ascii="Times New Roman" w:hAnsi="Times New Roman" w:cs="Times New Roman"/>
                <w:color w:val="191919"/>
                <w:spacing w:val="9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nivel</w:t>
            </w:r>
            <w:r w:rsidRPr="00C84C05">
              <w:rPr>
                <w:rFonts w:ascii="Times New Roman" w:hAnsi="Times New Roman" w:cs="Times New Roman"/>
                <w:color w:val="191919"/>
                <w:spacing w:val="8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de</w:t>
            </w:r>
            <w:r w:rsidRPr="00C84C05">
              <w:rPr>
                <w:rFonts w:ascii="Times New Roman" w:hAnsi="Times New Roman" w:cs="Times New Roman"/>
                <w:color w:val="191919"/>
                <w:spacing w:val="9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performanță</w:t>
            </w:r>
            <w:r w:rsidRPr="00C84C05">
              <w:rPr>
                <w:rFonts w:ascii="Times New Roman" w:hAnsi="Times New Roman" w:cs="Times New Roman"/>
                <w:color w:val="191919"/>
                <w:spacing w:val="8"/>
                <w:w w:val="90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0"/>
              </w:rPr>
              <w:t>vizat)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508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16" w:line="230" w:lineRule="auto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Cărți,</w:t>
            </w:r>
            <w:r w:rsidRPr="00C84C05">
              <w:rPr>
                <w:rFonts w:ascii="Times New Roman" w:hAnsi="Times New Roman" w:cs="Times New Roman"/>
                <w:color w:val="191919"/>
                <w:spacing w:val="1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culegeri,</w:t>
            </w:r>
            <w:r w:rsidRPr="00C84C05">
              <w:rPr>
                <w:rFonts w:ascii="Times New Roman" w:hAnsi="Times New Roman" w:cs="Times New Roman"/>
                <w:color w:val="191919"/>
                <w:spacing w:val="1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texte,</w:t>
            </w:r>
            <w:r w:rsidRPr="00C84C05">
              <w:rPr>
                <w:rFonts w:ascii="Times New Roman" w:hAnsi="Times New Roman" w:cs="Times New Roman"/>
                <w:color w:val="191919"/>
                <w:spacing w:val="1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teste,</w:t>
            </w:r>
            <w:r w:rsidRPr="00C84C05">
              <w:rPr>
                <w:rFonts w:ascii="Times New Roman" w:hAnsi="Times New Roman" w:cs="Times New Roman"/>
                <w:color w:val="191919"/>
                <w:spacing w:val="1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resurse</w:t>
            </w:r>
            <w:r w:rsidRPr="00C84C05">
              <w:rPr>
                <w:rFonts w:ascii="Times New Roman" w:hAnsi="Times New Roman" w:cs="Times New Roman"/>
                <w:color w:val="191919"/>
                <w:spacing w:val="17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educaționale</w:t>
            </w:r>
            <w:r w:rsidRPr="00C84C05">
              <w:rPr>
                <w:rFonts w:ascii="Times New Roman" w:hAnsi="Times New Roman" w:cs="Times New Roman"/>
                <w:color w:val="191919"/>
                <w:spacing w:val="-50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deschise</w:t>
            </w:r>
            <w:r w:rsidRPr="00C84C05">
              <w:rPr>
                <w:rFonts w:ascii="Times New Roman" w:hAnsi="Times New Roman" w:cs="Times New Roman"/>
                <w:color w:val="191919"/>
                <w:spacing w:val="-2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etc.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564"/>
        </w:trPr>
        <w:tc>
          <w:tcPr>
            <w:tcW w:w="2435" w:type="dxa"/>
            <w:vMerge/>
            <w:tcBorders>
              <w:top w:val="nil"/>
            </w:tcBorders>
          </w:tcPr>
          <w:p w:rsidR="004B71B7" w:rsidRPr="00C84C05" w:rsidRDefault="004B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44" w:line="230" w:lineRule="auto"/>
              <w:ind w:left="10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Folii</w:t>
            </w:r>
            <w:r w:rsidRPr="00C84C05">
              <w:rPr>
                <w:rFonts w:ascii="Times New Roman" w:hAnsi="Times New Roman" w:cs="Times New Roman"/>
                <w:color w:val="191919"/>
                <w:spacing w:val="3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retroproiector,</w:t>
            </w:r>
            <w:r w:rsidRPr="00C84C05">
              <w:rPr>
                <w:rFonts w:ascii="Times New Roman" w:hAnsi="Times New Roman" w:cs="Times New Roman"/>
                <w:color w:val="191919"/>
                <w:spacing w:val="3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prezentări,</w:t>
            </w:r>
            <w:r w:rsidRPr="00C84C05">
              <w:rPr>
                <w:rFonts w:ascii="Times New Roman" w:hAnsi="Times New Roman" w:cs="Times New Roman"/>
                <w:color w:val="191919"/>
                <w:spacing w:val="3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aplicații</w:t>
            </w:r>
            <w:r w:rsidRPr="00C84C05">
              <w:rPr>
                <w:rFonts w:ascii="Times New Roman" w:hAnsi="Times New Roman" w:cs="Times New Roman"/>
                <w:color w:val="191919"/>
                <w:spacing w:val="32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informatice</w:t>
            </w:r>
            <w:r w:rsidRPr="00C84C05">
              <w:rPr>
                <w:rFonts w:ascii="Times New Roman" w:hAnsi="Times New Roman" w:cs="Times New Roman"/>
                <w:color w:val="191919"/>
                <w:spacing w:val="-50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</w:rPr>
              <w:t>utilizate</w:t>
            </w:r>
          </w:p>
        </w:tc>
        <w:tc>
          <w:tcPr>
            <w:tcW w:w="1370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311"/>
        </w:trPr>
        <w:tc>
          <w:tcPr>
            <w:tcW w:w="2435" w:type="dxa"/>
          </w:tcPr>
          <w:p w:rsidR="004B71B7" w:rsidRPr="00C84C05" w:rsidRDefault="00A37A21">
            <w:pPr>
              <w:pStyle w:val="TableParagraph"/>
              <w:spacing w:before="20"/>
              <w:ind w:left="116"/>
              <w:rPr>
                <w:rFonts w:ascii="Times New Roman" w:hAnsi="Times New Roman" w:cs="Times New Roman"/>
              </w:rPr>
            </w:pP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Raport de</w:t>
            </w:r>
            <w:r w:rsidRPr="00C84C05">
              <w:rPr>
                <w:rFonts w:ascii="Times New Roman" w:hAnsi="Times New Roman" w:cs="Times New Roman"/>
                <w:color w:val="191919"/>
                <w:spacing w:val="1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color w:val="191919"/>
                <w:w w:val="95"/>
              </w:rPr>
              <w:t>progres școlar</w:t>
            </w:r>
          </w:p>
        </w:tc>
        <w:tc>
          <w:tcPr>
            <w:tcW w:w="5006" w:type="dxa"/>
          </w:tcPr>
          <w:p w:rsidR="004B71B7" w:rsidRPr="00C84C05" w:rsidRDefault="00A37A21">
            <w:pPr>
              <w:pStyle w:val="TableParagraph"/>
              <w:spacing w:before="20"/>
              <w:ind w:left="106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Raport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4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de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3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progres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2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ș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colar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20"/>
              <w:ind w:left="243" w:right="224"/>
              <w:jc w:val="center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1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1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punct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B71B7" w:rsidRPr="00C84C05" w:rsidTr="00C84C05">
        <w:trPr>
          <w:trHeight w:val="311"/>
        </w:trPr>
        <w:tc>
          <w:tcPr>
            <w:tcW w:w="7441" w:type="dxa"/>
            <w:gridSpan w:val="2"/>
          </w:tcPr>
          <w:p w:rsidR="004B71B7" w:rsidRPr="00C84C05" w:rsidRDefault="00A37A21" w:rsidP="00C84C05">
            <w:pPr>
              <w:pStyle w:val="TableParagraph"/>
              <w:spacing w:before="33"/>
              <w:ind w:left="447" w:right="1339" w:hanging="284"/>
              <w:jc w:val="center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NOTA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16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FINALĂ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33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PORTOFOLIU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33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PROFESIONAL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21"/>
                <w:w w:val="95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  <w:w w:val="95"/>
              </w:rPr>
              <w:t>PERSONAL</w:t>
            </w:r>
          </w:p>
        </w:tc>
        <w:tc>
          <w:tcPr>
            <w:tcW w:w="1370" w:type="dxa"/>
          </w:tcPr>
          <w:p w:rsidR="004B71B7" w:rsidRPr="00C84C05" w:rsidRDefault="00A37A21">
            <w:pPr>
              <w:pStyle w:val="TableParagraph"/>
              <w:spacing w:before="20"/>
              <w:ind w:left="243" w:right="224"/>
              <w:jc w:val="center"/>
              <w:rPr>
                <w:rFonts w:ascii="Times New Roman" w:hAnsi="Times New Roman" w:cs="Times New Roman"/>
                <w:b/>
              </w:rPr>
            </w:pPr>
            <w:r w:rsidRPr="00C84C05">
              <w:rPr>
                <w:rFonts w:ascii="Times New Roman" w:hAnsi="Times New Roman" w:cs="Times New Roman"/>
                <w:b/>
                <w:color w:val="191919"/>
              </w:rPr>
              <w:t>10</w:t>
            </w:r>
            <w:r w:rsidRPr="00C84C05">
              <w:rPr>
                <w:rFonts w:ascii="Times New Roman" w:hAnsi="Times New Roman" w:cs="Times New Roman"/>
                <w:b/>
                <w:color w:val="191919"/>
                <w:spacing w:val="-2"/>
              </w:rPr>
              <w:t xml:space="preserve"> </w:t>
            </w:r>
            <w:r w:rsidRPr="00C84C05">
              <w:rPr>
                <w:rFonts w:ascii="Times New Roman" w:hAnsi="Times New Roman" w:cs="Times New Roman"/>
                <w:b/>
                <w:color w:val="191919"/>
              </w:rPr>
              <w:t>puncte</w:t>
            </w:r>
          </w:p>
        </w:tc>
        <w:tc>
          <w:tcPr>
            <w:tcW w:w="1275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71B7" w:rsidRPr="00C84C05" w:rsidRDefault="004B71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B71B7" w:rsidRPr="00C84C05" w:rsidRDefault="004B71B7">
      <w:pPr>
        <w:pStyle w:val="BodyText"/>
        <w:spacing w:before="1"/>
        <w:rPr>
          <w:rFonts w:ascii="Times New Roman" w:hAnsi="Times New Roman" w:cs="Times New Roman"/>
          <w:i/>
          <w:sz w:val="22"/>
          <w:szCs w:val="22"/>
        </w:rPr>
      </w:pPr>
    </w:p>
    <w:p w:rsidR="004B71B7" w:rsidRPr="00C84C05" w:rsidRDefault="004B71B7">
      <w:pPr>
        <w:rPr>
          <w:rFonts w:ascii="Times New Roman" w:hAnsi="Times New Roman" w:cs="Times New Roman"/>
        </w:rPr>
        <w:sectPr w:rsidR="004B71B7" w:rsidRPr="00C84C05">
          <w:type w:val="continuous"/>
          <w:pgSz w:w="11900" w:h="16840"/>
          <w:pgMar w:top="1060" w:right="200" w:bottom="280" w:left="140" w:header="708" w:footer="708" w:gutter="0"/>
          <w:cols w:space="708"/>
        </w:sectPr>
      </w:pPr>
    </w:p>
    <w:p w:rsidR="004B71B7" w:rsidRPr="00C84C05" w:rsidRDefault="004B71B7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:rsidR="004B71B7" w:rsidRPr="00C84C05" w:rsidRDefault="004B71B7">
      <w:pPr>
        <w:pStyle w:val="BodyText"/>
        <w:spacing w:before="6"/>
        <w:rPr>
          <w:rFonts w:ascii="Times New Roman" w:hAnsi="Times New Roman" w:cs="Times New Roman"/>
          <w:i/>
          <w:sz w:val="22"/>
          <w:szCs w:val="22"/>
        </w:rPr>
      </w:pPr>
    </w:p>
    <w:p w:rsidR="004B71B7" w:rsidRPr="00C84C05" w:rsidRDefault="00A37A21">
      <w:pPr>
        <w:pStyle w:val="BodyText"/>
        <w:ind w:left="150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Numele</w:t>
      </w:r>
      <w:r w:rsidRPr="00C84C05">
        <w:rPr>
          <w:rFonts w:ascii="Times New Roman" w:hAnsi="Times New Roman" w:cs="Times New Roman"/>
          <w:color w:val="191919"/>
          <w:spacing w:val="-5"/>
          <w:w w:val="95"/>
          <w:sz w:val="22"/>
          <w:szCs w:val="22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ș</w:t>
      </w: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i</w:t>
      </w:r>
      <w:r w:rsidRPr="00C84C05">
        <w:rPr>
          <w:rFonts w:ascii="Times New Roman" w:hAnsi="Times New Roman" w:cs="Times New Roman"/>
          <w:color w:val="191919"/>
          <w:spacing w:val="-3"/>
          <w:w w:val="95"/>
          <w:sz w:val="22"/>
          <w:szCs w:val="22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prenumele</w:t>
      </w:r>
    </w:p>
    <w:p w:rsidR="004B71B7" w:rsidRPr="00C84C05" w:rsidRDefault="00A37A21">
      <w:pPr>
        <w:pStyle w:val="BodyText"/>
        <w:spacing w:before="5"/>
        <w:ind w:left="123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...................................</w:t>
      </w:r>
    </w:p>
    <w:p w:rsidR="00C84C05" w:rsidRPr="00C84C05" w:rsidRDefault="00C84C05">
      <w:pPr>
        <w:pStyle w:val="BodyText"/>
        <w:spacing w:before="6"/>
        <w:ind w:left="123"/>
        <w:rPr>
          <w:rFonts w:ascii="Times New Roman" w:hAnsi="Times New Roman" w:cs="Times New Roman"/>
          <w:color w:val="191919"/>
          <w:sz w:val="22"/>
          <w:szCs w:val="22"/>
        </w:rPr>
      </w:pPr>
    </w:p>
    <w:p w:rsidR="004B71B7" w:rsidRPr="00C84C05" w:rsidRDefault="00A37A21">
      <w:pPr>
        <w:pStyle w:val="BodyText"/>
        <w:spacing w:before="6"/>
        <w:ind w:left="123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...................................</w:t>
      </w:r>
    </w:p>
    <w:p w:rsidR="004B71B7" w:rsidRPr="00C84C05" w:rsidRDefault="00A37A21">
      <w:pPr>
        <w:pStyle w:val="BodyText"/>
        <w:spacing w:before="59"/>
        <w:ind w:left="91" w:right="21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sz w:val="22"/>
          <w:szCs w:val="22"/>
        </w:rPr>
        <w:br w:type="column"/>
      </w:r>
      <w:r w:rsidRPr="00C84C05">
        <w:rPr>
          <w:rFonts w:ascii="Times New Roman" w:hAnsi="Times New Roman" w:cs="Times New Roman"/>
          <w:color w:val="191919"/>
          <w:sz w:val="22"/>
          <w:szCs w:val="22"/>
        </w:rPr>
        <w:lastRenderedPageBreak/>
        <w:t>Evaluatori</w:t>
      </w:r>
    </w:p>
    <w:p w:rsidR="004B71B7" w:rsidRPr="00C84C05" w:rsidRDefault="004B71B7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:rsidR="004B71B7" w:rsidRPr="00C84C05" w:rsidRDefault="00A37A21">
      <w:pPr>
        <w:pStyle w:val="BodyText"/>
        <w:ind w:left="103" w:right="21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w w:val="90"/>
          <w:sz w:val="22"/>
          <w:szCs w:val="22"/>
        </w:rPr>
        <w:t>Funcția</w:t>
      </w:r>
    </w:p>
    <w:p w:rsidR="004B71B7" w:rsidRPr="00C84C05" w:rsidRDefault="00A37A21">
      <w:pPr>
        <w:pStyle w:val="BodyText"/>
        <w:spacing w:before="5"/>
        <w:ind w:left="104" w:right="21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...................................</w:t>
      </w:r>
    </w:p>
    <w:p w:rsidR="00C84C05" w:rsidRPr="00C84C05" w:rsidRDefault="00C84C05">
      <w:pPr>
        <w:pStyle w:val="BodyText"/>
        <w:spacing w:before="5"/>
        <w:ind w:left="104" w:right="21"/>
        <w:jc w:val="center"/>
        <w:rPr>
          <w:rFonts w:ascii="Times New Roman" w:hAnsi="Times New Roman" w:cs="Times New Roman"/>
          <w:color w:val="191919"/>
          <w:sz w:val="22"/>
          <w:szCs w:val="22"/>
        </w:rPr>
      </w:pPr>
    </w:p>
    <w:p w:rsidR="004B71B7" w:rsidRPr="00C84C05" w:rsidRDefault="00A37A21">
      <w:pPr>
        <w:pStyle w:val="BodyText"/>
        <w:spacing w:before="5"/>
        <w:ind w:left="104" w:right="21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...................................</w:t>
      </w:r>
    </w:p>
    <w:p w:rsidR="004B71B7" w:rsidRPr="00C84C05" w:rsidRDefault="00A37A21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sz w:val="22"/>
          <w:szCs w:val="22"/>
        </w:rPr>
        <w:br w:type="column"/>
      </w:r>
    </w:p>
    <w:p w:rsidR="004B71B7" w:rsidRPr="00C84C05" w:rsidRDefault="004B71B7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4B71B7" w:rsidRPr="00C84C05" w:rsidRDefault="00A37A21">
      <w:pPr>
        <w:pStyle w:val="BodyText"/>
        <w:ind w:left="103" w:right="21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Semnătura</w:t>
      </w:r>
    </w:p>
    <w:p w:rsidR="004B71B7" w:rsidRPr="00C84C05" w:rsidRDefault="00A37A21">
      <w:pPr>
        <w:pStyle w:val="BodyText"/>
        <w:spacing w:before="5"/>
        <w:ind w:left="104" w:right="21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...................................</w:t>
      </w:r>
    </w:p>
    <w:p w:rsidR="00C84C05" w:rsidRPr="00C84C05" w:rsidRDefault="00C84C05">
      <w:pPr>
        <w:pStyle w:val="BodyText"/>
        <w:spacing w:before="6"/>
        <w:ind w:left="104" w:right="21"/>
        <w:jc w:val="center"/>
        <w:rPr>
          <w:rFonts w:ascii="Times New Roman" w:hAnsi="Times New Roman" w:cs="Times New Roman"/>
          <w:color w:val="191919"/>
          <w:sz w:val="22"/>
          <w:szCs w:val="22"/>
        </w:rPr>
      </w:pPr>
    </w:p>
    <w:p w:rsidR="004B71B7" w:rsidRPr="00C84C05" w:rsidRDefault="00A37A21">
      <w:pPr>
        <w:pStyle w:val="BodyText"/>
        <w:spacing w:before="6"/>
        <w:ind w:left="104" w:right="21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...................................</w:t>
      </w:r>
    </w:p>
    <w:p w:rsidR="004B71B7" w:rsidRPr="00C84C05" w:rsidRDefault="00A37A21">
      <w:pPr>
        <w:pStyle w:val="BodyText"/>
        <w:spacing w:before="59"/>
        <w:ind w:left="1834" w:right="1885"/>
        <w:jc w:val="center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sz w:val="22"/>
          <w:szCs w:val="22"/>
        </w:rPr>
        <w:br w:type="column"/>
      </w:r>
      <w:r w:rsidRPr="00C84C05">
        <w:rPr>
          <w:rFonts w:ascii="Times New Roman" w:hAnsi="Times New Roman" w:cs="Times New Roman"/>
          <w:color w:val="191919"/>
          <w:sz w:val="22"/>
          <w:szCs w:val="22"/>
        </w:rPr>
        <w:lastRenderedPageBreak/>
        <w:t>Candidat</w:t>
      </w:r>
    </w:p>
    <w:p w:rsidR="004B71B7" w:rsidRPr="00C84C05" w:rsidRDefault="004B71B7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4B71B7" w:rsidRPr="00C84C05" w:rsidRDefault="00A37A21">
      <w:pPr>
        <w:pStyle w:val="BodyText"/>
        <w:tabs>
          <w:tab w:val="left" w:pos="2923"/>
        </w:tabs>
        <w:spacing w:before="1"/>
        <w:ind w:left="150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Numele</w:t>
      </w:r>
      <w:r w:rsidRPr="00C84C05">
        <w:rPr>
          <w:rFonts w:ascii="Times New Roman" w:hAnsi="Times New Roman" w:cs="Times New Roman"/>
          <w:color w:val="191919"/>
          <w:spacing w:val="-3"/>
          <w:w w:val="95"/>
          <w:sz w:val="22"/>
          <w:szCs w:val="22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ș</w:t>
      </w: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i</w:t>
      </w:r>
      <w:r w:rsidRPr="00C84C05">
        <w:rPr>
          <w:rFonts w:ascii="Times New Roman" w:hAnsi="Times New Roman" w:cs="Times New Roman"/>
          <w:color w:val="191919"/>
          <w:spacing w:val="-2"/>
          <w:w w:val="95"/>
          <w:sz w:val="22"/>
          <w:szCs w:val="22"/>
        </w:rPr>
        <w:t xml:space="preserve"> </w:t>
      </w: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>prenumele</w:t>
      </w:r>
      <w:r w:rsidRPr="00C84C05">
        <w:rPr>
          <w:rFonts w:ascii="Times New Roman" w:hAnsi="Times New Roman" w:cs="Times New Roman"/>
          <w:color w:val="191919"/>
          <w:w w:val="95"/>
          <w:sz w:val="22"/>
          <w:szCs w:val="22"/>
        </w:rPr>
        <w:tab/>
      </w:r>
      <w:r w:rsidRPr="00C84C05">
        <w:rPr>
          <w:rFonts w:ascii="Times New Roman" w:hAnsi="Times New Roman" w:cs="Times New Roman"/>
          <w:color w:val="191919"/>
          <w:sz w:val="22"/>
          <w:szCs w:val="22"/>
        </w:rPr>
        <w:t>Semnătura</w:t>
      </w:r>
    </w:p>
    <w:p w:rsidR="004B71B7" w:rsidRPr="00C84C05" w:rsidRDefault="00A37A21">
      <w:pPr>
        <w:pStyle w:val="BodyText"/>
        <w:tabs>
          <w:tab w:val="left" w:pos="2439"/>
        </w:tabs>
        <w:spacing w:before="51"/>
        <w:ind w:left="123"/>
        <w:rPr>
          <w:rFonts w:ascii="Times New Roman" w:hAnsi="Times New Roman" w:cs="Times New Roman"/>
          <w:sz w:val="22"/>
          <w:szCs w:val="22"/>
        </w:rPr>
      </w:pPr>
      <w:r w:rsidRPr="00C84C05">
        <w:rPr>
          <w:rFonts w:ascii="Times New Roman" w:hAnsi="Times New Roman" w:cs="Times New Roman"/>
          <w:color w:val="191919"/>
          <w:sz w:val="22"/>
          <w:szCs w:val="22"/>
        </w:rPr>
        <w:t>...................................</w:t>
      </w:r>
      <w:r w:rsidRPr="00C84C05">
        <w:rPr>
          <w:rFonts w:ascii="Times New Roman" w:hAnsi="Times New Roman" w:cs="Times New Roman"/>
          <w:color w:val="191919"/>
          <w:sz w:val="22"/>
          <w:szCs w:val="22"/>
        </w:rPr>
        <w:tab/>
        <w:t>...................................</w:t>
      </w:r>
    </w:p>
    <w:p w:rsidR="004B71B7" w:rsidRDefault="004B71B7">
      <w:pPr>
        <w:sectPr w:rsidR="004B71B7">
          <w:type w:val="continuous"/>
          <w:pgSz w:w="11900" w:h="16840"/>
          <w:pgMar w:top="1060" w:right="200" w:bottom="280" w:left="140" w:header="708" w:footer="708" w:gutter="0"/>
          <w:cols w:num="4" w:space="708" w:equalWidth="0">
            <w:col w:w="2110" w:space="100"/>
            <w:col w:w="2110" w:space="100"/>
            <w:col w:w="2110" w:space="469"/>
            <w:col w:w="4561"/>
          </w:cols>
        </w:sectPr>
      </w:pPr>
    </w:p>
    <w:p w:rsidR="004B71B7" w:rsidRDefault="004B71B7">
      <w:pPr>
        <w:pStyle w:val="BodyText"/>
        <w:spacing w:before="1"/>
        <w:rPr>
          <w:sz w:val="25"/>
        </w:rPr>
      </w:pPr>
    </w:p>
    <w:p w:rsidR="004B71B7" w:rsidRDefault="004B71B7">
      <w:pPr>
        <w:pStyle w:val="BodyText"/>
        <w:spacing w:line="20" w:lineRule="exact"/>
        <w:ind w:left="4242"/>
        <w:rPr>
          <w:sz w:val="2"/>
        </w:rPr>
      </w:pPr>
    </w:p>
    <w:p w:rsidR="004B71B7" w:rsidRDefault="004B71B7">
      <w:pPr>
        <w:pStyle w:val="BodyText"/>
      </w:pPr>
    </w:p>
    <w:p w:rsidR="004B71B7" w:rsidRDefault="004B71B7" w:rsidP="00C84C05">
      <w:pPr>
        <w:pStyle w:val="BodyText"/>
        <w:spacing w:before="1"/>
        <w:rPr>
          <w:sz w:val="12"/>
        </w:rPr>
      </w:pPr>
    </w:p>
    <w:p w:rsidR="004B71B7" w:rsidRDefault="004B71B7">
      <w:pPr>
        <w:pStyle w:val="BodyText"/>
        <w:spacing w:line="20" w:lineRule="exact"/>
        <w:ind w:left="105"/>
        <w:rPr>
          <w:sz w:val="2"/>
        </w:rPr>
      </w:pPr>
    </w:p>
    <w:sectPr w:rsidR="004B71B7" w:rsidSect="004B71B7">
      <w:type w:val="continuous"/>
      <w:pgSz w:w="11900" w:h="16840"/>
      <w:pgMar w:top="1060" w:right="200" w:bottom="280" w:left="1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21" w:rsidRDefault="00A37A21" w:rsidP="004B71B7">
      <w:r>
        <w:separator/>
      </w:r>
    </w:p>
  </w:endnote>
  <w:endnote w:type="continuationSeparator" w:id="1">
    <w:p w:rsidR="00A37A21" w:rsidRDefault="00A37A21" w:rsidP="004B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21" w:rsidRDefault="00A37A21" w:rsidP="004B71B7">
      <w:r>
        <w:separator/>
      </w:r>
    </w:p>
  </w:footnote>
  <w:footnote w:type="continuationSeparator" w:id="1">
    <w:p w:rsidR="00A37A21" w:rsidRDefault="00A37A21" w:rsidP="004B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B7" w:rsidRDefault="004B71B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8.55pt;margin-top:36.05pt;width:294.95pt;height:15.35pt;z-index:-16673280;mso-position-horizontal-relative:page;mso-position-vertical-relative:page" filled="f" stroked="f">
          <v:textbox inset="0,0,0,0">
            <w:txbxContent>
              <w:p w:rsidR="004B71B7" w:rsidRPr="00C84C05" w:rsidRDefault="004B71B7" w:rsidP="00C84C0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B7" w:rsidRDefault="004B71B7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440"/>
    <w:multiLevelType w:val="hybridMultilevel"/>
    <w:tmpl w:val="304A0502"/>
    <w:lvl w:ilvl="0" w:tplc="60AAF934">
      <w:start w:val="1"/>
      <w:numFmt w:val="decimal"/>
      <w:lvlText w:val="%1."/>
      <w:lvlJc w:val="left"/>
      <w:pPr>
        <w:ind w:left="110" w:hanging="261"/>
        <w:jc w:val="left"/>
      </w:pPr>
      <w:rPr>
        <w:rFonts w:ascii="Arial MT" w:eastAsia="Arial MT" w:hAnsi="Arial MT" w:cs="Arial MT" w:hint="default"/>
        <w:color w:val="191919"/>
        <w:spacing w:val="0"/>
        <w:w w:val="100"/>
        <w:sz w:val="20"/>
        <w:szCs w:val="20"/>
        <w:lang w:val="ro-RO" w:eastAsia="en-US" w:bidi="ar-SA"/>
      </w:rPr>
    </w:lvl>
    <w:lvl w:ilvl="1" w:tplc="C722FDAE">
      <w:start w:val="1"/>
      <w:numFmt w:val="upperRoman"/>
      <w:lvlText w:val="%2."/>
      <w:lvlJc w:val="left"/>
      <w:pPr>
        <w:ind w:left="1014" w:hanging="167"/>
        <w:jc w:val="left"/>
      </w:pPr>
      <w:rPr>
        <w:rFonts w:ascii="Arial MT" w:eastAsia="Arial MT" w:hAnsi="Arial MT" w:cs="Arial MT" w:hint="default"/>
        <w:color w:val="191919"/>
        <w:w w:val="100"/>
        <w:sz w:val="20"/>
        <w:szCs w:val="20"/>
        <w:lang w:val="ro-RO" w:eastAsia="en-US" w:bidi="ar-SA"/>
      </w:rPr>
    </w:lvl>
    <w:lvl w:ilvl="2" w:tplc="8C26277C">
      <w:start w:val="1"/>
      <w:numFmt w:val="decimal"/>
      <w:lvlText w:val="%3."/>
      <w:lvlJc w:val="left"/>
      <w:pPr>
        <w:ind w:left="1058" w:hanging="212"/>
        <w:jc w:val="left"/>
      </w:pPr>
      <w:rPr>
        <w:rFonts w:ascii="Arial MT" w:eastAsia="Arial MT" w:hAnsi="Arial MT" w:cs="Arial MT" w:hint="default"/>
        <w:color w:val="191919"/>
        <w:spacing w:val="-1"/>
        <w:w w:val="100"/>
        <w:sz w:val="20"/>
        <w:szCs w:val="20"/>
        <w:lang w:val="ro-RO" w:eastAsia="en-US" w:bidi="ar-SA"/>
      </w:rPr>
    </w:lvl>
    <w:lvl w:ilvl="3" w:tplc="0B7E44A0">
      <w:numFmt w:val="bullet"/>
      <w:lvlText w:val="•"/>
      <w:lvlJc w:val="left"/>
      <w:pPr>
        <w:ind w:left="1141" w:hanging="212"/>
      </w:pPr>
      <w:rPr>
        <w:rFonts w:hint="default"/>
        <w:lang w:val="ro-RO" w:eastAsia="en-US" w:bidi="ar-SA"/>
      </w:rPr>
    </w:lvl>
    <w:lvl w:ilvl="4" w:tplc="20CA475A">
      <w:numFmt w:val="bullet"/>
      <w:lvlText w:val="•"/>
      <w:lvlJc w:val="left"/>
      <w:pPr>
        <w:ind w:left="1222" w:hanging="212"/>
      </w:pPr>
      <w:rPr>
        <w:rFonts w:hint="default"/>
        <w:lang w:val="ro-RO" w:eastAsia="en-US" w:bidi="ar-SA"/>
      </w:rPr>
    </w:lvl>
    <w:lvl w:ilvl="5" w:tplc="D10C77BA">
      <w:numFmt w:val="bullet"/>
      <w:lvlText w:val="•"/>
      <w:lvlJc w:val="left"/>
      <w:pPr>
        <w:ind w:left="1303" w:hanging="212"/>
      </w:pPr>
      <w:rPr>
        <w:rFonts w:hint="default"/>
        <w:lang w:val="ro-RO" w:eastAsia="en-US" w:bidi="ar-SA"/>
      </w:rPr>
    </w:lvl>
    <w:lvl w:ilvl="6" w:tplc="C128C666">
      <w:numFmt w:val="bullet"/>
      <w:lvlText w:val="•"/>
      <w:lvlJc w:val="left"/>
      <w:pPr>
        <w:ind w:left="1384" w:hanging="212"/>
      </w:pPr>
      <w:rPr>
        <w:rFonts w:hint="default"/>
        <w:lang w:val="ro-RO" w:eastAsia="en-US" w:bidi="ar-SA"/>
      </w:rPr>
    </w:lvl>
    <w:lvl w:ilvl="7" w:tplc="B860CCA0">
      <w:numFmt w:val="bullet"/>
      <w:lvlText w:val="•"/>
      <w:lvlJc w:val="left"/>
      <w:pPr>
        <w:ind w:left="1465" w:hanging="212"/>
      </w:pPr>
      <w:rPr>
        <w:rFonts w:hint="default"/>
        <w:lang w:val="ro-RO" w:eastAsia="en-US" w:bidi="ar-SA"/>
      </w:rPr>
    </w:lvl>
    <w:lvl w:ilvl="8" w:tplc="AF6EB69C">
      <w:numFmt w:val="bullet"/>
      <w:lvlText w:val="•"/>
      <w:lvlJc w:val="left"/>
      <w:pPr>
        <w:ind w:left="1546" w:hanging="212"/>
      </w:pPr>
      <w:rPr>
        <w:rFonts w:hint="default"/>
        <w:lang w:val="ro-RO" w:eastAsia="en-US" w:bidi="ar-SA"/>
      </w:rPr>
    </w:lvl>
  </w:abstractNum>
  <w:abstractNum w:abstractNumId="1">
    <w:nsid w:val="35E3710C"/>
    <w:multiLevelType w:val="hybridMultilevel"/>
    <w:tmpl w:val="31F4EE4C"/>
    <w:lvl w:ilvl="0" w:tplc="72349BBE">
      <w:numFmt w:val="bullet"/>
      <w:lvlText w:val="—"/>
      <w:lvlJc w:val="left"/>
      <w:pPr>
        <w:ind w:left="106" w:hanging="246"/>
      </w:pPr>
      <w:rPr>
        <w:rFonts w:ascii="Arial MT" w:eastAsia="Arial MT" w:hAnsi="Arial MT" w:cs="Arial MT" w:hint="default"/>
        <w:color w:val="191919"/>
        <w:w w:val="100"/>
        <w:sz w:val="20"/>
        <w:szCs w:val="20"/>
        <w:lang w:val="ro-RO" w:eastAsia="en-US" w:bidi="ar-SA"/>
      </w:rPr>
    </w:lvl>
    <w:lvl w:ilvl="1" w:tplc="390E56C2">
      <w:numFmt w:val="bullet"/>
      <w:lvlText w:val="•"/>
      <w:lvlJc w:val="left"/>
      <w:pPr>
        <w:ind w:left="834" w:hanging="246"/>
      </w:pPr>
      <w:rPr>
        <w:rFonts w:hint="default"/>
        <w:lang w:val="ro-RO" w:eastAsia="en-US" w:bidi="ar-SA"/>
      </w:rPr>
    </w:lvl>
    <w:lvl w:ilvl="2" w:tplc="E2741242">
      <w:numFmt w:val="bullet"/>
      <w:lvlText w:val="•"/>
      <w:lvlJc w:val="left"/>
      <w:pPr>
        <w:ind w:left="1568" w:hanging="246"/>
      </w:pPr>
      <w:rPr>
        <w:rFonts w:hint="default"/>
        <w:lang w:val="ro-RO" w:eastAsia="en-US" w:bidi="ar-SA"/>
      </w:rPr>
    </w:lvl>
    <w:lvl w:ilvl="3" w:tplc="AD82F724">
      <w:numFmt w:val="bullet"/>
      <w:lvlText w:val="•"/>
      <w:lvlJc w:val="left"/>
      <w:pPr>
        <w:ind w:left="2302" w:hanging="246"/>
      </w:pPr>
      <w:rPr>
        <w:rFonts w:hint="default"/>
        <w:lang w:val="ro-RO" w:eastAsia="en-US" w:bidi="ar-SA"/>
      </w:rPr>
    </w:lvl>
    <w:lvl w:ilvl="4" w:tplc="E710EBDA">
      <w:numFmt w:val="bullet"/>
      <w:lvlText w:val="•"/>
      <w:lvlJc w:val="left"/>
      <w:pPr>
        <w:ind w:left="3036" w:hanging="246"/>
      </w:pPr>
      <w:rPr>
        <w:rFonts w:hint="default"/>
        <w:lang w:val="ro-RO" w:eastAsia="en-US" w:bidi="ar-SA"/>
      </w:rPr>
    </w:lvl>
    <w:lvl w:ilvl="5" w:tplc="B41404B2">
      <w:numFmt w:val="bullet"/>
      <w:lvlText w:val="•"/>
      <w:lvlJc w:val="left"/>
      <w:pPr>
        <w:ind w:left="3770" w:hanging="246"/>
      </w:pPr>
      <w:rPr>
        <w:rFonts w:hint="default"/>
        <w:lang w:val="ro-RO" w:eastAsia="en-US" w:bidi="ar-SA"/>
      </w:rPr>
    </w:lvl>
    <w:lvl w:ilvl="6" w:tplc="8C52A392">
      <w:numFmt w:val="bullet"/>
      <w:lvlText w:val="•"/>
      <w:lvlJc w:val="left"/>
      <w:pPr>
        <w:ind w:left="4504" w:hanging="246"/>
      </w:pPr>
      <w:rPr>
        <w:rFonts w:hint="default"/>
        <w:lang w:val="ro-RO" w:eastAsia="en-US" w:bidi="ar-SA"/>
      </w:rPr>
    </w:lvl>
    <w:lvl w:ilvl="7" w:tplc="A8786C9C">
      <w:numFmt w:val="bullet"/>
      <w:lvlText w:val="•"/>
      <w:lvlJc w:val="left"/>
      <w:pPr>
        <w:ind w:left="5238" w:hanging="246"/>
      </w:pPr>
      <w:rPr>
        <w:rFonts w:hint="default"/>
        <w:lang w:val="ro-RO" w:eastAsia="en-US" w:bidi="ar-SA"/>
      </w:rPr>
    </w:lvl>
    <w:lvl w:ilvl="8" w:tplc="0D0CFDD8">
      <w:numFmt w:val="bullet"/>
      <w:lvlText w:val="•"/>
      <w:lvlJc w:val="left"/>
      <w:pPr>
        <w:ind w:left="5972" w:hanging="246"/>
      </w:pPr>
      <w:rPr>
        <w:rFonts w:hint="default"/>
        <w:lang w:val="ro-RO" w:eastAsia="en-US" w:bidi="ar-SA"/>
      </w:rPr>
    </w:lvl>
  </w:abstractNum>
  <w:abstractNum w:abstractNumId="2">
    <w:nsid w:val="549111B9"/>
    <w:multiLevelType w:val="hybridMultilevel"/>
    <w:tmpl w:val="1A661BF0"/>
    <w:lvl w:ilvl="0" w:tplc="4B846F52">
      <w:numFmt w:val="bullet"/>
      <w:lvlText w:val="—"/>
      <w:lvlJc w:val="left"/>
      <w:pPr>
        <w:ind w:left="106" w:hanging="248"/>
      </w:pPr>
      <w:rPr>
        <w:rFonts w:ascii="Arial MT" w:eastAsia="Arial MT" w:hAnsi="Arial MT" w:cs="Arial MT" w:hint="default"/>
        <w:color w:val="191919"/>
        <w:w w:val="100"/>
        <w:sz w:val="20"/>
        <w:szCs w:val="20"/>
        <w:lang w:val="ro-RO" w:eastAsia="en-US" w:bidi="ar-SA"/>
      </w:rPr>
    </w:lvl>
    <w:lvl w:ilvl="1" w:tplc="05CCC28A">
      <w:numFmt w:val="bullet"/>
      <w:lvlText w:val="•"/>
      <w:lvlJc w:val="left"/>
      <w:pPr>
        <w:ind w:left="834" w:hanging="248"/>
      </w:pPr>
      <w:rPr>
        <w:rFonts w:hint="default"/>
        <w:lang w:val="ro-RO" w:eastAsia="en-US" w:bidi="ar-SA"/>
      </w:rPr>
    </w:lvl>
    <w:lvl w:ilvl="2" w:tplc="C59CA620">
      <w:numFmt w:val="bullet"/>
      <w:lvlText w:val="•"/>
      <w:lvlJc w:val="left"/>
      <w:pPr>
        <w:ind w:left="1568" w:hanging="248"/>
      </w:pPr>
      <w:rPr>
        <w:rFonts w:hint="default"/>
        <w:lang w:val="ro-RO" w:eastAsia="en-US" w:bidi="ar-SA"/>
      </w:rPr>
    </w:lvl>
    <w:lvl w:ilvl="3" w:tplc="C20E0428">
      <w:numFmt w:val="bullet"/>
      <w:lvlText w:val="•"/>
      <w:lvlJc w:val="left"/>
      <w:pPr>
        <w:ind w:left="2302" w:hanging="248"/>
      </w:pPr>
      <w:rPr>
        <w:rFonts w:hint="default"/>
        <w:lang w:val="ro-RO" w:eastAsia="en-US" w:bidi="ar-SA"/>
      </w:rPr>
    </w:lvl>
    <w:lvl w:ilvl="4" w:tplc="F1304E24">
      <w:numFmt w:val="bullet"/>
      <w:lvlText w:val="•"/>
      <w:lvlJc w:val="left"/>
      <w:pPr>
        <w:ind w:left="3036" w:hanging="248"/>
      </w:pPr>
      <w:rPr>
        <w:rFonts w:hint="default"/>
        <w:lang w:val="ro-RO" w:eastAsia="en-US" w:bidi="ar-SA"/>
      </w:rPr>
    </w:lvl>
    <w:lvl w:ilvl="5" w:tplc="36827210">
      <w:numFmt w:val="bullet"/>
      <w:lvlText w:val="•"/>
      <w:lvlJc w:val="left"/>
      <w:pPr>
        <w:ind w:left="3770" w:hanging="248"/>
      </w:pPr>
      <w:rPr>
        <w:rFonts w:hint="default"/>
        <w:lang w:val="ro-RO" w:eastAsia="en-US" w:bidi="ar-SA"/>
      </w:rPr>
    </w:lvl>
    <w:lvl w:ilvl="6" w:tplc="6D666F34">
      <w:numFmt w:val="bullet"/>
      <w:lvlText w:val="•"/>
      <w:lvlJc w:val="left"/>
      <w:pPr>
        <w:ind w:left="4504" w:hanging="248"/>
      </w:pPr>
      <w:rPr>
        <w:rFonts w:hint="default"/>
        <w:lang w:val="ro-RO" w:eastAsia="en-US" w:bidi="ar-SA"/>
      </w:rPr>
    </w:lvl>
    <w:lvl w:ilvl="7" w:tplc="96C81BA6">
      <w:numFmt w:val="bullet"/>
      <w:lvlText w:val="•"/>
      <w:lvlJc w:val="left"/>
      <w:pPr>
        <w:ind w:left="5238" w:hanging="248"/>
      </w:pPr>
      <w:rPr>
        <w:rFonts w:hint="default"/>
        <w:lang w:val="ro-RO" w:eastAsia="en-US" w:bidi="ar-SA"/>
      </w:rPr>
    </w:lvl>
    <w:lvl w:ilvl="8" w:tplc="38965C24">
      <w:numFmt w:val="bullet"/>
      <w:lvlText w:val="•"/>
      <w:lvlJc w:val="left"/>
      <w:pPr>
        <w:ind w:left="5972" w:hanging="248"/>
      </w:pPr>
      <w:rPr>
        <w:rFonts w:hint="default"/>
        <w:lang w:val="ro-RO" w:eastAsia="en-US" w:bidi="ar-SA"/>
      </w:rPr>
    </w:lvl>
  </w:abstractNum>
  <w:abstractNum w:abstractNumId="3">
    <w:nsid w:val="5ED31905"/>
    <w:multiLevelType w:val="hybridMultilevel"/>
    <w:tmpl w:val="1A4053DA"/>
    <w:lvl w:ilvl="0" w:tplc="34285AF2">
      <w:start w:val="1"/>
      <w:numFmt w:val="lowerLetter"/>
      <w:lvlText w:val="%1)"/>
      <w:lvlJc w:val="left"/>
      <w:pPr>
        <w:ind w:left="1081" w:hanging="234"/>
        <w:jc w:val="left"/>
      </w:pPr>
      <w:rPr>
        <w:rFonts w:ascii="Arial MT" w:eastAsia="Arial MT" w:hAnsi="Arial MT" w:cs="Arial MT" w:hint="default"/>
        <w:color w:val="191919"/>
        <w:spacing w:val="-1"/>
        <w:w w:val="100"/>
        <w:sz w:val="20"/>
        <w:szCs w:val="20"/>
        <w:lang w:val="ro-RO" w:eastAsia="en-US" w:bidi="ar-SA"/>
      </w:rPr>
    </w:lvl>
    <w:lvl w:ilvl="1" w:tplc="8C8C687C">
      <w:numFmt w:val="bullet"/>
      <w:lvlText w:val="•"/>
      <w:lvlJc w:val="left"/>
      <w:pPr>
        <w:ind w:left="1754" w:hanging="234"/>
      </w:pPr>
      <w:rPr>
        <w:rFonts w:hint="default"/>
        <w:lang w:val="ro-RO" w:eastAsia="en-US" w:bidi="ar-SA"/>
      </w:rPr>
    </w:lvl>
    <w:lvl w:ilvl="2" w:tplc="CF0C80A8">
      <w:numFmt w:val="bullet"/>
      <w:lvlText w:val="•"/>
      <w:lvlJc w:val="left"/>
      <w:pPr>
        <w:ind w:left="2428" w:hanging="234"/>
      </w:pPr>
      <w:rPr>
        <w:rFonts w:hint="default"/>
        <w:lang w:val="ro-RO" w:eastAsia="en-US" w:bidi="ar-SA"/>
      </w:rPr>
    </w:lvl>
    <w:lvl w:ilvl="3" w:tplc="36C45BB2">
      <w:numFmt w:val="bullet"/>
      <w:lvlText w:val="•"/>
      <w:lvlJc w:val="left"/>
      <w:pPr>
        <w:ind w:left="3103" w:hanging="234"/>
      </w:pPr>
      <w:rPr>
        <w:rFonts w:hint="default"/>
        <w:lang w:val="ro-RO" w:eastAsia="en-US" w:bidi="ar-SA"/>
      </w:rPr>
    </w:lvl>
    <w:lvl w:ilvl="4" w:tplc="42449324">
      <w:numFmt w:val="bullet"/>
      <w:lvlText w:val="•"/>
      <w:lvlJc w:val="left"/>
      <w:pPr>
        <w:ind w:left="3777" w:hanging="234"/>
      </w:pPr>
      <w:rPr>
        <w:rFonts w:hint="default"/>
        <w:lang w:val="ro-RO" w:eastAsia="en-US" w:bidi="ar-SA"/>
      </w:rPr>
    </w:lvl>
    <w:lvl w:ilvl="5" w:tplc="37DC67BC">
      <w:numFmt w:val="bullet"/>
      <w:lvlText w:val="•"/>
      <w:lvlJc w:val="left"/>
      <w:pPr>
        <w:ind w:left="4451" w:hanging="234"/>
      </w:pPr>
      <w:rPr>
        <w:rFonts w:hint="default"/>
        <w:lang w:val="ro-RO" w:eastAsia="en-US" w:bidi="ar-SA"/>
      </w:rPr>
    </w:lvl>
    <w:lvl w:ilvl="6" w:tplc="F4C4CC0A">
      <w:numFmt w:val="bullet"/>
      <w:lvlText w:val="•"/>
      <w:lvlJc w:val="left"/>
      <w:pPr>
        <w:ind w:left="5126" w:hanging="234"/>
      </w:pPr>
      <w:rPr>
        <w:rFonts w:hint="default"/>
        <w:lang w:val="ro-RO" w:eastAsia="en-US" w:bidi="ar-SA"/>
      </w:rPr>
    </w:lvl>
    <w:lvl w:ilvl="7" w:tplc="3CDE97FE">
      <w:numFmt w:val="bullet"/>
      <w:lvlText w:val="•"/>
      <w:lvlJc w:val="left"/>
      <w:pPr>
        <w:ind w:left="5800" w:hanging="234"/>
      </w:pPr>
      <w:rPr>
        <w:rFonts w:hint="default"/>
        <w:lang w:val="ro-RO" w:eastAsia="en-US" w:bidi="ar-SA"/>
      </w:rPr>
    </w:lvl>
    <w:lvl w:ilvl="8" w:tplc="7E502132">
      <w:numFmt w:val="bullet"/>
      <w:lvlText w:val="•"/>
      <w:lvlJc w:val="left"/>
      <w:pPr>
        <w:ind w:left="6474" w:hanging="234"/>
      </w:pPr>
      <w:rPr>
        <w:rFonts w:hint="default"/>
        <w:lang w:val="ro-RO" w:eastAsia="en-US" w:bidi="ar-SA"/>
      </w:rPr>
    </w:lvl>
  </w:abstractNum>
  <w:abstractNum w:abstractNumId="4">
    <w:nsid w:val="76F604E1"/>
    <w:multiLevelType w:val="hybridMultilevel"/>
    <w:tmpl w:val="D9A89162"/>
    <w:lvl w:ilvl="0" w:tplc="C1B4A57A">
      <w:numFmt w:val="bullet"/>
      <w:lvlText w:val="—"/>
      <w:lvlJc w:val="left"/>
      <w:pPr>
        <w:ind w:left="110" w:hanging="256"/>
      </w:pPr>
      <w:rPr>
        <w:rFonts w:ascii="Arial MT" w:eastAsia="Arial MT" w:hAnsi="Arial MT" w:cs="Arial MT" w:hint="default"/>
        <w:color w:val="191919"/>
        <w:w w:val="100"/>
        <w:sz w:val="20"/>
        <w:szCs w:val="20"/>
        <w:lang w:val="ro-RO" w:eastAsia="en-US" w:bidi="ar-SA"/>
      </w:rPr>
    </w:lvl>
    <w:lvl w:ilvl="1" w:tplc="E446D5F8">
      <w:numFmt w:val="bullet"/>
      <w:lvlText w:val="•"/>
      <w:lvlJc w:val="left"/>
      <w:pPr>
        <w:ind w:left="1264" w:hanging="256"/>
      </w:pPr>
      <w:rPr>
        <w:rFonts w:hint="default"/>
        <w:lang w:val="ro-RO" w:eastAsia="en-US" w:bidi="ar-SA"/>
      </w:rPr>
    </w:lvl>
    <w:lvl w:ilvl="2" w:tplc="2B8C2488">
      <w:numFmt w:val="bullet"/>
      <w:lvlText w:val="•"/>
      <w:lvlJc w:val="left"/>
      <w:pPr>
        <w:ind w:left="2408" w:hanging="256"/>
      </w:pPr>
      <w:rPr>
        <w:rFonts w:hint="default"/>
        <w:lang w:val="ro-RO" w:eastAsia="en-US" w:bidi="ar-SA"/>
      </w:rPr>
    </w:lvl>
    <w:lvl w:ilvl="3" w:tplc="E400526C">
      <w:numFmt w:val="bullet"/>
      <w:lvlText w:val="•"/>
      <w:lvlJc w:val="left"/>
      <w:pPr>
        <w:ind w:left="3552" w:hanging="256"/>
      </w:pPr>
      <w:rPr>
        <w:rFonts w:hint="default"/>
        <w:lang w:val="ro-RO" w:eastAsia="en-US" w:bidi="ar-SA"/>
      </w:rPr>
    </w:lvl>
    <w:lvl w:ilvl="4" w:tplc="5100CE9C">
      <w:numFmt w:val="bullet"/>
      <w:lvlText w:val="•"/>
      <w:lvlJc w:val="left"/>
      <w:pPr>
        <w:ind w:left="4696" w:hanging="256"/>
      </w:pPr>
      <w:rPr>
        <w:rFonts w:hint="default"/>
        <w:lang w:val="ro-RO" w:eastAsia="en-US" w:bidi="ar-SA"/>
      </w:rPr>
    </w:lvl>
    <w:lvl w:ilvl="5" w:tplc="BEE01FCA">
      <w:numFmt w:val="bullet"/>
      <w:lvlText w:val="•"/>
      <w:lvlJc w:val="left"/>
      <w:pPr>
        <w:ind w:left="5840" w:hanging="256"/>
      </w:pPr>
      <w:rPr>
        <w:rFonts w:hint="default"/>
        <w:lang w:val="ro-RO" w:eastAsia="en-US" w:bidi="ar-SA"/>
      </w:rPr>
    </w:lvl>
    <w:lvl w:ilvl="6" w:tplc="FA0AEC56">
      <w:numFmt w:val="bullet"/>
      <w:lvlText w:val="•"/>
      <w:lvlJc w:val="left"/>
      <w:pPr>
        <w:ind w:left="6984" w:hanging="256"/>
      </w:pPr>
      <w:rPr>
        <w:rFonts w:hint="default"/>
        <w:lang w:val="ro-RO" w:eastAsia="en-US" w:bidi="ar-SA"/>
      </w:rPr>
    </w:lvl>
    <w:lvl w:ilvl="7" w:tplc="3BF2124C">
      <w:numFmt w:val="bullet"/>
      <w:lvlText w:val="•"/>
      <w:lvlJc w:val="left"/>
      <w:pPr>
        <w:ind w:left="8128" w:hanging="256"/>
      </w:pPr>
      <w:rPr>
        <w:rFonts w:hint="default"/>
        <w:lang w:val="ro-RO" w:eastAsia="en-US" w:bidi="ar-SA"/>
      </w:rPr>
    </w:lvl>
    <w:lvl w:ilvl="8" w:tplc="3222A8B6">
      <w:numFmt w:val="bullet"/>
      <w:lvlText w:val="•"/>
      <w:lvlJc w:val="left"/>
      <w:pPr>
        <w:ind w:left="9272" w:hanging="256"/>
      </w:pPr>
      <w:rPr>
        <w:rFonts w:hint="default"/>
        <w:lang w:val="ro-RO" w:eastAsia="en-US" w:bidi="ar-SA"/>
      </w:rPr>
    </w:lvl>
  </w:abstractNum>
  <w:abstractNum w:abstractNumId="5">
    <w:nsid w:val="7FD55862"/>
    <w:multiLevelType w:val="hybridMultilevel"/>
    <w:tmpl w:val="02EA2390"/>
    <w:lvl w:ilvl="0" w:tplc="97483026">
      <w:numFmt w:val="bullet"/>
      <w:lvlText w:val="—"/>
      <w:lvlJc w:val="left"/>
      <w:pPr>
        <w:ind w:left="106" w:hanging="256"/>
      </w:pPr>
      <w:rPr>
        <w:rFonts w:ascii="Arial MT" w:eastAsia="Arial MT" w:hAnsi="Arial MT" w:cs="Arial MT" w:hint="default"/>
        <w:color w:val="191919"/>
        <w:w w:val="100"/>
        <w:sz w:val="20"/>
        <w:szCs w:val="20"/>
        <w:lang w:val="ro-RO" w:eastAsia="en-US" w:bidi="ar-SA"/>
      </w:rPr>
    </w:lvl>
    <w:lvl w:ilvl="1" w:tplc="79728412">
      <w:numFmt w:val="bullet"/>
      <w:lvlText w:val="•"/>
      <w:lvlJc w:val="left"/>
      <w:pPr>
        <w:ind w:left="834" w:hanging="256"/>
      </w:pPr>
      <w:rPr>
        <w:rFonts w:hint="default"/>
        <w:lang w:val="ro-RO" w:eastAsia="en-US" w:bidi="ar-SA"/>
      </w:rPr>
    </w:lvl>
    <w:lvl w:ilvl="2" w:tplc="048E076E">
      <w:numFmt w:val="bullet"/>
      <w:lvlText w:val="•"/>
      <w:lvlJc w:val="left"/>
      <w:pPr>
        <w:ind w:left="1568" w:hanging="256"/>
      </w:pPr>
      <w:rPr>
        <w:rFonts w:hint="default"/>
        <w:lang w:val="ro-RO" w:eastAsia="en-US" w:bidi="ar-SA"/>
      </w:rPr>
    </w:lvl>
    <w:lvl w:ilvl="3" w:tplc="813C418E">
      <w:numFmt w:val="bullet"/>
      <w:lvlText w:val="•"/>
      <w:lvlJc w:val="left"/>
      <w:pPr>
        <w:ind w:left="2302" w:hanging="256"/>
      </w:pPr>
      <w:rPr>
        <w:rFonts w:hint="default"/>
        <w:lang w:val="ro-RO" w:eastAsia="en-US" w:bidi="ar-SA"/>
      </w:rPr>
    </w:lvl>
    <w:lvl w:ilvl="4" w:tplc="7696E014">
      <w:numFmt w:val="bullet"/>
      <w:lvlText w:val="•"/>
      <w:lvlJc w:val="left"/>
      <w:pPr>
        <w:ind w:left="3036" w:hanging="256"/>
      </w:pPr>
      <w:rPr>
        <w:rFonts w:hint="default"/>
        <w:lang w:val="ro-RO" w:eastAsia="en-US" w:bidi="ar-SA"/>
      </w:rPr>
    </w:lvl>
    <w:lvl w:ilvl="5" w:tplc="DA2A2AF6">
      <w:numFmt w:val="bullet"/>
      <w:lvlText w:val="•"/>
      <w:lvlJc w:val="left"/>
      <w:pPr>
        <w:ind w:left="3770" w:hanging="256"/>
      </w:pPr>
      <w:rPr>
        <w:rFonts w:hint="default"/>
        <w:lang w:val="ro-RO" w:eastAsia="en-US" w:bidi="ar-SA"/>
      </w:rPr>
    </w:lvl>
    <w:lvl w:ilvl="6" w:tplc="804417C2">
      <w:numFmt w:val="bullet"/>
      <w:lvlText w:val="•"/>
      <w:lvlJc w:val="left"/>
      <w:pPr>
        <w:ind w:left="4504" w:hanging="256"/>
      </w:pPr>
      <w:rPr>
        <w:rFonts w:hint="default"/>
        <w:lang w:val="ro-RO" w:eastAsia="en-US" w:bidi="ar-SA"/>
      </w:rPr>
    </w:lvl>
    <w:lvl w:ilvl="7" w:tplc="B776CF80">
      <w:numFmt w:val="bullet"/>
      <w:lvlText w:val="•"/>
      <w:lvlJc w:val="left"/>
      <w:pPr>
        <w:ind w:left="5238" w:hanging="256"/>
      </w:pPr>
      <w:rPr>
        <w:rFonts w:hint="default"/>
        <w:lang w:val="ro-RO" w:eastAsia="en-US" w:bidi="ar-SA"/>
      </w:rPr>
    </w:lvl>
    <w:lvl w:ilvl="8" w:tplc="E026D1BC">
      <w:numFmt w:val="bullet"/>
      <w:lvlText w:val="•"/>
      <w:lvlJc w:val="left"/>
      <w:pPr>
        <w:ind w:left="5972" w:hanging="256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71B7"/>
    <w:rsid w:val="004B71B7"/>
    <w:rsid w:val="00A37A21"/>
    <w:rsid w:val="00C8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1B7"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rsid w:val="004B71B7"/>
    <w:pPr>
      <w:spacing w:before="2"/>
      <w:ind w:left="110" w:right="99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B71B7"/>
    <w:pPr>
      <w:spacing w:before="1"/>
      <w:ind w:left="110" w:firstLine="28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71B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B71B7"/>
    <w:pPr>
      <w:ind w:left="110" w:firstLine="283"/>
    </w:pPr>
  </w:style>
  <w:style w:type="paragraph" w:customStyle="1" w:styleId="TableParagraph">
    <w:name w:val="Table Paragraph"/>
    <w:basedOn w:val="Normal"/>
    <w:uiPriority w:val="1"/>
    <w:qFormat/>
    <w:rsid w:val="004B71B7"/>
  </w:style>
  <w:style w:type="paragraph" w:styleId="Footer">
    <w:name w:val="footer"/>
    <w:basedOn w:val="Normal"/>
    <w:link w:val="FooterChar"/>
    <w:uiPriority w:val="99"/>
    <w:semiHidden/>
    <w:unhideWhenUsed/>
    <w:rsid w:val="00C84C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C05"/>
    <w:rPr>
      <w:rFonts w:ascii="Arial MT" w:eastAsia="Arial MT" w:hAnsi="Arial MT" w:cs="Arial MT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C84C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C05"/>
    <w:rPr>
      <w:rFonts w:ascii="Arial MT" w:eastAsia="Arial MT" w:hAnsi="Arial MT" w:cs="Arial MT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3290</Words>
  <Characters>19084</Characters>
  <Application>Microsoft Office Word</Application>
  <DocSecurity>0</DocSecurity>
  <Lines>159</Lines>
  <Paragraphs>44</Paragraphs>
  <ScaleCrop>false</ScaleCrop>
  <Company>Microsoft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2</cp:revision>
  <dcterms:created xsi:type="dcterms:W3CDTF">2022-12-14T19:22:00Z</dcterms:created>
  <dcterms:modified xsi:type="dcterms:W3CDTF">2022-12-14T20:12:00Z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2022-10-04T00:00:00Z</vt:filetime>
  </property>
</Properties>
</file>