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027D" w14:textId="0EA69E7F" w:rsidR="0031612C" w:rsidRPr="00063670" w:rsidRDefault="0031612C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it-IT"/>
        </w:rPr>
      </w:pPr>
      <w:r>
        <w:rPr>
          <w:rFonts w:ascii="Times New Roman" w:eastAsia="Cambria" w:hAnsi="Times New Roman" w:cs="Times New Roman"/>
          <w:b/>
        </w:rPr>
        <w:t xml:space="preserve">Unitatea de </w:t>
      </w:r>
      <w:r w:rsidRPr="00063670">
        <w:rPr>
          <w:rFonts w:ascii="Times New Roman" w:eastAsia="Cambria" w:hAnsi="Times New Roman" w:cs="Times New Roman"/>
          <w:b/>
          <w:lang w:val="it-IT"/>
        </w:rPr>
        <w:t>învățământ:……………………………………………</w:t>
      </w:r>
    </w:p>
    <w:p w14:paraId="6F1A78F4" w14:textId="774FF582" w:rsidR="00121B4F" w:rsidRPr="00063670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it-IT"/>
        </w:rPr>
      </w:pPr>
      <w:r>
        <w:rPr>
          <w:rFonts w:ascii="Times New Roman" w:eastAsia="Cambria" w:hAnsi="Times New Roman" w:cs="Times New Roman"/>
          <w:b/>
        </w:rPr>
        <w:t>Nr. de înregistrare</w:t>
      </w:r>
      <w:r w:rsidR="0031612C">
        <w:rPr>
          <w:rFonts w:ascii="Times New Roman" w:eastAsia="Cambria" w:hAnsi="Times New Roman" w:cs="Times New Roman"/>
          <w:b/>
        </w:rPr>
        <w:t>:</w:t>
      </w:r>
      <w:r w:rsidR="0031612C" w:rsidRPr="00063670">
        <w:rPr>
          <w:rFonts w:ascii="Times New Roman" w:eastAsia="Cambria" w:hAnsi="Times New Roman" w:cs="Times New Roman"/>
          <w:b/>
          <w:lang w:val="it-IT"/>
        </w:rPr>
        <w:t xml:space="preserve"> …………………………………………</w:t>
      </w:r>
      <w:r w:rsidR="008552A2" w:rsidRPr="00063670">
        <w:rPr>
          <w:rFonts w:ascii="Times New Roman" w:eastAsia="Cambria" w:hAnsi="Times New Roman" w:cs="Times New Roman"/>
          <w:b/>
          <w:lang w:val="it-IT"/>
        </w:rPr>
        <w:t>…...</w:t>
      </w:r>
      <w:r w:rsidR="0031612C" w:rsidRPr="00063670">
        <w:rPr>
          <w:rFonts w:ascii="Times New Roman" w:eastAsia="Cambria" w:hAnsi="Times New Roman" w:cs="Times New Roman"/>
          <w:b/>
          <w:lang w:val="it-IT"/>
        </w:rPr>
        <w:t>…</w:t>
      </w:r>
    </w:p>
    <w:p w14:paraId="4EDFABEA" w14:textId="794AF0F2" w:rsidR="00583804" w:rsidRPr="00063670" w:rsidRDefault="00063670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en-US"/>
        </w:rPr>
      </w:pPr>
      <w:r>
        <w:rPr>
          <w:rFonts w:ascii="Times New Roman" w:eastAsia="Cambria" w:hAnsi="Times New Roman" w:cs="Times New Roman"/>
          <w:b/>
        </w:rPr>
        <w:t xml:space="preserve">(din unitatea de </w:t>
      </w:r>
      <w:proofErr w:type="spellStart"/>
      <w:r>
        <w:rPr>
          <w:rFonts w:ascii="Times New Roman" w:eastAsia="Cambria" w:hAnsi="Times New Roman" w:cs="Times New Roman"/>
          <w:b/>
          <w:lang w:val="en-US"/>
        </w:rPr>
        <w:t>învățământ</w:t>
      </w:r>
      <w:proofErr w:type="spellEnd"/>
      <w:r>
        <w:rPr>
          <w:rFonts w:ascii="Times New Roman" w:eastAsia="Cambria" w:hAnsi="Times New Roman" w:cs="Times New Roman"/>
          <w:b/>
          <w:lang w:val="en-US"/>
        </w:rPr>
        <w:t>)</w:t>
      </w:r>
    </w:p>
    <w:p w14:paraId="3184F0BC" w14:textId="77777777" w:rsidR="00121B4F" w:rsidRPr="003A5321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2047"/>
        <w:gridCol w:w="4950"/>
        <w:gridCol w:w="2955"/>
      </w:tblGrid>
      <w:tr w:rsidR="004840BF" w:rsidRPr="003A5321" w14:paraId="25B5C562" w14:textId="77777777" w:rsidTr="00D337C8">
        <w:tc>
          <w:tcPr>
            <w:tcW w:w="9952" w:type="dxa"/>
            <w:gridSpan w:val="3"/>
            <w:shd w:val="clear" w:color="auto" w:fill="B6DDE8"/>
          </w:tcPr>
          <w:p w14:paraId="09BCA94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before="52" w:after="0" w:line="244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COMPARTIMENTUL CURRICULUM </w:t>
            </w:r>
          </w:p>
        </w:tc>
      </w:tr>
      <w:tr w:rsidR="004840BF" w:rsidRPr="003A5321" w14:paraId="4F7B6250" w14:textId="77777777" w:rsidTr="00D337C8">
        <w:tc>
          <w:tcPr>
            <w:tcW w:w="9952" w:type="dxa"/>
            <w:gridSpan w:val="3"/>
            <w:shd w:val="clear" w:color="auto" w:fill="B6DDE8"/>
          </w:tcPr>
          <w:p w14:paraId="79531A68" w14:textId="25AC4125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FIŞĂ DE AVIZAREA PROIECTULUI DE PROGRAMĂ </w:t>
            </w:r>
            <w:r w:rsidR="00063670">
              <w:rPr>
                <w:rFonts w:ascii="Times New Roman" w:eastAsia="Arial" w:hAnsi="Times New Roman" w:cs="Times New Roman"/>
                <w:b/>
                <w:lang w:eastAsia="ro-RO" w:bidi="ro-RO"/>
              </w:rPr>
              <w:t>PENTRU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OPȚIONAL</w:t>
            </w:r>
          </w:p>
          <w:p w14:paraId="4961FEDE" w14:textId="643A6F34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An școlar 20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2</w:t>
            </w:r>
            <w:r w:rsidR="0023776E">
              <w:rPr>
                <w:rFonts w:ascii="Times New Roman" w:eastAsia="Arial" w:hAnsi="Times New Roman" w:cs="Times New Roman"/>
                <w:b/>
                <w:lang w:eastAsia="ro-RO" w:bidi="ro-RO"/>
              </w:rPr>
              <w:t>6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-202</w:t>
            </w:r>
            <w:r w:rsidR="0023776E">
              <w:rPr>
                <w:rFonts w:ascii="Times New Roman" w:eastAsia="Arial" w:hAnsi="Times New Roman" w:cs="Times New Roman"/>
                <w:b/>
                <w:lang w:eastAsia="ro-RO" w:bidi="ro-RO"/>
              </w:rPr>
              <w:t>7</w:t>
            </w:r>
          </w:p>
        </w:tc>
      </w:tr>
      <w:tr w:rsidR="004840BF" w:rsidRPr="003A5321" w14:paraId="101CA40D" w14:textId="77777777" w:rsidTr="003A5321">
        <w:tblPrEx>
          <w:shd w:val="clear" w:color="auto" w:fill="auto"/>
        </w:tblPrEx>
        <w:tc>
          <w:tcPr>
            <w:tcW w:w="2047" w:type="dxa"/>
          </w:tcPr>
          <w:p w14:paraId="4B7784D5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Unitatea de învăţământ</w:t>
            </w:r>
          </w:p>
        </w:tc>
        <w:tc>
          <w:tcPr>
            <w:tcW w:w="4950" w:type="dxa"/>
          </w:tcPr>
          <w:p w14:paraId="432FBD30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1979C42A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AVIZ DE SPECIALITATE</w:t>
            </w:r>
          </w:p>
          <w:p w14:paraId="6F673E0C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  <w:p w14:paraId="66C43470" w14:textId="1F03EE0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Inspectoratul Școlar Județean 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Vaslui</w:t>
            </w:r>
          </w:p>
        </w:tc>
      </w:tr>
      <w:tr w:rsidR="004840BF" w:rsidRPr="003A5321" w14:paraId="31A9EB4C" w14:textId="77777777" w:rsidTr="003A5321">
        <w:tblPrEx>
          <w:shd w:val="clear" w:color="auto" w:fill="auto"/>
        </w:tblPrEx>
        <w:tc>
          <w:tcPr>
            <w:tcW w:w="2047" w:type="dxa"/>
          </w:tcPr>
          <w:p w14:paraId="35CE47C3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Denumirea opționalului</w:t>
            </w:r>
          </w:p>
        </w:tc>
        <w:tc>
          <w:tcPr>
            <w:tcW w:w="4950" w:type="dxa"/>
          </w:tcPr>
          <w:p w14:paraId="45A3D0CB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388DC421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6841DFE7" w14:textId="77777777" w:rsidTr="003A5321">
        <w:tblPrEx>
          <w:shd w:val="clear" w:color="auto" w:fill="auto"/>
        </w:tblPrEx>
        <w:tc>
          <w:tcPr>
            <w:tcW w:w="2047" w:type="dxa"/>
          </w:tcPr>
          <w:p w14:paraId="5EB49D1F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Tipul</w:t>
            </w:r>
          </w:p>
        </w:tc>
        <w:tc>
          <w:tcPr>
            <w:tcW w:w="4950" w:type="dxa"/>
          </w:tcPr>
          <w:p w14:paraId="51FC9849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626B032E" w14:textId="74CF3E08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Inspector școlar,</w:t>
            </w:r>
          </w:p>
          <w:p w14:paraId="4D8BC1A6" w14:textId="18DE99F8" w:rsidR="00FB628E" w:rsidRPr="003A5321" w:rsidRDefault="00FB628E" w:rsidP="00FB62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prof. </w:t>
            </w:r>
            <w:r w:rsidR="00000C6B">
              <w:rPr>
                <w:rFonts w:ascii="Times New Roman" w:eastAsia="Arial" w:hAnsi="Times New Roman" w:cs="Times New Roman"/>
                <w:b/>
                <w:lang w:eastAsia="ro-RO" w:bidi="ro-RO"/>
              </w:rPr>
              <w:t>Nicoleta DRĂGOI</w:t>
            </w:r>
          </w:p>
          <w:p w14:paraId="3E65F3AC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0DE144EF" w14:textId="77777777" w:rsidTr="003A5321">
        <w:tblPrEx>
          <w:shd w:val="clear" w:color="auto" w:fill="auto"/>
        </w:tblPrEx>
        <w:tc>
          <w:tcPr>
            <w:tcW w:w="2047" w:type="dxa"/>
          </w:tcPr>
          <w:p w14:paraId="423799A1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Clasa</w:t>
            </w:r>
          </w:p>
        </w:tc>
        <w:tc>
          <w:tcPr>
            <w:tcW w:w="4950" w:type="dxa"/>
          </w:tcPr>
          <w:p w14:paraId="6A0D80DD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3159426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279969A4" w14:textId="77777777" w:rsidTr="003A5321">
        <w:tblPrEx>
          <w:shd w:val="clear" w:color="auto" w:fill="auto"/>
        </w:tblPrEx>
        <w:tc>
          <w:tcPr>
            <w:tcW w:w="2047" w:type="dxa"/>
          </w:tcPr>
          <w:p w14:paraId="161E311C" w14:textId="2E4BACA9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Durata</w:t>
            </w:r>
          </w:p>
        </w:tc>
        <w:tc>
          <w:tcPr>
            <w:tcW w:w="4950" w:type="dxa"/>
          </w:tcPr>
          <w:p w14:paraId="1F4EC010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B2AE4D4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5369B61A" w14:textId="77777777" w:rsidTr="003A5321">
        <w:tblPrEx>
          <w:shd w:val="clear" w:color="auto" w:fill="auto"/>
        </w:tblPrEx>
        <w:tc>
          <w:tcPr>
            <w:tcW w:w="2047" w:type="dxa"/>
          </w:tcPr>
          <w:p w14:paraId="43767D23" w14:textId="001E6651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Număr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de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ore pe săptămână</w:t>
            </w:r>
          </w:p>
        </w:tc>
        <w:tc>
          <w:tcPr>
            <w:tcW w:w="4950" w:type="dxa"/>
          </w:tcPr>
          <w:p w14:paraId="33AB8946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56BE08F0" w14:textId="01143571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Semnătura</w:t>
            </w:r>
            <w:r w:rsidR="0031612C">
              <w:rPr>
                <w:rFonts w:ascii="Times New Roman" w:eastAsia="Arial" w:hAnsi="Times New Roman" w:cs="Times New Roman"/>
                <w:b/>
                <w:lang w:eastAsia="ro-RO" w:bidi="ro-RO"/>
              </w:rPr>
              <w:t>_i</w:t>
            </w:r>
            <w:r w:rsidR="0031612C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nspector școlar</w:t>
            </w:r>
            <w:r w:rsidR="0031612C">
              <w:rPr>
                <w:rFonts w:ascii="Times New Roman" w:eastAsia="Arial" w:hAnsi="Times New Roman" w:cs="Times New Roman"/>
                <w:b/>
                <w:lang w:eastAsia="ro-RO" w:bidi="ro-RO"/>
              </w:rPr>
              <w:t>:</w:t>
            </w:r>
          </w:p>
        </w:tc>
      </w:tr>
      <w:tr w:rsidR="004840BF" w:rsidRPr="003A5321" w14:paraId="0CF55F06" w14:textId="77777777" w:rsidTr="003A5321">
        <w:tblPrEx>
          <w:shd w:val="clear" w:color="auto" w:fill="auto"/>
        </w:tblPrEx>
        <w:tc>
          <w:tcPr>
            <w:tcW w:w="2047" w:type="dxa"/>
          </w:tcPr>
          <w:p w14:paraId="197BF843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Anul școlar</w:t>
            </w:r>
          </w:p>
        </w:tc>
        <w:tc>
          <w:tcPr>
            <w:tcW w:w="4950" w:type="dxa"/>
          </w:tcPr>
          <w:p w14:paraId="43EFDCA2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63F018D4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0DEE07B7" w14:textId="77777777" w:rsidTr="003A5321">
        <w:tblPrEx>
          <w:shd w:val="clear" w:color="auto" w:fill="auto"/>
        </w:tblPrEx>
        <w:tc>
          <w:tcPr>
            <w:tcW w:w="2047" w:type="dxa"/>
          </w:tcPr>
          <w:p w14:paraId="3C4B3322" w14:textId="1D3C4134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Profesor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propunător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</w:p>
        </w:tc>
        <w:tc>
          <w:tcPr>
            <w:tcW w:w="4950" w:type="dxa"/>
          </w:tcPr>
          <w:p w14:paraId="2BF583E8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04D22BFC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7FAAAE8D" w14:textId="77777777" w:rsidR="004840BF" w:rsidRPr="003A5321" w:rsidRDefault="004840BF" w:rsidP="004840BF">
      <w:pPr>
        <w:widowControl w:val="0"/>
        <w:autoSpaceDE w:val="0"/>
        <w:autoSpaceDN w:val="0"/>
        <w:spacing w:before="52" w:after="0" w:line="244" w:lineRule="auto"/>
        <w:ind w:left="712" w:right="519"/>
        <w:rPr>
          <w:rFonts w:ascii="Times New Roman" w:eastAsia="Arial" w:hAnsi="Times New Roman" w:cs="Times New Roman"/>
          <w:lang w:eastAsia="ro-RO" w:bidi="ro-RO"/>
        </w:rPr>
      </w:pPr>
    </w:p>
    <w:tbl>
      <w:tblPr>
        <w:tblpPr w:leftFromText="180" w:rightFromText="180" w:vertAnchor="text" w:tblpX="108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134"/>
        <w:gridCol w:w="1049"/>
        <w:gridCol w:w="2070"/>
      </w:tblGrid>
      <w:tr w:rsidR="004840BF" w:rsidRPr="003A5321" w14:paraId="2C55C3DC" w14:textId="77777777" w:rsidTr="0021197F">
        <w:tc>
          <w:tcPr>
            <w:tcW w:w="5665" w:type="dxa"/>
          </w:tcPr>
          <w:p w14:paraId="51F74478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EVALUARE</w:t>
            </w:r>
          </w:p>
        </w:tc>
        <w:tc>
          <w:tcPr>
            <w:tcW w:w="4253" w:type="dxa"/>
            <w:gridSpan w:val="3"/>
          </w:tcPr>
          <w:p w14:paraId="160A8324" w14:textId="733854C7" w:rsidR="004840BF" w:rsidRPr="0031612C" w:rsidRDefault="0031612C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Cs/>
                <w:lang w:eastAsia="ro-RO" w:bidi="ro-RO"/>
              </w:rPr>
            </w:pPr>
            <w:r w:rsidRPr="0031612C">
              <w:rPr>
                <w:rFonts w:ascii="Times New Roman" w:eastAsia="Arial" w:hAnsi="Times New Roman" w:cs="Times New Roman"/>
                <w:bCs/>
                <w:lang w:eastAsia="ro-RO" w:bidi="ro-RO"/>
              </w:rPr>
              <w:t>Se bifează</w:t>
            </w:r>
          </w:p>
        </w:tc>
      </w:tr>
      <w:tr w:rsidR="004840BF" w:rsidRPr="003A5321" w14:paraId="58EEC0A0" w14:textId="77777777" w:rsidTr="00000C6B">
        <w:tc>
          <w:tcPr>
            <w:tcW w:w="5665" w:type="dxa"/>
            <w:shd w:val="clear" w:color="auto" w:fill="DEEAF6" w:themeFill="accent5" w:themeFillTint="33"/>
          </w:tcPr>
          <w:p w14:paraId="7147A935" w14:textId="66749E0A" w:rsidR="004840BF" w:rsidRPr="000B50F6" w:rsidRDefault="000B50F6" w:rsidP="000B50F6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I. </w:t>
            </w:r>
            <w:r w:rsidR="004840BF" w:rsidRPr="000B50F6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eliminatorii</w:t>
            </w:r>
          </w:p>
        </w:tc>
        <w:tc>
          <w:tcPr>
            <w:tcW w:w="2183" w:type="dxa"/>
            <w:gridSpan w:val="2"/>
            <w:shd w:val="clear" w:color="auto" w:fill="DEEAF6" w:themeFill="accent5" w:themeFillTint="33"/>
            <w:vAlign w:val="center"/>
          </w:tcPr>
          <w:p w14:paraId="653351BC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2070" w:type="dxa"/>
            <w:shd w:val="clear" w:color="auto" w:fill="DEEAF6" w:themeFill="accent5" w:themeFillTint="33"/>
            <w:vAlign w:val="center"/>
          </w:tcPr>
          <w:p w14:paraId="7CD3805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</w:tr>
      <w:tr w:rsidR="004840BF" w:rsidRPr="003A5321" w14:paraId="0ABA8097" w14:textId="77777777" w:rsidTr="003F5332">
        <w:tc>
          <w:tcPr>
            <w:tcW w:w="5665" w:type="dxa"/>
          </w:tcPr>
          <w:p w14:paraId="5A609742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Respectarea structurii formale a programelor școlare în vigoare pentru disciplinele de trunchi comun</w:t>
            </w:r>
          </w:p>
        </w:tc>
        <w:tc>
          <w:tcPr>
            <w:tcW w:w="1134" w:type="dxa"/>
          </w:tcPr>
          <w:p w14:paraId="4697B6B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4947F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275BE05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24C56134" w14:textId="77777777" w:rsidTr="003F5332">
        <w:tc>
          <w:tcPr>
            <w:tcW w:w="5665" w:type="dxa"/>
          </w:tcPr>
          <w:p w14:paraId="2FE3D48F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Caracterul nediscriminatoriu al programei școlare</w:t>
            </w:r>
          </w:p>
        </w:tc>
        <w:tc>
          <w:tcPr>
            <w:tcW w:w="1134" w:type="dxa"/>
          </w:tcPr>
          <w:p w14:paraId="525E322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2B74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B76B9D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0151E5B5" w14:textId="77777777" w:rsidTr="00000C6B">
        <w:tc>
          <w:tcPr>
            <w:tcW w:w="5665" w:type="dxa"/>
            <w:shd w:val="clear" w:color="auto" w:fill="DEEAF6" w:themeFill="accent5" w:themeFillTint="33"/>
          </w:tcPr>
          <w:p w14:paraId="432ED36B" w14:textId="21D0E883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>II.</w:t>
            </w:r>
            <w:r w:rsid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 xml:space="preserve"> 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calitate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76718D4E" w14:textId="77777777" w:rsidR="004840BF" w:rsidRPr="003A5321" w:rsidRDefault="004840BF" w:rsidP="004840B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1049" w:type="dxa"/>
            <w:shd w:val="clear" w:color="auto" w:fill="DEEAF6" w:themeFill="accent5" w:themeFillTint="33"/>
            <w:vAlign w:val="center"/>
          </w:tcPr>
          <w:p w14:paraId="7D46D694" w14:textId="77777777" w:rsidR="004840BF" w:rsidRPr="003A5321" w:rsidRDefault="004840BF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  <w:tc>
          <w:tcPr>
            <w:tcW w:w="2070" w:type="dxa"/>
            <w:shd w:val="clear" w:color="auto" w:fill="DEEAF6" w:themeFill="accent5" w:themeFillTint="33"/>
            <w:vAlign w:val="center"/>
          </w:tcPr>
          <w:p w14:paraId="21A2E5AD" w14:textId="03B8D210" w:rsidR="004840BF" w:rsidRPr="003A5321" w:rsidRDefault="003F5332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Da, cu recomand</w:t>
            </w:r>
            <w:r w:rsidR="00BE3904">
              <w:rPr>
                <w:rFonts w:ascii="Times New Roman" w:eastAsia="Arial" w:hAnsi="Times New Roman" w:cs="Times New Roman"/>
                <w:b/>
                <w:lang w:eastAsia="ro-RO" w:bidi="ro-RO"/>
              </w:rPr>
              <w:t>ă</w:t>
            </w:r>
            <w:r w:rsidR="004840BF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ri</w:t>
            </w:r>
          </w:p>
        </w:tc>
      </w:tr>
      <w:tr w:rsidR="004840BF" w:rsidRPr="003A5321" w14:paraId="59FA12AB" w14:textId="77777777" w:rsidTr="003F5332">
        <w:tc>
          <w:tcPr>
            <w:tcW w:w="5665" w:type="dxa"/>
          </w:tcPr>
          <w:p w14:paraId="3DE60BA6" w14:textId="3542B9EB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Nota de prezentare</w:t>
            </w:r>
            <w:r w:rsidR="00063670">
              <w:rPr>
                <w:rFonts w:ascii="Times New Roman" w:eastAsia="Arial" w:hAnsi="Times New Roman" w:cs="Times New Roman"/>
                <w:lang w:eastAsia="ro-RO" w:bidi="ro-RO"/>
              </w:rPr>
              <w:t xml:space="preserve"> - </w:t>
            </w: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relevanța pentru susținerea și prezentarea cursului opțional, caracterul inovativ în raport cu programele de trunchi comun</w:t>
            </w:r>
          </w:p>
        </w:tc>
        <w:tc>
          <w:tcPr>
            <w:tcW w:w="1134" w:type="dxa"/>
          </w:tcPr>
          <w:p w14:paraId="3D59B04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34CD6CD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7D5390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3218D9C9" w14:textId="77777777" w:rsidTr="003F5332">
        <w:tc>
          <w:tcPr>
            <w:tcW w:w="5665" w:type="dxa"/>
          </w:tcPr>
          <w:p w14:paraId="69AB026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Contribuția opționalului la profilul de formare al absolventului, reflectată în competențele generale</w:t>
            </w:r>
          </w:p>
        </w:tc>
        <w:tc>
          <w:tcPr>
            <w:tcW w:w="1134" w:type="dxa"/>
          </w:tcPr>
          <w:p w14:paraId="608768C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CA975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81BEB2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4A066DAE" w14:textId="77777777" w:rsidTr="003F5332">
        <w:tc>
          <w:tcPr>
            <w:tcW w:w="5665" w:type="dxa"/>
          </w:tcPr>
          <w:p w14:paraId="7E67CAB5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elementelor din structura programei școlare (competențe generale, competențe specifice și exemple de activități de învățare, conținuturi, sugestii metodologice)</w:t>
            </w:r>
          </w:p>
        </w:tc>
        <w:tc>
          <w:tcPr>
            <w:tcW w:w="1134" w:type="dxa"/>
          </w:tcPr>
          <w:p w14:paraId="6ED8880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3E73B3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58D6F87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848D27" w14:textId="77777777" w:rsidTr="003F5332">
        <w:tc>
          <w:tcPr>
            <w:tcW w:w="5665" w:type="dxa"/>
          </w:tcPr>
          <w:p w14:paraId="73AA897E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Derivare corectă a competențelor specifice din competențele generale (număr rezonabil de competențe specifice, caracter evaluabil, formulare adecvată etc.)</w:t>
            </w:r>
          </w:p>
        </w:tc>
        <w:tc>
          <w:tcPr>
            <w:tcW w:w="1134" w:type="dxa"/>
          </w:tcPr>
          <w:p w14:paraId="7069AC7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21096D0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A96B43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7E77EE11" w14:textId="77777777" w:rsidTr="003F5332">
        <w:tc>
          <w:tcPr>
            <w:tcW w:w="5665" w:type="dxa"/>
          </w:tcPr>
          <w:p w14:paraId="07280AA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activităților de învățare cu competențele specifice (activitățile de învățare, context și sarcini de lucru pentru formarea competențelor specifice)</w:t>
            </w:r>
          </w:p>
        </w:tc>
        <w:tc>
          <w:tcPr>
            <w:tcW w:w="1134" w:type="dxa"/>
          </w:tcPr>
          <w:p w14:paraId="262C9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F4E58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C15E17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DFFC8B" w14:textId="77777777" w:rsidTr="003F5332">
        <w:tc>
          <w:tcPr>
            <w:tcW w:w="5665" w:type="dxa"/>
          </w:tcPr>
          <w:p w14:paraId="59F4FFD4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Adecvarea conținuturilor învățării la competențele specifice și formularea științific corectă a acestora</w:t>
            </w:r>
          </w:p>
        </w:tc>
        <w:tc>
          <w:tcPr>
            <w:tcW w:w="1134" w:type="dxa"/>
          </w:tcPr>
          <w:p w14:paraId="2707596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FFCD79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E8D27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9CAC1AA" w14:textId="77777777" w:rsidTr="003F5332">
        <w:tc>
          <w:tcPr>
            <w:tcW w:w="5665" w:type="dxa"/>
          </w:tcPr>
          <w:p w14:paraId="3AE8595C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Relevanța sugestiilor metodologice pentru proiectarea și realizarea demersului didactic</w:t>
            </w:r>
          </w:p>
        </w:tc>
        <w:tc>
          <w:tcPr>
            <w:tcW w:w="1134" w:type="dxa"/>
          </w:tcPr>
          <w:p w14:paraId="7EB8E85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B78F6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B063FD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675DA1BA" w14:textId="77777777" w:rsidTr="003F5332">
        <w:tc>
          <w:tcPr>
            <w:tcW w:w="5665" w:type="dxa"/>
          </w:tcPr>
          <w:p w14:paraId="52746BF3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Bibliografie relevantă</w:t>
            </w:r>
          </w:p>
        </w:tc>
        <w:tc>
          <w:tcPr>
            <w:tcW w:w="1134" w:type="dxa"/>
          </w:tcPr>
          <w:p w14:paraId="575E374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47B44C8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80A8A0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5812E6E8" w14:textId="77777777" w:rsidR="0021197F" w:rsidRPr="00365983" w:rsidRDefault="0021197F" w:rsidP="004840BF">
      <w:pPr>
        <w:widowControl w:val="0"/>
        <w:autoSpaceDE w:val="0"/>
        <w:autoSpaceDN w:val="0"/>
        <w:spacing w:before="52" w:after="0" w:line="244" w:lineRule="auto"/>
        <w:ind w:left="712" w:right="519"/>
        <w:rPr>
          <w:rFonts w:ascii="Times New Roman" w:eastAsia="Arial" w:hAnsi="Times New Roman" w:cs="Times New Roman"/>
          <w:lang w:eastAsia="ro-RO" w:bidi="ro-RO"/>
        </w:rPr>
      </w:pPr>
    </w:p>
    <w:p w14:paraId="0E125A74" w14:textId="13961686" w:rsidR="004840BF" w:rsidRPr="003A5321" w:rsidRDefault="004840BF" w:rsidP="003A5321">
      <w:pPr>
        <w:widowControl w:val="0"/>
        <w:autoSpaceDE w:val="0"/>
        <w:autoSpaceDN w:val="0"/>
        <w:spacing w:before="52" w:after="0" w:line="244" w:lineRule="auto"/>
        <w:ind w:left="712" w:right="519"/>
        <w:jc w:val="both"/>
        <w:rPr>
          <w:rFonts w:ascii="Times New Roman" w:eastAsia="Arial" w:hAnsi="Times New Roman" w:cs="Times New Roman"/>
          <w:sz w:val="16"/>
          <w:szCs w:val="16"/>
          <w:lang w:eastAsia="ro-RO" w:bidi="ro-RO"/>
        </w:rPr>
      </w:pPr>
      <w:r w:rsidRPr="003A5321">
        <w:rPr>
          <w:rFonts w:ascii="Times New Roman" w:eastAsia="Arial" w:hAnsi="Times New Roman" w:cs="Times New Roman"/>
          <w:b/>
          <w:sz w:val="16"/>
          <w:szCs w:val="16"/>
          <w:lang w:eastAsia="ro-RO" w:bidi="ro-RO"/>
        </w:rPr>
        <w:t>NOTĂ: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 xml:space="preserve"> pentru a primi avizul de specialitate, proiectul de programă de opțional trebuie să întrunească „DA” la cele două criterii eliminatorii și „DA”/ </w:t>
      </w:r>
      <w:r w:rsidR="0031612C">
        <w:rPr>
          <w:rFonts w:ascii="Times New Roman" w:eastAsia="Arial" w:hAnsi="Times New Roman" w:cs="Times New Roman"/>
          <w:sz w:val="16"/>
          <w:szCs w:val="16"/>
          <w:lang w:eastAsia="ro-RO" w:bidi="ro-RO"/>
        </w:rPr>
        <w:t>„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>DA, cu recomandări” la toate criteriile de calitate.</w:t>
      </w:r>
    </w:p>
    <w:p w14:paraId="36528A89" w14:textId="77777777" w:rsidR="003A5321" w:rsidRDefault="003A5321" w:rsidP="00A87206">
      <w:pPr>
        <w:tabs>
          <w:tab w:val="left" w:pos="4125"/>
        </w:tabs>
        <w:jc w:val="center"/>
        <w:rPr>
          <w:rFonts w:ascii="Times New Roman" w:hAnsi="Times New Roman" w:cs="Times New Roman"/>
          <w:b/>
          <w:bCs/>
          <w:lang w:val="es-ES"/>
        </w:rPr>
      </w:pPr>
    </w:p>
    <w:p w14:paraId="3058B360" w14:textId="2D411FA7" w:rsidR="00A87206" w:rsidRPr="00365983" w:rsidRDefault="00A87206" w:rsidP="0031612C">
      <w:pPr>
        <w:tabs>
          <w:tab w:val="left" w:pos="4125"/>
        </w:tabs>
        <w:jc w:val="both"/>
        <w:rPr>
          <w:rFonts w:ascii="Times New Roman" w:hAnsi="Times New Roman" w:cs="Times New Roman"/>
          <w:lang w:val="es-ES"/>
        </w:rPr>
      </w:pPr>
      <w:proofErr w:type="gramStart"/>
      <w:r w:rsidRPr="00365983">
        <w:rPr>
          <w:rFonts w:ascii="Times New Roman" w:hAnsi="Times New Roman" w:cs="Times New Roman"/>
          <w:b/>
          <w:bCs/>
          <w:lang w:val="es-ES"/>
        </w:rPr>
        <w:t>DIRECTOR</w:t>
      </w:r>
      <w:r w:rsidRPr="00365983">
        <w:rPr>
          <w:rFonts w:ascii="Times New Roman" w:hAnsi="Times New Roman" w:cs="Times New Roman"/>
          <w:lang w:val="es-ES"/>
        </w:rPr>
        <w:t>,</w:t>
      </w:r>
      <w:r w:rsidR="0031612C">
        <w:rPr>
          <w:rFonts w:ascii="Times New Roman" w:hAnsi="Times New Roman" w:cs="Times New Roman"/>
          <w:lang w:val="es-ES"/>
        </w:rPr>
        <w:t xml:space="preserve">   </w:t>
      </w:r>
      <w:proofErr w:type="gramEnd"/>
      <w:r w:rsidR="0031612C">
        <w:rPr>
          <w:rFonts w:ascii="Times New Roman" w:hAnsi="Times New Roman" w:cs="Times New Roman"/>
          <w:lang w:val="es-ES"/>
        </w:rPr>
        <w:t xml:space="preserve">                                                                       </w:t>
      </w:r>
      <w:r w:rsidR="0031612C" w:rsidRPr="0031612C">
        <w:rPr>
          <w:rFonts w:ascii="Times New Roman" w:hAnsi="Times New Roman" w:cs="Times New Roman"/>
          <w:b/>
          <w:bCs/>
          <w:lang w:val="es-ES"/>
        </w:rPr>
        <w:t>R</w:t>
      </w:r>
      <w:r w:rsidR="0031612C">
        <w:rPr>
          <w:rFonts w:ascii="Times New Roman" w:hAnsi="Times New Roman" w:cs="Times New Roman"/>
          <w:b/>
          <w:bCs/>
          <w:lang w:val="es-ES"/>
        </w:rPr>
        <w:t>ESPONSABIL</w:t>
      </w:r>
      <w:r w:rsidR="0023776E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31612C" w:rsidRPr="0031612C">
        <w:rPr>
          <w:rFonts w:ascii="Times New Roman" w:hAnsi="Times New Roman" w:cs="Times New Roman"/>
          <w:b/>
          <w:bCs/>
          <w:lang w:val="es-ES"/>
        </w:rPr>
        <w:t xml:space="preserve">Comisia </w:t>
      </w:r>
      <w:proofErr w:type="spellStart"/>
      <w:r w:rsidR="0031612C" w:rsidRPr="0031612C">
        <w:rPr>
          <w:rFonts w:ascii="Times New Roman" w:hAnsi="Times New Roman" w:cs="Times New Roman"/>
          <w:b/>
          <w:bCs/>
          <w:lang w:val="es-ES"/>
        </w:rPr>
        <w:t>pentru</w:t>
      </w:r>
      <w:proofErr w:type="spellEnd"/>
      <w:r w:rsidR="0031612C" w:rsidRPr="0031612C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="0031612C" w:rsidRPr="0031612C">
        <w:rPr>
          <w:rFonts w:ascii="Times New Roman" w:hAnsi="Times New Roman" w:cs="Times New Roman"/>
          <w:b/>
          <w:bCs/>
          <w:lang w:val="es-ES"/>
        </w:rPr>
        <w:t>curriculum</w:t>
      </w:r>
      <w:proofErr w:type="spellEnd"/>
      <w:r w:rsidR="0031612C" w:rsidRPr="0031612C">
        <w:rPr>
          <w:rFonts w:ascii="Times New Roman" w:hAnsi="Times New Roman" w:cs="Times New Roman"/>
          <w:b/>
          <w:bCs/>
          <w:lang w:val="es-ES"/>
        </w:rPr>
        <w:t>,</w:t>
      </w:r>
    </w:p>
    <w:p w14:paraId="2285377D" w14:textId="43EA0E6B" w:rsidR="007F1922" w:rsidRPr="00121B4F" w:rsidRDefault="00365983" w:rsidP="0031612C">
      <w:pPr>
        <w:tabs>
          <w:tab w:val="left" w:pos="4125"/>
        </w:tabs>
        <w:jc w:val="both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p</w:t>
      </w:r>
      <w:r w:rsidR="00A87206" w:rsidRPr="00365983">
        <w:rPr>
          <w:rFonts w:ascii="Times New Roman" w:hAnsi="Times New Roman" w:cs="Times New Roman"/>
          <w:b/>
          <w:lang w:val="es-ES"/>
        </w:rPr>
        <w:t>rofesor………………………………….</w:t>
      </w:r>
      <w:r w:rsidR="0031612C">
        <w:rPr>
          <w:rFonts w:ascii="Times New Roman" w:hAnsi="Times New Roman" w:cs="Times New Roman"/>
          <w:b/>
          <w:lang w:val="es-ES"/>
        </w:rPr>
        <w:t xml:space="preserve">                             p</w:t>
      </w:r>
      <w:r w:rsidR="0031612C" w:rsidRPr="00365983">
        <w:rPr>
          <w:rFonts w:ascii="Times New Roman" w:hAnsi="Times New Roman" w:cs="Times New Roman"/>
          <w:b/>
          <w:lang w:val="es-ES"/>
        </w:rPr>
        <w:t>rofesor………………………………….</w:t>
      </w:r>
    </w:p>
    <w:sectPr w:rsidR="007F1922" w:rsidRPr="00121B4F" w:rsidSect="003F5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7" w:right="566" w:bottom="1417" w:left="1417" w:header="90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6F57" w14:textId="77777777" w:rsidR="00A4443F" w:rsidRDefault="00A4443F" w:rsidP="0021197F">
      <w:pPr>
        <w:spacing w:after="0" w:line="240" w:lineRule="auto"/>
      </w:pPr>
      <w:r>
        <w:separator/>
      </w:r>
    </w:p>
  </w:endnote>
  <w:endnote w:type="continuationSeparator" w:id="0">
    <w:p w14:paraId="169B5B89" w14:textId="77777777" w:rsidR="00A4443F" w:rsidRDefault="00A4443F" w:rsidP="0021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5185" w14:textId="77777777" w:rsidR="003F5332" w:rsidRDefault="003F53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B3E3" w14:textId="7CE91DCA" w:rsidR="0021197F" w:rsidRDefault="0021197F" w:rsidP="0021197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E365" w14:textId="77777777" w:rsidR="003F5332" w:rsidRDefault="003F5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9BF7" w14:textId="77777777" w:rsidR="00A4443F" w:rsidRDefault="00A4443F" w:rsidP="0021197F">
      <w:pPr>
        <w:spacing w:after="0" w:line="240" w:lineRule="auto"/>
      </w:pPr>
      <w:r>
        <w:separator/>
      </w:r>
    </w:p>
  </w:footnote>
  <w:footnote w:type="continuationSeparator" w:id="0">
    <w:p w14:paraId="35BCC164" w14:textId="77777777" w:rsidR="00A4443F" w:rsidRDefault="00A4443F" w:rsidP="0021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7CEE" w14:textId="77777777" w:rsidR="003F5332" w:rsidRDefault="003F5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67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67"/>
    </w:tblGrid>
    <w:tr w:rsidR="000D2922" w14:paraId="278BCAD9" w14:textId="77777777">
      <w:trPr>
        <w:trHeight w:val="247"/>
      </w:trPr>
      <w:tc>
        <w:tcPr>
          <w:tcW w:w="9767" w:type="dxa"/>
          <w:hideMark/>
        </w:tcPr>
        <w:p w14:paraId="0BB7DC51" w14:textId="03C059AC" w:rsidR="000D2922" w:rsidRDefault="000D2922" w:rsidP="000D2922">
          <w:pPr>
            <w:jc w:val="center"/>
            <w:rPr>
              <w:rFonts w:ascii="Times New Roman" w:hAnsi="Times New Roman"/>
              <w:b/>
              <w:i/>
              <w:sz w:val="24"/>
              <w:szCs w:val="24"/>
              <w:lang w:eastAsia="ro-RO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48B057C" wp14:editId="3E48A3CA">
                <wp:simplePos x="0" y="0"/>
                <wp:positionH relativeFrom="column">
                  <wp:posOffset>-6985</wp:posOffset>
                </wp:positionH>
                <wp:positionV relativeFrom="paragraph">
                  <wp:posOffset>15240</wp:posOffset>
                </wp:positionV>
                <wp:extent cx="1823720" cy="492125"/>
                <wp:effectExtent l="0" t="0" r="5080" b="3175"/>
                <wp:wrapNone/>
                <wp:docPr id="342837832" name="Picture 2" descr="Description: Inspectoratul Şcolar Judeţean Vaslu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Inspectoratul Şcolar Judeţean Vaslu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3720" cy="492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/>
              <w:b/>
              <w:i/>
              <w:sz w:val="24"/>
              <w:szCs w:val="24"/>
              <w:lang w:eastAsia="ro-RO"/>
            </w:rPr>
            <w:t xml:space="preserve">                                                                                    </w:t>
          </w:r>
          <w:r>
            <w:rPr>
              <w:noProof/>
            </w:rPr>
            <w:drawing>
              <wp:inline distT="0" distB="0" distL="0" distR="0" wp14:anchorId="645E2B81" wp14:editId="568D61B7">
                <wp:extent cx="2842260" cy="502920"/>
                <wp:effectExtent l="0" t="0" r="0" b="0"/>
                <wp:docPr id="521501046" name="Picture 1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22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29715C" w14:textId="6867A6DA" w:rsidR="0021197F" w:rsidRDefault="0021197F" w:rsidP="000D2922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7E11" w14:textId="77777777" w:rsidR="003F5332" w:rsidRDefault="003F53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96943"/>
    <w:multiLevelType w:val="hybridMultilevel"/>
    <w:tmpl w:val="FE9AF766"/>
    <w:lvl w:ilvl="0" w:tplc="85B4D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5801"/>
    <w:multiLevelType w:val="hybridMultilevel"/>
    <w:tmpl w:val="8FFC46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62981"/>
    <w:multiLevelType w:val="hybridMultilevel"/>
    <w:tmpl w:val="E45ADBE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0120298">
    <w:abstractNumId w:val="1"/>
  </w:num>
  <w:num w:numId="2" w16cid:durableId="783500107">
    <w:abstractNumId w:val="2"/>
  </w:num>
  <w:num w:numId="3" w16cid:durableId="28724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0BF"/>
    <w:rsid w:val="00000C6B"/>
    <w:rsid w:val="00063670"/>
    <w:rsid w:val="000B50F6"/>
    <w:rsid w:val="000D2922"/>
    <w:rsid w:val="000F6C3E"/>
    <w:rsid w:val="001069F3"/>
    <w:rsid w:val="00121B4F"/>
    <w:rsid w:val="0016336E"/>
    <w:rsid w:val="001861E6"/>
    <w:rsid w:val="001F24F7"/>
    <w:rsid w:val="0021197F"/>
    <w:rsid w:val="002230E6"/>
    <w:rsid w:val="0023776E"/>
    <w:rsid w:val="0031612C"/>
    <w:rsid w:val="00365983"/>
    <w:rsid w:val="0038461C"/>
    <w:rsid w:val="003A5321"/>
    <w:rsid w:val="003F5332"/>
    <w:rsid w:val="0047407F"/>
    <w:rsid w:val="004840BF"/>
    <w:rsid w:val="00513655"/>
    <w:rsid w:val="005402F1"/>
    <w:rsid w:val="00565927"/>
    <w:rsid w:val="00583804"/>
    <w:rsid w:val="005E2834"/>
    <w:rsid w:val="00731E31"/>
    <w:rsid w:val="007827DF"/>
    <w:rsid w:val="007F1922"/>
    <w:rsid w:val="00811B50"/>
    <w:rsid w:val="008552A2"/>
    <w:rsid w:val="008C7FFB"/>
    <w:rsid w:val="00955AE3"/>
    <w:rsid w:val="00962FA2"/>
    <w:rsid w:val="009C0275"/>
    <w:rsid w:val="00A373BB"/>
    <w:rsid w:val="00A4443F"/>
    <w:rsid w:val="00A87206"/>
    <w:rsid w:val="00AF6A8F"/>
    <w:rsid w:val="00B91E58"/>
    <w:rsid w:val="00BE3904"/>
    <w:rsid w:val="00C33403"/>
    <w:rsid w:val="00CD4F7C"/>
    <w:rsid w:val="00D20C12"/>
    <w:rsid w:val="00D66B77"/>
    <w:rsid w:val="00D82FB0"/>
    <w:rsid w:val="00F35C7B"/>
    <w:rsid w:val="00F70B10"/>
    <w:rsid w:val="00F96D9F"/>
    <w:rsid w:val="00FA2F40"/>
    <w:rsid w:val="00FA5FB8"/>
    <w:rsid w:val="00F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51E7C"/>
  <w15:docId w15:val="{F75370CD-C60A-4974-9899-D82DE892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7F"/>
  </w:style>
  <w:style w:type="paragraph" w:styleId="Footer">
    <w:name w:val="footer"/>
    <w:basedOn w:val="Normal"/>
    <w:link w:val="Foot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7F"/>
  </w:style>
  <w:style w:type="paragraph" w:styleId="BalloonText">
    <w:name w:val="Balloon Text"/>
    <w:basedOn w:val="Normal"/>
    <w:link w:val="BalloonTextChar"/>
    <w:uiPriority w:val="99"/>
    <w:semiHidden/>
    <w:unhideWhenUsed/>
    <w:rsid w:val="0021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0F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D292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D2922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Mocondoi</dc:creator>
  <cp:lastModifiedBy>User</cp:lastModifiedBy>
  <cp:revision>5</cp:revision>
  <cp:lastPrinted>2022-09-07T06:03:00Z</cp:lastPrinted>
  <dcterms:created xsi:type="dcterms:W3CDTF">2025-09-04T11:08:00Z</dcterms:created>
  <dcterms:modified xsi:type="dcterms:W3CDTF">2026-09-10T12:13:00Z</dcterms:modified>
</cp:coreProperties>
</file>