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6321" w14:textId="1EDE9176" w:rsidR="00397ADE" w:rsidRDefault="00591BDC" w:rsidP="0039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drawing>
          <wp:anchor distT="0" distB="0" distL="114300" distR="114300" simplePos="0" relativeHeight="251660288" behindDoc="0" locked="0" layoutInCell="1" allowOverlap="1" wp14:anchorId="20C751D5" wp14:editId="19769746">
            <wp:simplePos x="0" y="0"/>
            <wp:positionH relativeFrom="column">
              <wp:posOffset>7093585</wp:posOffset>
            </wp:positionH>
            <wp:positionV relativeFrom="paragraph">
              <wp:posOffset>2540</wp:posOffset>
            </wp:positionV>
            <wp:extent cx="1891030" cy="657225"/>
            <wp:effectExtent l="0" t="0" r="0" b="9525"/>
            <wp:wrapNone/>
            <wp:docPr id="8" name="Picture 8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drawing>
          <wp:anchor distT="0" distB="0" distL="114300" distR="114300" simplePos="0" relativeHeight="251659264" behindDoc="0" locked="0" layoutInCell="1" allowOverlap="1" wp14:anchorId="6C1FC25B" wp14:editId="5124862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71725" cy="570865"/>
            <wp:effectExtent l="0" t="0" r="9525" b="635"/>
            <wp:wrapNone/>
            <wp:docPr id="2" name="Picture 2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E598" w14:textId="69E28B11" w:rsidR="00397ADE" w:rsidRDefault="00397ADE" w:rsidP="0039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771D4C1" w14:textId="77777777" w:rsidR="00397ADE" w:rsidRDefault="00397ADE" w:rsidP="0039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FC31F3A" w14:textId="77777777" w:rsidR="00397ADE" w:rsidRDefault="00397ADE" w:rsidP="00591B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B91D986" w14:textId="77777777" w:rsidR="00397ADE" w:rsidRPr="000C346E" w:rsidRDefault="00397ADE" w:rsidP="00397A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MINISTERUL EDUCAȚIEI</w:t>
      </w:r>
    </w:p>
    <w:p w14:paraId="1552C16C" w14:textId="77777777" w:rsidR="00397ADE" w:rsidRPr="000C346E" w:rsidRDefault="00397ADE" w:rsidP="00397A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INSPECTORATUL ȘCOLAR JUDEȚEAN VASLUI</w:t>
      </w:r>
    </w:p>
    <w:p w14:paraId="22D31A9D" w14:textId="77777777" w:rsidR="00397ADE" w:rsidRPr="000C346E" w:rsidRDefault="00397ADE" w:rsidP="00397A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STR.. DONICI, NR.. 2</w:t>
      </w:r>
    </w:p>
    <w:p w14:paraId="17B0AC5D" w14:textId="77777777" w:rsidR="00397ADE" w:rsidRPr="000C346E" w:rsidRDefault="00397ADE" w:rsidP="00397A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E-MAIL: isjvaslui@isj.vs.edu.ro</w:t>
      </w:r>
    </w:p>
    <w:p w14:paraId="6FD12F85" w14:textId="77777777" w:rsidR="00397ADE" w:rsidRDefault="00397ADE" w:rsidP="0039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718E2F3" w14:textId="77777777" w:rsidR="00397ADE" w:rsidRDefault="00397ADE" w:rsidP="00397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3A8D35" w14:textId="77777777" w:rsidR="00591BDC" w:rsidRPr="00591BDC" w:rsidRDefault="00591BDC" w:rsidP="00591B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o-RO"/>
        </w:rPr>
      </w:pPr>
      <w:proofErr w:type="spellStart"/>
      <w:r w:rsidRPr="00591BDC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Concursul</w:t>
      </w:r>
      <w:proofErr w:type="spellEnd"/>
      <w:r w:rsidRPr="00591BDC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  <w:r w:rsidRPr="00591BDC">
        <w:rPr>
          <w:rFonts w:ascii="Times New Roman" w:eastAsiaTheme="minorHAnsi" w:hAnsi="Times New Roman" w:cs="Times New Roman"/>
          <w:b/>
          <w:sz w:val="28"/>
          <w:szCs w:val="28"/>
          <w:lang w:val="ro-RO"/>
        </w:rPr>
        <w:t xml:space="preserve">  de </w:t>
      </w:r>
      <w:proofErr w:type="gramStart"/>
      <w:r w:rsidRPr="00591BDC">
        <w:rPr>
          <w:rFonts w:ascii="Times New Roman" w:eastAsiaTheme="minorHAnsi" w:hAnsi="Times New Roman" w:cs="Times New Roman"/>
          <w:b/>
          <w:sz w:val="28"/>
          <w:szCs w:val="28"/>
          <w:lang w:val="ro-RO"/>
        </w:rPr>
        <w:t>Biologie ,,George</w:t>
      </w:r>
      <w:proofErr w:type="gramEnd"/>
      <w:r w:rsidRPr="00591BDC">
        <w:rPr>
          <w:rFonts w:ascii="Times New Roman" w:eastAsiaTheme="minorHAnsi" w:hAnsi="Times New Roman" w:cs="Times New Roman"/>
          <w:b/>
          <w:sz w:val="28"/>
          <w:szCs w:val="28"/>
          <w:lang w:val="ro-RO"/>
        </w:rPr>
        <w:t xml:space="preserve"> Emil Palade” -etapa locală</w:t>
      </w:r>
    </w:p>
    <w:p w14:paraId="5C47F614" w14:textId="77777777" w:rsidR="00591BDC" w:rsidRPr="00591BDC" w:rsidRDefault="00591BDC" w:rsidP="00591B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o-RO"/>
        </w:rPr>
      </w:pPr>
      <w:r w:rsidRPr="00591BDC">
        <w:rPr>
          <w:rFonts w:ascii="Times New Roman" w:eastAsiaTheme="minorHAnsi" w:hAnsi="Times New Roman" w:cs="Times New Roman"/>
          <w:b/>
          <w:sz w:val="28"/>
          <w:szCs w:val="28"/>
          <w:lang w:val="ro-RO"/>
        </w:rPr>
        <w:t>26 martie 2023</w:t>
      </w:r>
    </w:p>
    <w:p w14:paraId="4FB85693" w14:textId="77777777" w:rsidR="00591BDC" w:rsidRPr="00591BDC" w:rsidRDefault="00591BDC" w:rsidP="00591B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proofErr w:type="spellStart"/>
      <w:r w:rsidRPr="00591BDC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Limitele</w:t>
      </w:r>
      <w:proofErr w:type="spellEnd"/>
      <w:r w:rsidRPr="00591BDC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de </w:t>
      </w:r>
      <w:proofErr w:type="spellStart"/>
      <w:r w:rsidRPr="00591BDC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încadrare</w:t>
      </w:r>
      <w:proofErr w:type="spellEnd"/>
      <w:r w:rsidRPr="00591BDC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a </w:t>
      </w:r>
      <w:proofErr w:type="spellStart"/>
      <w:r w:rsidRPr="00591BDC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materiei</w:t>
      </w:r>
      <w:proofErr w:type="spellEnd"/>
      <w:r w:rsidRPr="00591BDC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6DDE2229" w14:textId="77777777" w:rsidR="00591BDC" w:rsidRPr="00591BDC" w:rsidRDefault="00591BDC" w:rsidP="00591B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</w:p>
    <w:p w14:paraId="7DD17A26" w14:textId="77777777" w:rsidR="00591BDC" w:rsidRPr="00591BDC" w:rsidRDefault="00591BDC" w:rsidP="00591B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</w:p>
    <w:p w14:paraId="6847FC5D" w14:textId="77777777" w:rsidR="00591BDC" w:rsidRPr="00591BDC" w:rsidRDefault="00591BDC" w:rsidP="00591B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969"/>
        <w:gridCol w:w="3119"/>
      </w:tblGrid>
      <w:tr w:rsidR="00591BDC" w:rsidRPr="00591BDC" w14:paraId="378F297C" w14:textId="77777777" w:rsidTr="00B703F3">
        <w:tc>
          <w:tcPr>
            <w:tcW w:w="3686" w:type="dxa"/>
          </w:tcPr>
          <w:p w14:paraId="2CA95FAB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Cls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. a V-a </w:t>
            </w:r>
          </w:p>
          <w:p w14:paraId="78C7DB77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</w:tcPr>
          <w:p w14:paraId="263B54D9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Cls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. a VI-a</w:t>
            </w:r>
          </w:p>
        </w:tc>
        <w:tc>
          <w:tcPr>
            <w:tcW w:w="3969" w:type="dxa"/>
          </w:tcPr>
          <w:p w14:paraId="4D32E2F8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Cls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. a VII-a</w:t>
            </w:r>
          </w:p>
        </w:tc>
        <w:tc>
          <w:tcPr>
            <w:tcW w:w="3119" w:type="dxa"/>
          </w:tcPr>
          <w:p w14:paraId="343A31A4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Cls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. a VIII-a</w:t>
            </w:r>
          </w:p>
        </w:tc>
      </w:tr>
      <w:tr w:rsidR="00591BDC" w:rsidRPr="00591BDC" w14:paraId="45D5293E" w14:textId="77777777" w:rsidTr="00B703F3">
        <w:tc>
          <w:tcPr>
            <w:tcW w:w="3686" w:type="dxa"/>
          </w:tcPr>
          <w:p w14:paraId="0A3749C6" w14:textId="77777777" w:rsidR="00591BDC" w:rsidRPr="00591BDC" w:rsidRDefault="00591BDC" w:rsidP="00591BD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ECOSISTEME DIN ȚARA NOASTRĂ</w:t>
            </w:r>
          </w:p>
          <w:p w14:paraId="0615EE99" w14:textId="77777777" w:rsidR="00591BDC" w:rsidRPr="00591BDC" w:rsidRDefault="00591BDC" w:rsidP="00591BD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inclusiv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3969" w:type="dxa"/>
          </w:tcPr>
          <w:p w14:paraId="126F29DE" w14:textId="77777777" w:rsidR="00591BDC" w:rsidRPr="00591BDC" w:rsidRDefault="00591BDC" w:rsidP="00591BDC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HRĂNIREA</w:t>
            </w:r>
          </w:p>
          <w:p w14:paraId="4DA5EBA9" w14:textId="77777777" w:rsidR="00591BDC" w:rsidRPr="00591BDC" w:rsidRDefault="00591BDC" w:rsidP="00591BDC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inclusiv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3969" w:type="dxa"/>
          </w:tcPr>
          <w:p w14:paraId="714E8D34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ORGANELE DE SIMȚ</w:t>
            </w:r>
          </w:p>
          <w:p w14:paraId="6D8C09C9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inclusiv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3119" w:type="dxa"/>
          </w:tcPr>
          <w:p w14:paraId="306054A3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NOȚIUNI DE GENETICĂ </w:t>
            </w:r>
          </w:p>
          <w:p w14:paraId="7A9BCB5A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inclusiv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591BDC" w:rsidRPr="00591BDC" w14:paraId="1807E863" w14:textId="77777777" w:rsidTr="00B703F3">
        <w:tc>
          <w:tcPr>
            <w:tcW w:w="3686" w:type="dxa"/>
          </w:tcPr>
          <w:p w14:paraId="1D9BF895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VASLUI</w:t>
            </w:r>
          </w:p>
        </w:tc>
        <w:tc>
          <w:tcPr>
            <w:tcW w:w="11057" w:type="dxa"/>
            <w:gridSpan w:val="3"/>
          </w:tcPr>
          <w:p w14:paraId="039C236E" w14:textId="77777777" w:rsidR="00591BDC" w:rsidRPr="00591BDC" w:rsidRDefault="00591BDC" w:rsidP="00591BD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Școala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Gimnazială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 „Mihai 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Eminescu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”-Prof. Elena MAXIM</w:t>
            </w:r>
          </w:p>
        </w:tc>
      </w:tr>
      <w:tr w:rsidR="00591BDC" w:rsidRPr="00591BDC" w14:paraId="7E6C610F" w14:textId="77777777" w:rsidTr="00B703F3">
        <w:tc>
          <w:tcPr>
            <w:tcW w:w="3686" w:type="dxa"/>
          </w:tcPr>
          <w:p w14:paraId="026AE500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HUȘI</w:t>
            </w:r>
          </w:p>
        </w:tc>
        <w:tc>
          <w:tcPr>
            <w:tcW w:w="11057" w:type="dxa"/>
            <w:gridSpan w:val="3"/>
          </w:tcPr>
          <w:p w14:paraId="59DFEBF8" w14:textId="77777777" w:rsidR="00591BDC" w:rsidRPr="00591BDC" w:rsidRDefault="00591BDC" w:rsidP="00591BD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Școala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Gimnazială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 ,,Ion</w:t>
            </w:r>
            <w:proofErr w:type="gram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Creangă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”-Prof. 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Crina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 IONEL</w:t>
            </w:r>
          </w:p>
        </w:tc>
      </w:tr>
      <w:tr w:rsidR="00591BDC" w:rsidRPr="00591BDC" w14:paraId="269009A2" w14:textId="77777777" w:rsidTr="00B703F3">
        <w:tc>
          <w:tcPr>
            <w:tcW w:w="3686" w:type="dxa"/>
          </w:tcPr>
          <w:p w14:paraId="1ED476BC" w14:textId="77777777" w:rsidR="00591BDC" w:rsidRPr="00591BDC" w:rsidRDefault="00591BDC" w:rsidP="00591BD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ro-RO"/>
              </w:rPr>
              <w:t>BÂRLAD</w:t>
            </w:r>
          </w:p>
        </w:tc>
        <w:tc>
          <w:tcPr>
            <w:tcW w:w="11057" w:type="dxa"/>
            <w:gridSpan w:val="3"/>
          </w:tcPr>
          <w:p w14:paraId="57DBCE8E" w14:textId="77777777" w:rsidR="00591BDC" w:rsidRPr="00591BDC" w:rsidRDefault="00591BDC" w:rsidP="00591BD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Școala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Gimnazială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 xml:space="preserve"> „M.C. </w:t>
            </w:r>
            <w:proofErr w:type="spellStart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Epureanu</w:t>
            </w:r>
            <w:proofErr w:type="spellEnd"/>
            <w:r w:rsidRPr="00591BD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en-GB"/>
              </w:rPr>
              <w:t>”-Prof. Nicoleta TOMA</w:t>
            </w:r>
          </w:p>
        </w:tc>
      </w:tr>
    </w:tbl>
    <w:p w14:paraId="7ECE62D7" w14:textId="77777777" w:rsidR="00591BDC" w:rsidRPr="00591BDC" w:rsidRDefault="00591BDC" w:rsidP="00591BDC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</w:p>
    <w:p w14:paraId="0EC345A9" w14:textId="77777777" w:rsidR="00535CAA" w:rsidRDefault="00535CAA"/>
    <w:sectPr w:rsidR="00535CAA" w:rsidSect="00591B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AA"/>
    <w:rsid w:val="00397ADE"/>
    <w:rsid w:val="00535CAA"/>
    <w:rsid w:val="005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2DEA"/>
  <w15:chartTrackingRefBased/>
  <w15:docId w15:val="{EA349C6D-09FB-4C35-B840-3A76866A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DE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2023-02-27T10:36:00Z</dcterms:created>
  <dcterms:modified xsi:type="dcterms:W3CDTF">2023-02-27T10:39:00Z</dcterms:modified>
</cp:coreProperties>
</file>