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7241" w14:textId="04393089" w:rsidR="00726DF6" w:rsidRPr="00726DF6" w:rsidRDefault="00726DF6" w:rsidP="00726DF6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Cadrul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normativ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care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reglementează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organizarea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desfășurarea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examenului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național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bacalaureat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, a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evaluării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naționale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pentru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elevii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clasei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a VIII-a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admiterii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D5E53"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 w:rsidR="00AD5E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învățământ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liceal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profesional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graficul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examenelor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certificare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calificărilor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profesionale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anul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DF6">
        <w:rPr>
          <w:rFonts w:ascii="Times New Roman" w:hAnsi="Times New Roman" w:cs="Times New Roman"/>
          <w:b/>
          <w:sz w:val="32"/>
          <w:szCs w:val="32"/>
        </w:rPr>
        <w:t>școlar</w:t>
      </w:r>
      <w:proofErr w:type="spellEnd"/>
      <w:r w:rsidRPr="00726DF6">
        <w:rPr>
          <w:rFonts w:ascii="Times New Roman" w:hAnsi="Times New Roman" w:cs="Times New Roman"/>
          <w:b/>
          <w:sz w:val="32"/>
          <w:szCs w:val="32"/>
        </w:rPr>
        <w:t xml:space="preserve"> 2021-2022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B860E82" w14:textId="3CA696FE" w:rsidR="00726DF6" w:rsidRPr="00742F8D" w:rsidRDefault="00726DF6" w:rsidP="00742F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8D">
        <w:rPr>
          <w:rFonts w:ascii="Times New Roman" w:hAnsi="Times New Roman" w:cs="Times New Roman"/>
          <w:b/>
          <w:sz w:val="28"/>
          <w:szCs w:val="28"/>
        </w:rPr>
        <w:t xml:space="preserve">OME nr 5149/30.08.2021,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desfășurarea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naționale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absolvenții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clasei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a VIII-a,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F8D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742F8D">
        <w:rPr>
          <w:rFonts w:ascii="Times New Roman" w:hAnsi="Times New Roman" w:cs="Times New Roman"/>
          <w:b/>
          <w:sz w:val="28"/>
          <w:szCs w:val="28"/>
        </w:rPr>
        <w:t xml:space="preserve"> 2021-2022 </w:t>
      </w:r>
    </w:p>
    <w:p w14:paraId="0C3AB1E0" w14:textId="35B9A86F" w:rsidR="00B745CD" w:rsidRPr="00B745CD" w:rsidRDefault="00AD5E53" w:rsidP="00B745CD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745CD" w:rsidRPr="00766381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https://www.edu.ro/sites/default/files/_fi%C8%99iere/Legislatie/2021/Ordin%205.149_2021%20EN%20VIII_2022.pdf</w:t>
        </w:r>
      </w:hyperlink>
    </w:p>
    <w:p w14:paraId="5CA6981F" w14:textId="42C688B6" w:rsidR="00B745CD" w:rsidRPr="00B745CD" w:rsidRDefault="00726DF6" w:rsidP="00B74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CD">
        <w:rPr>
          <w:rFonts w:ascii="Times New Roman" w:hAnsi="Times New Roman" w:cs="Times New Roman"/>
          <w:b/>
          <w:sz w:val="28"/>
          <w:szCs w:val="28"/>
        </w:rPr>
        <w:t xml:space="preserve">OME nr. 5150/30.08.2021,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desfășurarea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admiterii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învățământul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liceal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5CD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B745CD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14:paraId="086DC394" w14:textId="291D4E41" w:rsidR="00726DF6" w:rsidRPr="00B745CD" w:rsidRDefault="00AD5E53" w:rsidP="00B745CD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745CD" w:rsidRPr="00B745C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https://www.edu.ro/sites/default/files/_fi%C8%99iere/Legislatie/2021/OM%205.150_2021_admitere%20liceu%202022-2023.pdf</w:t>
        </w:r>
      </w:hyperlink>
    </w:p>
    <w:p w14:paraId="45DA5063" w14:textId="6AC20AAA" w:rsidR="00726DF6" w:rsidRPr="00B745CD" w:rsidRDefault="00726DF6" w:rsidP="00B74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745CD">
        <w:rPr>
          <w:rFonts w:ascii="Times New Roman" w:hAnsi="Times New Roman" w:cs="Times New Roman"/>
          <w:b/>
          <w:sz w:val="28"/>
          <w:szCs w:val="28"/>
          <w:lang w:val="it-IT"/>
        </w:rPr>
        <w:t xml:space="preserve">OME nr. 5151/30.08.2021, privind organizarea și desfășurarea examenului național de bacalaureat – 2022 </w:t>
      </w:r>
    </w:p>
    <w:p w14:paraId="2E7F7541" w14:textId="3CD0F5BD" w:rsidR="00B745CD" w:rsidRPr="00B745CD" w:rsidRDefault="00AD5E53" w:rsidP="00B745CD">
      <w:pPr>
        <w:ind w:left="435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hyperlink r:id="rId7" w:history="1">
        <w:r w:rsidR="00B745CD" w:rsidRPr="00B745CD">
          <w:rPr>
            <w:rStyle w:val="Hyperlink"/>
            <w:rFonts w:ascii="Times New Roman" w:hAnsi="Times New Roman" w:cs="Times New Roman"/>
            <w:b/>
            <w:sz w:val="28"/>
            <w:szCs w:val="28"/>
            <w:lang w:val="it-IT"/>
          </w:rPr>
          <w:t>https://www.edu.ro/sites/default/files/_fi%C8%99iere/Legislatie/2021/OM%205.151_2021_Bacalaureat%202022.pdf</w:t>
        </w:r>
      </w:hyperlink>
    </w:p>
    <w:p w14:paraId="35E39785" w14:textId="27F9AF92" w:rsidR="009D4576" w:rsidRPr="00CE7DD6" w:rsidRDefault="00726DF6" w:rsidP="00CE7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OME nr. 5152/30.08.2021 privind aprobarea graficului de desfăşurare a examenelor de certificare a calificării profesionale a absolvenţilor din învăţământul profesional şi tehnic preuniversitar în anul şcolar 2021 – 2022</w:t>
      </w:r>
    </w:p>
    <w:p w14:paraId="492EEAFC" w14:textId="588D933B" w:rsidR="00CE7DD6" w:rsidRPr="00CE7DD6" w:rsidRDefault="00AD5E53" w:rsidP="00CE7DD6">
      <w:pPr>
        <w:pStyle w:val="ListParagraph"/>
        <w:ind w:left="435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hyperlink r:id="rId8" w:history="1">
        <w:r w:rsidR="00CE7DD6" w:rsidRPr="00CE7DD6">
          <w:rPr>
            <w:rStyle w:val="Hyperlink"/>
            <w:rFonts w:ascii="Times New Roman" w:hAnsi="Times New Roman" w:cs="Times New Roman"/>
            <w:b/>
            <w:sz w:val="28"/>
            <w:szCs w:val="28"/>
            <w:lang w:val="it-IT"/>
          </w:rPr>
          <w:t>http://legislatie.just.ro/Public/DetaliiDocument/246073</w:t>
        </w:r>
      </w:hyperlink>
    </w:p>
    <w:p w14:paraId="0F175F37" w14:textId="6E269D9C" w:rsidR="00B745CD" w:rsidRDefault="00B745CD" w:rsidP="00CE7D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ORDIN nr. 3.237 din 5 februarie 2021</w:t>
      </w:r>
      <w:r w:rsid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privind aprobarea programelor pentru susținerea evaluării naționale pentru absolvenții clasei a VIII-a și pentru probele scrise ale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examenului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național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bacalaureat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în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anul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>școlar</w:t>
      </w:r>
      <w:proofErr w:type="spellEnd"/>
      <w:r w:rsidRP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2020-2021</w:t>
      </w:r>
      <w:r w:rsidR="00CE7D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(inclusiv anexe)</w:t>
      </w:r>
    </w:p>
    <w:p w14:paraId="4A56314C" w14:textId="25049A0B" w:rsidR="00CE7DD6" w:rsidRPr="00CE7DD6" w:rsidRDefault="00AD5E53" w:rsidP="00CE7DD6">
      <w:pPr>
        <w:pStyle w:val="ListParagraph"/>
        <w:ind w:left="435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hyperlink r:id="rId9" w:history="1">
        <w:r w:rsidR="00CE7DD6" w:rsidRPr="00CE7DD6">
          <w:rPr>
            <w:rStyle w:val="Hyperlink"/>
            <w:rFonts w:ascii="Times New Roman" w:hAnsi="Times New Roman" w:cs="Times New Roman"/>
            <w:b/>
            <w:sz w:val="28"/>
            <w:szCs w:val="28"/>
            <w:lang w:val="it-IT"/>
          </w:rPr>
          <w:t>https://rocnee.eu/examene/OME_ENVIII_BAC_3237_05022021.html</w:t>
        </w:r>
      </w:hyperlink>
    </w:p>
    <w:sectPr w:rsidR="00CE7DD6" w:rsidRPr="00CE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5F6"/>
    <w:multiLevelType w:val="hybridMultilevel"/>
    <w:tmpl w:val="4F18AC76"/>
    <w:lvl w:ilvl="0" w:tplc="532422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C"/>
    <w:rsid w:val="0037528C"/>
    <w:rsid w:val="00726DF6"/>
    <w:rsid w:val="00742F8D"/>
    <w:rsid w:val="009D4576"/>
    <w:rsid w:val="00AD5E53"/>
    <w:rsid w:val="00B745CD"/>
    <w:rsid w:val="00C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EF9A"/>
  <w15:docId w15:val="{1EA08721-433B-4115-A977-66814E9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8D"/>
    <w:pPr>
      <w:ind w:left="720"/>
      <w:contextualSpacing/>
    </w:pPr>
  </w:style>
  <w:style w:type="character" w:customStyle="1" w:styleId="sden">
    <w:name w:val="s_den"/>
    <w:basedOn w:val="DefaultParagraphFont"/>
    <w:rsid w:val="00B745CD"/>
  </w:style>
  <w:style w:type="character" w:customStyle="1" w:styleId="shdr">
    <w:name w:val="s_hdr"/>
    <w:basedOn w:val="DefaultParagraphFont"/>
    <w:rsid w:val="00B745CD"/>
  </w:style>
  <w:style w:type="character" w:styleId="Hyperlink">
    <w:name w:val="Hyperlink"/>
    <w:basedOn w:val="DefaultParagraphFont"/>
    <w:uiPriority w:val="99"/>
    <w:unhideWhenUsed/>
    <w:rsid w:val="00B7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246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_fi%C8%99iere/Legislatie/2021/OM%205.151_2021_Bacalaureat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1/OM%205.150_2021_admitere%20liceu%202022-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.ro/sites/default/files/_fi%C8%99iere/Legislatie/2021/Ordin%205.149_2021%20EN%20VIII_202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cnee.eu/examene/OME_ENVIII_BAC_3237_0502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Anița Avram-Rusu</dc:creator>
  <cp:lastModifiedBy>Anița Avram-Rusu</cp:lastModifiedBy>
  <cp:revision>2</cp:revision>
  <dcterms:created xsi:type="dcterms:W3CDTF">2021-12-07T19:30:00Z</dcterms:created>
  <dcterms:modified xsi:type="dcterms:W3CDTF">2021-12-07T19:30:00Z</dcterms:modified>
</cp:coreProperties>
</file>