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669B4" w14:textId="303DFCB2" w:rsidR="003C386E" w:rsidRDefault="003C386E">
      <w:r w:rsidRPr="007F6224">
        <w:rPr>
          <w:rFonts w:eastAsia="Times New Roman"/>
          <w:noProof/>
          <w:lang w:val="en-GB" w:eastAsia="en-GB"/>
        </w:rPr>
        <w:drawing>
          <wp:anchor distT="0" distB="0" distL="114300" distR="114300" simplePos="0" relativeHeight="251661312" behindDoc="1" locked="0" layoutInCell="1" allowOverlap="1" wp14:anchorId="5380E206" wp14:editId="3ED1184C">
            <wp:simplePos x="0" y="0"/>
            <wp:positionH relativeFrom="column">
              <wp:posOffset>2948940</wp:posOffset>
            </wp:positionH>
            <wp:positionV relativeFrom="paragraph">
              <wp:posOffset>15240</wp:posOffset>
            </wp:positionV>
            <wp:extent cx="2847975" cy="497205"/>
            <wp:effectExtent l="0" t="0" r="9525" b="0"/>
            <wp:wrapTight wrapText="bothSides">
              <wp:wrapPolygon edited="0">
                <wp:start x="0" y="0"/>
                <wp:lineTo x="0" y="20690"/>
                <wp:lineTo x="21528" y="20690"/>
                <wp:lineTo x="21528" y="0"/>
                <wp:lineTo x="0" y="0"/>
              </wp:wrapPolygon>
            </wp:wrapTight>
            <wp:docPr id="917940908" name="Picture 1" descr="Description: Aca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Acas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F6224">
        <w:rPr>
          <w:rFonts w:eastAsia="Times New Roman"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0EDD17D" wp14:editId="2DA52E09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823720" cy="492125"/>
            <wp:effectExtent l="0" t="0" r="5080" b="3175"/>
            <wp:wrapTight wrapText="bothSides">
              <wp:wrapPolygon edited="0">
                <wp:start x="0" y="0"/>
                <wp:lineTo x="0" y="20903"/>
                <wp:lineTo x="21435" y="20903"/>
                <wp:lineTo x="21435" y="0"/>
                <wp:lineTo x="0" y="0"/>
              </wp:wrapPolygon>
            </wp:wrapTight>
            <wp:docPr id="539877551" name="Picture 2" descr="Description: Description: Inspectoratul Şcolar Judeţean Vasl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Inspectoratul Şcolar Judeţean Vaslu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72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</w:t>
      </w:r>
    </w:p>
    <w:p w14:paraId="2EAB269C" w14:textId="61CDD3AA" w:rsidR="003C386E" w:rsidRDefault="003C386E"/>
    <w:p w14:paraId="322351F4" w14:textId="77777777" w:rsidR="003C386E" w:rsidRDefault="003C386E"/>
    <w:p w14:paraId="2D120C80" w14:textId="77777777" w:rsidR="003C386E" w:rsidRDefault="003C386E"/>
    <w:p w14:paraId="12390842" w14:textId="77777777" w:rsidR="003C386E" w:rsidRDefault="003C386E" w:rsidP="003C386E">
      <w:pPr>
        <w:jc w:val="center"/>
      </w:pPr>
    </w:p>
    <w:p w14:paraId="160DA5AE" w14:textId="77777777" w:rsidR="003C386E" w:rsidRPr="003C386E" w:rsidRDefault="003C386E" w:rsidP="003C386E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3C386E">
        <w:rPr>
          <w:rFonts w:ascii="Times New Roman" w:hAnsi="Times New Roman" w:cs="Times New Roman"/>
          <w:b/>
          <w:bCs/>
        </w:rPr>
        <w:t>În</w:t>
      </w:r>
      <w:proofErr w:type="spellEnd"/>
      <w:r w:rsidRPr="003C386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C386E">
        <w:rPr>
          <w:rFonts w:ascii="Times New Roman" w:hAnsi="Times New Roman" w:cs="Times New Roman"/>
          <w:b/>
          <w:bCs/>
        </w:rPr>
        <w:t>atenția</w:t>
      </w:r>
      <w:proofErr w:type="spellEnd"/>
      <w:r w:rsidRPr="003C386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C386E">
        <w:rPr>
          <w:rFonts w:ascii="Times New Roman" w:hAnsi="Times New Roman" w:cs="Times New Roman"/>
          <w:b/>
          <w:bCs/>
        </w:rPr>
        <w:t>cadrelor</w:t>
      </w:r>
      <w:proofErr w:type="spellEnd"/>
      <w:r w:rsidRPr="003C386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C386E">
        <w:rPr>
          <w:rFonts w:ascii="Times New Roman" w:hAnsi="Times New Roman" w:cs="Times New Roman"/>
          <w:b/>
          <w:bCs/>
        </w:rPr>
        <w:t>didactice</w:t>
      </w:r>
      <w:proofErr w:type="spellEnd"/>
      <w:r w:rsidRPr="003C386E">
        <w:rPr>
          <w:rFonts w:ascii="Times New Roman" w:hAnsi="Times New Roman" w:cs="Times New Roman"/>
          <w:b/>
          <w:bCs/>
        </w:rPr>
        <w:t xml:space="preserve"> din </w:t>
      </w:r>
      <w:proofErr w:type="spellStart"/>
      <w:r w:rsidRPr="003C386E">
        <w:rPr>
          <w:rFonts w:ascii="Times New Roman" w:hAnsi="Times New Roman" w:cs="Times New Roman"/>
          <w:b/>
          <w:bCs/>
        </w:rPr>
        <w:t>învățământul</w:t>
      </w:r>
      <w:proofErr w:type="spellEnd"/>
      <w:r w:rsidRPr="003C386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C386E">
        <w:rPr>
          <w:rFonts w:ascii="Times New Roman" w:hAnsi="Times New Roman" w:cs="Times New Roman"/>
          <w:b/>
          <w:bCs/>
        </w:rPr>
        <w:t>primar</w:t>
      </w:r>
      <w:proofErr w:type="spellEnd"/>
      <w:r w:rsidRPr="003C386E">
        <w:rPr>
          <w:rFonts w:ascii="Times New Roman" w:hAnsi="Times New Roman" w:cs="Times New Roman"/>
          <w:b/>
          <w:bCs/>
        </w:rPr>
        <w:t xml:space="preserve"> </w:t>
      </w:r>
    </w:p>
    <w:p w14:paraId="30F039D8" w14:textId="4E9BDAEC" w:rsidR="003C386E" w:rsidRDefault="003C386E" w:rsidP="003C386E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3C386E">
        <w:rPr>
          <w:rFonts w:ascii="Times New Roman" w:hAnsi="Times New Roman" w:cs="Times New Roman"/>
          <w:b/>
          <w:bCs/>
        </w:rPr>
        <w:t>Județul</w:t>
      </w:r>
      <w:proofErr w:type="spellEnd"/>
      <w:r w:rsidRPr="003C386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C386E">
        <w:rPr>
          <w:rFonts w:ascii="Times New Roman" w:hAnsi="Times New Roman" w:cs="Times New Roman"/>
          <w:b/>
          <w:bCs/>
        </w:rPr>
        <w:t>Vaslui</w:t>
      </w:r>
      <w:proofErr w:type="spellEnd"/>
      <w:r w:rsidRPr="003C386E">
        <w:rPr>
          <w:rFonts w:ascii="Times New Roman" w:hAnsi="Times New Roman" w:cs="Times New Roman"/>
          <w:b/>
          <w:bCs/>
        </w:rPr>
        <w:t xml:space="preserve"> </w:t>
      </w:r>
      <w:r w:rsidR="006E748E">
        <w:rPr>
          <w:rFonts w:ascii="Times New Roman" w:hAnsi="Times New Roman" w:cs="Times New Roman"/>
          <w:b/>
          <w:bCs/>
        </w:rPr>
        <w:t xml:space="preserve"> </w:t>
      </w:r>
    </w:p>
    <w:p w14:paraId="14C75F8E" w14:textId="77777777" w:rsidR="006E748E" w:rsidRPr="003C386E" w:rsidRDefault="006E748E" w:rsidP="003C386E">
      <w:pPr>
        <w:jc w:val="center"/>
        <w:rPr>
          <w:rFonts w:ascii="Times New Roman" w:hAnsi="Times New Roman" w:cs="Times New Roman"/>
          <w:b/>
          <w:bCs/>
        </w:rPr>
      </w:pPr>
    </w:p>
    <w:p w14:paraId="0FB21F59" w14:textId="7AEC0AA3" w:rsidR="00E57949" w:rsidRPr="007F6DF4" w:rsidRDefault="00E57949" w:rsidP="00E57949">
      <w:pPr>
        <w:pStyle w:val="Heading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DF4">
        <w:rPr>
          <w:rFonts w:ascii="Times New Roman" w:hAnsi="Times New Roman" w:cs="Times New Roman"/>
          <w:b/>
          <w:sz w:val="24"/>
          <w:szCs w:val="24"/>
        </w:rPr>
        <w:t>AVIZAREA</w:t>
      </w:r>
      <w:r w:rsidRPr="007F6D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6DF4">
        <w:rPr>
          <w:rFonts w:ascii="Times New Roman" w:hAnsi="Times New Roman" w:cs="Times New Roman"/>
          <w:b/>
          <w:sz w:val="24"/>
          <w:szCs w:val="24"/>
        </w:rPr>
        <w:t>PROGRAMELOR PENTRU DISCIPLINELE OPȚIONALE</w:t>
      </w:r>
    </w:p>
    <w:p w14:paraId="3F694DB5" w14:textId="77777777" w:rsidR="00E57949" w:rsidRPr="00E57949" w:rsidRDefault="00E57949" w:rsidP="00726C32">
      <w:pPr>
        <w:pStyle w:val="NormalWeb"/>
        <w:ind w:firstLine="360"/>
        <w:jc w:val="both"/>
      </w:pPr>
      <w:proofErr w:type="spellStart"/>
      <w:proofErr w:type="gramStart"/>
      <w:r w:rsidRPr="00E57949">
        <w:t>Vă</w:t>
      </w:r>
      <w:proofErr w:type="spellEnd"/>
      <w:r w:rsidRPr="00E57949">
        <w:t xml:space="preserve"> </w:t>
      </w:r>
      <w:proofErr w:type="spellStart"/>
      <w:r w:rsidRPr="00E57949">
        <w:t>informăm</w:t>
      </w:r>
      <w:proofErr w:type="spellEnd"/>
      <w:r w:rsidRPr="00E57949">
        <w:t xml:space="preserve"> </w:t>
      </w:r>
      <w:proofErr w:type="spellStart"/>
      <w:r w:rsidRPr="00E57949">
        <w:t>că</w:t>
      </w:r>
      <w:proofErr w:type="spellEnd"/>
      <w:r w:rsidRPr="00E57949">
        <w:t xml:space="preserve">, </w:t>
      </w:r>
      <w:proofErr w:type="spellStart"/>
      <w:r w:rsidRPr="00E57949">
        <w:t>în</w:t>
      </w:r>
      <w:proofErr w:type="spellEnd"/>
      <w:r w:rsidRPr="00E57949">
        <w:t xml:space="preserve"> </w:t>
      </w:r>
      <w:proofErr w:type="spellStart"/>
      <w:r w:rsidRPr="00E57949">
        <w:t>perioada</w:t>
      </w:r>
      <w:proofErr w:type="spellEnd"/>
      <w:r w:rsidRPr="00E57949">
        <w:t xml:space="preserve"> </w:t>
      </w:r>
      <w:r w:rsidRPr="00E57949">
        <w:rPr>
          <w:rStyle w:val="Strong"/>
          <w:rFonts w:eastAsiaTheme="majorEastAsia"/>
        </w:rPr>
        <w:t>14.09–02.10.2026</w:t>
      </w:r>
      <w:r w:rsidRPr="00E57949">
        <w:t xml:space="preserve">, se </w:t>
      </w:r>
      <w:proofErr w:type="spellStart"/>
      <w:r w:rsidRPr="00E57949">
        <w:t>realizează</w:t>
      </w:r>
      <w:proofErr w:type="spellEnd"/>
      <w:r w:rsidRPr="00E57949">
        <w:t xml:space="preserve"> </w:t>
      </w:r>
      <w:proofErr w:type="spellStart"/>
      <w:r w:rsidRPr="00E57949">
        <w:t>avizarea</w:t>
      </w:r>
      <w:proofErr w:type="spellEnd"/>
      <w:r w:rsidRPr="00E57949">
        <w:t xml:space="preserve"> </w:t>
      </w:r>
      <w:proofErr w:type="spellStart"/>
      <w:r w:rsidRPr="00E57949">
        <w:t>programelor</w:t>
      </w:r>
      <w:proofErr w:type="spellEnd"/>
      <w:r w:rsidRPr="00E57949">
        <w:t xml:space="preserve"> </w:t>
      </w:r>
      <w:proofErr w:type="spellStart"/>
      <w:r w:rsidRPr="00E57949">
        <w:t>pentru</w:t>
      </w:r>
      <w:proofErr w:type="spellEnd"/>
      <w:r w:rsidRPr="00E57949">
        <w:t xml:space="preserve"> </w:t>
      </w:r>
      <w:proofErr w:type="spellStart"/>
      <w:r w:rsidRPr="00E57949">
        <w:t>disciplinele</w:t>
      </w:r>
      <w:proofErr w:type="spellEnd"/>
      <w:r w:rsidRPr="00E57949">
        <w:t xml:space="preserve"> </w:t>
      </w:r>
      <w:proofErr w:type="spellStart"/>
      <w:r w:rsidRPr="00E57949">
        <w:t>opționale</w:t>
      </w:r>
      <w:proofErr w:type="spellEnd"/>
      <w:r w:rsidRPr="00E57949">
        <w:t xml:space="preserve"> din </w:t>
      </w:r>
      <w:proofErr w:type="spellStart"/>
      <w:r w:rsidRPr="00E57949">
        <w:t>învățământul</w:t>
      </w:r>
      <w:proofErr w:type="spellEnd"/>
      <w:r w:rsidRPr="00E57949">
        <w:t xml:space="preserve"> </w:t>
      </w:r>
      <w:proofErr w:type="spellStart"/>
      <w:r w:rsidRPr="00E57949">
        <w:t>primar</w:t>
      </w:r>
      <w:proofErr w:type="spellEnd"/>
      <w:r w:rsidRPr="00E57949">
        <w:t>.</w:t>
      </w:r>
      <w:proofErr w:type="gramEnd"/>
    </w:p>
    <w:p w14:paraId="45D6F152" w14:textId="77777777" w:rsidR="00E57949" w:rsidRPr="00E57949" w:rsidRDefault="00E57949" w:rsidP="00726C32">
      <w:pPr>
        <w:pStyle w:val="NormalWeb"/>
        <w:ind w:firstLine="360"/>
        <w:jc w:val="both"/>
      </w:pPr>
      <w:proofErr w:type="spellStart"/>
      <w:proofErr w:type="gramStart"/>
      <w:r w:rsidRPr="00E57949">
        <w:t>Proiectarea</w:t>
      </w:r>
      <w:proofErr w:type="spellEnd"/>
      <w:r w:rsidRPr="00E57949">
        <w:t xml:space="preserve"> </w:t>
      </w:r>
      <w:proofErr w:type="spellStart"/>
      <w:r w:rsidRPr="00E57949">
        <w:t>și</w:t>
      </w:r>
      <w:proofErr w:type="spellEnd"/>
      <w:r w:rsidRPr="00E57949">
        <w:t xml:space="preserve"> </w:t>
      </w:r>
      <w:proofErr w:type="spellStart"/>
      <w:r w:rsidRPr="00E57949">
        <w:t>elaborarea</w:t>
      </w:r>
      <w:proofErr w:type="spellEnd"/>
      <w:r w:rsidRPr="00E57949">
        <w:t xml:space="preserve"> </w:t>
      </w:r>
      <w:proofErr w:type="spellStart"/>
      <w:r w:rsidRPr="00E57949">
        <w:t>programelor</w:t>
      </w:r>
      <w:proofErr w:type="spellEnd"/>
      <w:r w:rsidRPr="00E57949">
        <w:t xml:space="preserve"> se </w:t>
      </w:r>
      <w:proofErr w:type="spellStart"/>
      <w:r w:rsidRPr="00E57949">
        <w:t>vor</w:t>
      </w:r>
      <w:proofErr w:type="spellEnd"/>
      <w:r w:rsidRPr="00E57949">
        <w:t xml:space="preserve"> </w:t>
      </w:r>
      <w:proofErr w:type="spellStart"/>
      <w:r w:rsidRPr="00E57949">
        <w:t>realiza</w:t>
      </w:r>
      <w:proofErr w:type="spellEnd"/>
      <w:r w:rsidRPr="00E57949">
        <w:t xml:space="preserve"> </w:t>
      </w:r>
      <w:proofErr w:type="spellStart"/>
      <w:r w:rsidRPr="00E57949">
        <w:t>în</w:t>
      </w:r>
      <w:proofErr w:type="spellEnd"/>
      <w:r w:rsidRPr="00E57949">
        <w:t xml:space="preserve"> </w:t>
      </w:r>
      <w:proofErr w:type="spellStart"/>
      <w:r w:rsidRPr="00E57949">
        <w:t>conformitate</w:t>
      </w:r>
      <w:proofErr w:type="spellEnd"/>
      <w:r w:rsidRPr="00E57949">
        <w:t xml:space="preserve"> cu </w:t>
      </w:r>
      <w:proofErr w:type="spellStart"/>
      <w:r w:rsidRPr="00726C32">
        <w:rPr>
          <w:rStyle w:val="Strong"/>
          <w:rFonts w:eastAsiaTheme="majorEastAsia"/>
          <w:b w:val="0"/>
        </w:rPr>
        <w:t>Metodologia</w:t>
      </w:r>
      <w:proofErr w:type="spellEnd"/>
      <w:r w:rsidRPr="00726C32">
        <w:rPr>
          <w:rStyle w:val="Strong"/>
          <w:rFonts w:eastAsiaTheme="majorEastAsia"/>
          <w:b w:val="0"/>
        </w:rPr>
        <w:t xml:space="preserve"> </w:t>
      </w:r>
      <w:proofErr w:type="spellStart"/>
      <w:r w:rsidRPr="00726C32">
        <w:rPr>
          <w:rStyle w:val="Strong"/>
          <w:rFonts w:eastAsiaTheme="majorEastAsia"/>
          <w:b w:val="0"/>
        </w:rPr>
        <w:t>privind</w:t>
      </w:r>
      <w:proofErr w:type="spellEnd"/>
      <w:r w:rsidRPr="00726C32">
        <w:rPr>
          <w:rStyle w:val="Strong"/>
          <w:rFonts w:eastAsiaTheme="majorEastAsia"/>
          <w:b w:val="0"/>
        </w:rPr>
        <w:t xml:space="preserve"> </w:t>
      </w:r>
      <w:proofErr w:type="spellStart"/>
      <w:r w:rsidRPr="00726C32">
        <w:rPr>
          <w:rStyle w:val="Strong"/>
          <w:rFonts w:eastAsiaTheme="majorEastAsia"/>
          <w:b w:val="0"/>
        </w:rPr>
        <w:t>dezvoltarea</w:t>
      </w:r>
      <w:proofErr w:type="spellEnd"/>
      <w:r w:rsidRPr="00726C32">
        <w:rPr>
          <w:rStyle w:val="Strong"/>
          <w:rFonts w:eastAsiaTheme="majorEastAsia"/>
          <w:b w:val="0"/>
        </w:rPr>
        <w:t xml:space="preserve"> </w:t>
      </w:r>
      <w:proofErr w:type="spellStart"/>
      <w:r w:rsidRPr="00726C32">
        <w:rPr>
          <w:rStyle w:val="Strong"/>
          <w:rFonts w:eastAsiaTheme="majorEastAsia"/>
          <w:b w:val="0"/>
        </w:rPr>
        <w:t>curriculumului</w:t>
      </w:r>
      <w:proofErr w:type="spellEnd"/>
      <w:r w:rsidRPr="00726C32">
        <w:rPr>
          <w:rStyle w:val="Strong"/>
          <w:rFonts w:eastAsiaTheme="majorEastAsia"/>
          <w:b w:val="0"/>
        </w:rPr>
        <w:t xml:space="preserve"> la </w:t>
      </w:r>
      <w:proofErr w:type="spellStart"/>
      <w:r w:rsidRPr="00726C32">
        <w:rPr>
          <w:rStyle w:val="Strong"/>
          <w:rFonts w:eastAsiaTheme="majorEastAsia"/>
          <w:b w:val="0"/>
        </w:rPr>
        <w:t>decizia</w:t>
      </w:r>
      <w:proofErr w:type="spellEnd"/>
      <w:r w:rsidRPr="00726C32">
        <w:rPr>
          <w:rStyle w:val="Strong"/>
          <w:rFonts w:eastAsiaTheme="majorEastAsia"/>
          <w:b w:val="0"/>
        </w:rPr>
        <w:t xml:space="preserve"> </w:t>
      </w:r>
      <w:proofErr w:type="spellStart"/>
      <w:r w:rsidRPr="00726C32">
        <w:rPr>
          <w:rStyle w:val="Strong"/>
          <w:rFonts w:eastAsiaTheme="majorEastAsia"/>
          <w:b w:val="0"/>
        </w:rPr>
        <w:t>școlii</w:t>
      </w:r>
      <w:proofErr w:type="spellEnd"/>
      <w:r w:rsidRPr="00726C32">
        <w:rPr>
          <w:rStyle w:val="Strong"/>
          <w:rFonts w:eastAsiaTheme="majorEastAsia"/>
          <w:b w:val="0"/>
        </w:rPr>
        <w:t xml:space="preserve">, </w:t>
      </w:r>
      <w:proofErr w:type="spellStart"/>
      <w:r w:rsidRPr="00726C32">
        <w:rPr>
          <w:rStyle w:val="Strong"/>
          <w:rFonts w:eastAsiaTheme="majorEastAsia"/>
          <w:b w:val="0"/>
        </w:rPr>
        <w:t>aprobată</w:t>
      </w:r>
      <w:proofErr w:type="spellEnd"/>
      <w:r w:rsidRPr="00726C32">
        <w:rPr>
          <w:rStyle w:val="Strong"/>
          <w:rFonts w:eastAsiaTheme="majorEastAsia"/>
          <w:b w:val="0"/>
        </w:rPr>
        <w:t xml:space="preserve"> </w:t>
      </w:r>
      <w:proofErr w:type="spellStart"/>
      <w:r w:rsidRPr="00726C32">
        <w:rPr>
          <w:rStyle w:val="Strong"/>
          <w:rFonts w:eastAsiaTheme="majorEastAsia"/>
          <w:b w:val="0"/>
        </w:rPr>
        <w:t>prin</w:t>
      </w:r>
      <w:proofErr w:type="spellEnd"/>
      <w:r w:rsidRPr="00E57949">
        <w:rPr>
          <w:rStyle w:val="Strong"/>
          <w:rFonts w:eastAsiaTheme="majorEastAsia"/>
        </w:rPr>
        <w:t xml:space="preserve"> OM nr.</w:t>
      </w:r>
      <w:proofErr w:type="gramEnd"/>
      <w:r w:rsidRPr="00E57949">
        <w:rPr>
          <w:rStyle w:val="Strong"/>
          <w:rFonts w:eastAsiaTheme="majorEastAsia"/>
        </w:rPr>
        <w:t xml:space="preserve"> </w:t>
      </w:r>
      <w:proofErr w:type="gramStart"/>
      <w:r w:rsidRPr="00E57949">
        <w:rPr>
          <w:rStyle w:val="Strong"/>
          <w:rFonts w:eastAsiaTheme="majorEastAsia"/>
        </w:rPr>
        <w:t>3.238/2021</w:t>
      </w:r>
      <w:r w:rsidRPr="00E57949">
        <w:t xml:space="preserve">, cu </w:t>
      </w:r>
      <w:proofErr w:type="spellStart"/>
      <w:r w:rsidRPr="00E57949">
        <w:t>respectarea</w:t>
      </w:r>
      <w:proofErr w:type="spellEnd"/>
      <w:r w:rsidRPr="00E57949">
        <w:t xml:space="preserve"> </w:t>
      </w:r>
      <w:proofErr w:type="spellStart"/>
      <w:r w:rsidRPr="00E57949">
        <w:t>structurii</w:t>
      </w:r>
      <w:proofErr w:type="spellEnd"/>
      <w:r w:rsidRPr="00E57949">
        <w:t xml:space="preserve"> </w:t>
      </w:r>
      <w:proofErr w:type="spellStart"/>
      <w:r w:rsidRPr="00E57949">
        <w:t>și</w:t>
      </w:r>
      <w:proofErr w:type="spellEnd"/>
      <w:r w:rsidRPr="00E57949">
        <w:t xml:space="preserve"> a </w:t>
      </w:r>
      <w:proofErr w:type="spellStart"/>
      <w:r w:rsidRPr="00E57949">
        <w:t>criteriilor</w:t>
      </w:r>
      <w:proofErr w:type="spellEnd"/>
      <w:r w:rsidRPr="00E57949">
        <w:t xml:space="preserve"> </w:t>
      </w:r>
      <w:proofErr w:type="spellStart"/>
      <w:r w:rsidRPr="00E57949">
        <w:t>prevăzute</w:t>
      </w:r>
      <w:proofErr w:type="spellEnd"/>
      <w:r w:rsidRPr="00E57949">
        <w:t xml:space="preserve"> </w:t>
      </w:r>
      <w:proofErr w:type="spellStart"/>
      <w:r w:rsidRPr="00E57949">
        <w:t>în</w:t>
      </w:r>
      <w:proofErr w:type="spellEnd"/>
      <w:r w:rsidRPr="00E57949">
        <w:t xml:space="preserve"> </w:t>
      </w:r>
      <w:proofErr w:type="spellStart"/>
      <w:r w:rsidRPr="00E57949">
        <w:t>Fișa</w:t>
      </w:r>
      <w:proofErr w:type="spellEnd"/>
      <w:r w:rsidRPr="00E57949">
        <w:t xml:space="preserve"> de </w:t>
      </w:r>
      <w:proofErr w:type="spellStart"/>
      <w:r w:rsidRPr="00E57949">
        <w:t>avizare</w:t>
      </w:r>
      <w:proofErr w:type="spellEnd"/>
      <w:r w:rsidRPr="00E57949">
        <w:t>.</w:t>
      </w:r>
      <w:proofErr w:type="gramEnd"/>
    </w:p>
    <w:p w14:paraId="61F4A516" w14:textId="77777777" w:rsidR="00E57949" w:rsidRPr="00E57949" w:rsidRDefault="00E57949" w:rsidP="00726C32">
      <w:pPr>
        <w:pStyle w:val="NormalWeb"/>
        <w:spacing w:before="0" w:beforeAutospacing="0" w:after="0" w:afterAutospacing="0"/>
        <w:ind w:firstLine="360"/>
        <w:jc w:val="both"/>
      </w:pPr>
      <w:proofErr w:type="spellStart"/>
      <w:r w:rsidRPr="00E57949">
        <w:t>Pentru</w:t>
      </w:r>
      <w:proofErr w:type="spellEnd"/>
      <w:r w:rsidRPr="00E57949">
        <w:t xml:space="preserve"> </w:t>
      </w:r>
      <w:proofErr w:type="spellStart"/>
      <w:r w:rsidRPr="00E57949">
        <w:t>avizare</w:t>
      </w:r>
      <w:proofErr w:type="spellEnd"/>
      <w:r w:rsidRPr="00E57949">
        <w:t xml:space="preserve"> se </w:t>
      </w:r>
      <w:proofErr w:type="spellStart"/>
      <w:r w:rsidRPr="00E57949">
        <w:t>vor</w:t>
      </w:r>
      <w:proofErr w:type="spellEnd"/>
      <w:r w:rsidRPr="00E57949">
        <w:t xml:space="preserve"> </w:t>
      </w:r>
      <w:proofErr w:type="spellStart"/>
      <w:r w:rsidRPr="00E57949">
        <w:t>prezenta</w:t>
      </w:r>
      <w:proofErr w:type="spellEnd"/>
      <w:r w:rsidRPr="00E57949">
        <w:t xml:space="preserve">, </w:t>
      </w:r>
      <w:proofErr w:type="spellStart"/>
      <w:r w:rsidRPr="00E57949">
        <w:t>în</w:t>
      </w:r>
      <w:proofErr w:type="spellEnd"/>
      <w:r w:rsidRPr="00E57949">
        <w:t xml:space="preserve"> </w:t>
      </w:r>
      <w:proofErr w:type="spellStart"/>
      <w:r w:rsidRPr="00B64621">
        <w:rPr>
          <w:rStyle w:val="Strong"/>
          <w:rFonts w:eastAsiaTheme="majorEastAsia"/>
          <w:b w:val="0"/>
        </w:rPr>
        <w:t>două</w:t>
      </w:r>
      <w:proofErr w:type="spellEnd"/>
      <w:r w:rsidRPr="00B64621">
        <w:rPr>
          <w:rStyle w:val="Strong"/>
          <w:rFonts w:eastAsiaTheme="majorEastAsia"/>
          <w:b w:val="0"/>
        </w:rPr>
        <w:t xml:space="preserve"> </w:t>
      </w:r>
      <w:proofErr w:type="spellStart"/>
      <w:r w:rsidRPr="00B64621">
        <w:rPr>
          <w:rStyle w:val="Strong"/>
          <w:rFonts w:eastAsiaTheme="majorEastAsia"/>
          <w:b w:val="0"/>
        </w:rPr>
        <w:t>exemplare</w:t>
      </w:r>
      <w:proofErr w:type="spellEnd"/>
      <w:r w:rsidRPr="00B64621">
        <w:rPr>
          <w:b/>
        </w:rPr>
        <w:t>:</w:t>
      </w:r>
    </w:p>
    <w:p w14:paraId="016E3615" w14:textId="77777777" w:rsidR="00E57949" w:rsidRPr="00E57949" w:rsidRDefault="00E57949" w:rsidP="007F6DF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proofErr w:type="spellStart"/>
      <w:r w:rsidRPr="00E57949">
        <w:rPr>
          <w:rStyle w:val="Strong"/>
          <w:rFonts w:eastAsiaTheme="majorEastAsia"/>
        </w:rPr>
        <w:t>Fișa</w:t>
      </w:r>
      <w:proofErr w:type="spellEnd"/>
      <w:r w:rsidRPr="00E57949">
        <w:rPr>
          <w:rStyle w:val="Strong"/>
          <w:rFonts w:eastAsiaTheme="majorEastAsia"/>
        </w:rPr>
        <w:t xml:space="preserve"> de </w:t>
      </w:r>
      <w:proofErr w:type="spellStart"/>
      <w:r w:rsidRPr="00E57949">
        <w:rPr>
          <w:rStyle w:val="Strong"/>
          <w:rFonts w:eastAsiaTheme="majorEastAsia"/>
        </w:rPr>
        <w:t>avizare</w:t>
      </w:r>
      <w:proofErr w:type="spellEnd"/>
      <w:r w:rsidRPr="00E57949">
        <w:t xml:space="preserve"> – </w:t>
      </w:r>
      <w:proofErr w:type="spellStart"/>
      <w:r w:rsidRPr="00E57949">
        <w:t>Anexa</w:t>
      </w:r>
      <w:proofErr w:type="spellEnd"/>
      <w:r w:rsidRPr="00E57949">
        <w:t xml:space="preserve"> nr. 2 la </w:t>
      </w:r>
      <w:proofErr w:type="spellStart"/>
      <w:r w:rsidRPr="00E57949">
        <w:t>metodologie</w:t>
      </w:r>
      <w:proofErr w:type="spellEnd"/>
      <w:r w:rsidRPr="00E57949">
        <w:t xml:space="preserve">, cu </w:t>
      </w:r>
      <w:proofErr w:type="spellStart"/>
      <w:r w:rsidRPr="00E57949">
        <w:t>datele</w:t>
      </w:r>
      <w:proofErr w:type="spellEnd"/>
      <w:r w:rsidRPr="00E57949">
        <w:t xml:space="preserve"> de </w:t>
      </w:r>
      <w:proofErr w:type="spellStart"/>
      <w:r w:rsidRPr="00E57949">
        <w:t>identificare</w:t>
      </w:r>
      <w:proofErr w:type="spellEnd"/>
      <w:r w:rsidRPr="00E57949">
        <w:t xml:space="preserve"> </w:t>
      </w:r>
      <w:proofErr w:type="spellStart"/>
      <w:r w:rsidRPr="00E57949">
        <w:t>completate</w:t>
      </w:r>
      <w:proofErr w:type="spellEnd"/>
      <w:r w:rsidRPr="00E57949">
        <w:t xml:space="preserve"> digital;</w:t>
      </w:r>
    </w:p>
    <w:p w14:paraId="1CFD9BBF" w14:textId="77777777" w:rsidR="00726C32" w:rsidRDefault="007F6DF4" w:rsidP="00726C32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proofErr w:type="spellStart"/>
      <w:r>
        <w:rPr>
          <w:rStyle w:val="Strong"/>
          <w:rFonts w:eastAsiaTheme="majorEastAsia"/>
        </w:rPr>
        <w:t>P</w:t>
      </w:r>
      <w:r w:rsidR="00E57949" w:rsidRPr="00E57949">
        <w:rPr>
          <w:rStyle w:val="Strong"/>
          <w:rFonts w:eastAsiaTheme="majorEastAsia"/>
        </w:rPr>
        <w:t>roiectul</w:t>
      </w:r>
      <w:proofErr w:type="spellEnd"/>
      <w:r w:rsidR="00E57949" w:rsidRPr="00E57949">
        <w:rPr>
          <w:rStyle w:val="Strong"/>
          <w:rFonts w:eastAsiaTheme="majorEastAsia"/>
        </w:rPr>
        <w:t xml:space="preserve"> </w:t>
      </w:r>
      <w:proofErr w:type="spellStart"/>
      <w:r w:rsidR="00E57949" w:rsidRPr="00E57949">
        <w:rPr>
          <w:rStyle w:val="Strong"/>
          <w:rFonts w:eastAsiaTheme="majorEastAsia"/>
        </w:rPr>
        <w:t>programei</w:t>
      </w:r>
      <w:proofErr w:type="spellEnd"/>
      <w:r w:rsidR="00E57949" w:rsidRPr="00E57949">
        <w:rPr>
          <w:rStyle w:val="Strong"/>
          <w:rFonts w:eastAsiaTheme="majorEastAsia"/>
        </w:rPr>
        <w:t xml:space="preserve"> de </w:t>
      </w:r>
      <w:proofErr w:type="spellStart"/>
      <w:r w:rsidR="00E57949" w:rsidRPr="00E57949">
        <w:rPr>
          <w:rStyle w:val="Strong"/>
          <w:rFonts w:eastAsiaTheme="majorEastAsia"/>
        </w:rPr>
        <w:t>opțional</w:t>
      </w:r>
      <w:proofErr w:type="spellEnd"/>
      <w:r w:rsidR="00E57949" w:rsidRPr="00E57949">
        <w:t xml:space="preserve">, </w:t>
      </w:r>
      <w:proofErr w:type="spellStart"/>
      <w:r w:rsidR="00E57949" w:rsidRPr="00E57949">
        <w:t>redactat</w:t>
      </w:r>
      <w:proofErr w:type="spellEnd"/>
      <w:r w:rsidR="00E57949" w:rsidRPr="00E57949">
        <w:t xml:space="preserve"> conform </w:t>
      </w:r>
      <w:proofErr w:type="spellStart"/>
      <w:r w:rsidR="00E57949" w:rsidRPr="00E57949">
        <w:t>structurii</w:t>
      </w:r>
      <w:proofErr w:type="spellEnd"/>
      <w:r w:rsidR="00E57949" w:rsidRPr="00E57949">
        <w:t xml:space="preserve"> </w:t>
      </w:r>
      <w:proofErr w:type="spellStart"/>
      <w:r w:rsidR="00E57949" w:rsidRPr="00E57949">
        <w:t>programelor</w:t>
      </w:r>
      <w:proofErr w:type="spellEnd"/>
      <w:r w:rsidR="00E57949" w:rsidRPr="00E57949">
        <w:t xml:space="preserve"> </w:t>
      </w:r>
      <w:proofErr w:type="spellStart"/>
      <w:r w:rsidR="00E57949" w:rsidRPr="00E57949">
        <w:t>școlare</w:t>
      </w:r>
      <w:proofErr w:type="spellEnd"/>
      <w:r w:rsidR="00E57949" w:rsidRPr="00E57949">
        <w:t xml:space="preserve"> </w:t>
      </w:r>
      <w:proofErr w:type="spellStart"/>
      <w:r w:rsidR="00E57949" w:rsidRPr="00E57949">
        <w:t>în</w:t>
      </w:r>
      <w:proofErr w:type="spellEnd"/>
      <w:r w:rsidR="00E57949" w:rsidRPr="00E57949">
        <w:t xml:space="preserve"> </w:t>
      </w:r>
      <w:proofErr w:type="spellStart"/>
      <w:r w:rsidR="00E57949" w:rsidRPr="00E57949">
        <w:t>vigoare.</w:t>
      </w:r>
      <w:proofErr w:type="spellEnd"/>
    </w:p>
    <w:p w14:paraId="0C07C5DB" w14:textId="216DF05A" w:rsidR="00E57949" w:rsidRPr="00E57949" w:rsidRDefault="00E57949" w:rsidP="00726C32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bookmarkStart w:id="0" w:name="_GoBack"/>
      <w:bookmarkEnd w:id="0"/>
      <w:proofErr w:type="spellStart"/>
      <w:r w:rsidRPr="00726C32">
        <w:rPr>
          <w:rStyle w:val="Strong"/>
          <w:rFonts w:eastAsiaTheme="majorEastAsia"/>
          <w:b w:val="0"/>
          <w:i/>
        </w:rPr>
        <w:t>Suportul</w:t>
      </w:r>
      <w:proofErr w:type="spellEnd"/>
      <w:r w:rsidRPr="00726C32">
        <w:rPr>
          <w:rStyle w:val="Strong"/>
          <w:rFonts w:eastAsiaTheme="majorEastAsia"/>
          <w:b w:val="0"/>
          <w:i/>
        </w:rPr>
        <w:t xml:space="preserve"> de curs/</w:t>
      </w:r>
      <w:proofErr w:type="spellStart"/>
      <w:r w:rsidRPr="00726C32">
        <w:rPr>
          <w:rStyle w:val="Strong"/>
          <w:rFonts w:eastAsiaTheme="majorEastAsia"/>
          <w:b w:val="0"/>
          <w:i/>
        </w:rPr>
        <w:t>materialele-suport</w:t>
      </w:r>
      <w:proofErr w:type="spellEnd"/>
      <w:r w:rsidRPr="00726C32">
        <w:rPr>
          <w:rStyle w:val="Strong"/>
          <w:rFonts w:eastAsiaTheme="majorEastAsia"/>
          <w:b w:val="0"/>
          <w:i/>
        </w:rPr>
        <w:t xml:space="preserve"> se </w:t>
      </w:r>
      <w:proofErr w:type="spellStart"/>
      <w:r w:rsidRPr="00726C32">
        <w:rPr>
          <w:rStyle w:val="Strong"/>
          <w:rFonts w:eastAsiaTheme="majorEastAsia"/>
          <w:b w:val="0"/>
          <w:i/>
        </w:rPr>
        <w:t>atașează</w:t>
      </w:r>
      <w:proofErr w:type="spellEnd"/>
      <w:r w:rsidRPr="00726C32">
        <w:rPr>
          <w:rStyle w:val="Strong"/>
          <w:rFonts w:eastAsiaTheme="majorEastAsia"/>
          <w:b w:val="0"/>
          <w:i/>
        </w:rPr>
        <w:t xml:space="preserve"> </w:t>
      </w:r>
      <w:proofErr w:type="spellStart"/>
      <w:r w:rsidRPr="00726C32">
        <w:rPr>
          <w:rStyle w:val="Strong"/>
          <w:rFonts w:eastAsiaTheme="majorEastAsia"/>
          <w:b w:val="0"/>
          <w:i/>
        </w:rPr>
        <w:t>numai</w:t>
      </w:r>
      <w:proofErr w:type="spellEnd"/>
      <w:r w:rsidRPr="00726C32">
        <w:rPr>
          <w:rStyle w:val="Strong"/>
          <w:rFonts w:eastAsiaTheme="majorEastAsia"/>
          <w:b w:val="0"/>
          <w:i/>
        </w:rPr>
        <w:t xml:space="preserve"> </w:t>
      </w:r>
      <w:proofErr w:type="spellStart"/>
      <w:r w:rsidRPr="00726C32">
        <w:rPr>
          <w:rStyle w:val="Strong"/>
          <w:rFonts w:eastAsiaTheme="majorEastAsia"/>
          <w:b w:val="0"/>
          <w:i/>
        </w:rPr>
        <w:t>exemplarului</w:t>
      </w:r>
      <w:proofErr w:type="spellEnd"/>
      <w:r w:rsidRPr="00726C32">
        <w:rPr>
          <w:rStyle w:val="Strong"/>
          <w:rFonts w:eastAsiaTheme="majorEastAsia"/>
          <w:b w:val="0"/>
          <w:i/>
        </w:rPr>
        <w:t xml:space="preserve"> </w:t>
      </w:r>
      <w:proofErr w:type="spellStart"/>
      <w:r w:rsidRPr="00726C32">
        <w:rPr>
          <w:rStyle w:val="Strong"/>
          <w:rFonts w:eastAsiaTheme="majorEastAsia"/>
          <w:b w:val="0"/>
          <w:i/>
        </w:rPr>
        <w:t>cadrului</w:t>
      </w:r>
      <w:proofErr w:type="spellEnd"/>
      <w:r w:rsidRPr="00726C32">
        <w:rPr>
          <w:rStyle w:val="Strong"/>
          <w:rFonts w:eastAsiaTheme="majorEastAsia"/>
          <w:b w:val="0"/>
          <w:i/>
        </w:rPr>
        <w:t xml:space="preserve"> didactic.</w:t>
      </w:r>
    </w:p>
    <w:p w14:paraId="04AB1A02" w14:textId="77777777" w:rsidR="003C386E" w:rsidRPr="00E57949" w:rsidRDefault="003C386E" w:rsidP="003C386E">
      <w:pPr>
        <w:spacing w:line="360" w:lineRule="auto"/>
        <w:ind w:left="720" w:firstLine="720"/>
        <w:rPr>
          <w:rFonts w:ascii="Times New Roman" w:hAnsi="Times New Roman" w:cs="Times New Roman"/>
        </w:rPr>
      </w:pPr>
    </w:p>
    <w:p w14:paraId="3F8F6181" w14:textId="77777777" w:rsidR="005251FC" w:rsidRDefault="005251FC" w:rsidP="003C386E">
      <w:pPr>
        <w:spacing w:line="360" w:lineRule="auto"/>
        <w:ind w:left="720" w:firstLine="720"/>
        <w:rPr>
          <w:rFonts w:ascii="Times New Roman" w:hAnsi="Times New Roman" w:cs="Times New Roman"/>
        </w:rPr>
      </w:pPr>
    </w:p>
    <w:p w14:paraId="09F41B86" w14:textId="0B010CAB" w:rsidR="005251FC" w:rsidRPr="007F6DF4" w:rsidRDefault="005251FC" w:rsidP="007F6DF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7F6DF4">
        <w:rPr>
          <w:rFonts w:ascii="Times New Roman" w:hAnsi="Times New Roman" w:cs="Times New Roman"/>
          <w:b/>
          <w:bCs/>
        </w:rPr>
        <w:t>Inspectori</w:t>
      </w:r>
      <w:proofErr w:type="spellEnd"/>
      <w:r w:rsidRPr="007F6DF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F6DF4">
        <w:rPr>
          <w:rFonts w:ascii="Times New Roman" w:hAnsi="Times New Roman" w:cs="Times New Roman"/>
          <w:b/>
          <w:bCs/>
        </w:rPr>
        <w:t>şcolari</w:t>
      </w:r>
      <w:proofErr w:type="spellEnd"/>
      <w:r w:rsidRPr="007F6DF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F6DF4">
        <w:rPr>
          <w:rFonts w:ascii="Times New Roman" w:hAnsi="Times New Roman" w:cs="Times New Roman"/>
          <w:b/>
          <w:bCs/>
        </w:rPr>
        <w:t>pentru</w:t>
      </w:r>
      <w:proofErr w:type="spellEnd"/>
      <w:r w:rsidRPr="007F6DF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F6DF4">
        <w:rPr>
          <w:rFonts w:ascii="Times New Roman" w:hAnsi="Times New Roman" w:cs="Times New Roman"/>
          <w:b/>
          <w:bCs/>
        </w:rPr>
        <w:t>învățământul</w:t>
      </w:r>
      <w:proofErr w:type="spellEnd"/>
      <w:r w:rsidRPr="007F6DF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F6DF4">
        <w:rPr>
          <w:rFonts w:ascii="Times New Roman" w:hAnsi="Times New Roman" w:cs="Times New Roman"/>
          <w:b/>
          <w:bCs/>
        </w:rPr>
        <w:t>prima</w:t>
      </w:r>
      <w:r w:rsidR="006E748E" w:rsidRPr="007F6DF4">
        <w:rPr>
          <w:rFonts w:ascii="Times New Roman" w:hAnsi="Times New Roman" w:cs="Times New Roman"/>
          <w:b/>
          <w:bCs/>
        </w:rPr>
        <w:t>r</w:t>
      </w:r>
      <w:proofErr w:type="spellEnd"/>
    </w:p>
    <w:p w14:paraId="2B39FCC6" w14:textId="6B37C92F" w:rsidR="003C386E" w:rsidRPr="007F6DF4" w:rsidRDefault="005251FC" w:rsidP="007F6DF4">
      <w:pPr>
        <w:spacing w:before="240" w:line="360" w:lineRule="auto"/>
        <w:jc w:val="center"/>
        <w:rPr>
          <w:rFonts w:ascii="Times New Roman" w:hAnsi="Times New Roman" w:cs="Times New Roman"/>
        </w:rPr>
      </w:pPr>
      <w:proofErr w:type="gramStart"/>
      <w:r w:rsidRPr="007F6DF4">
        <w:rPr>
          <w:rFonts w:ascii="Times New Roman" w:hAnsi="Times New Roman" w:cs="Times New Roman"/>
        </w:rPr>
        <w:t>prof</w:t>
      </w:r>
      <w:proofErr w:type="gramEnd"/>
      <w:r w:rsidRPr="007F6DF4">
        <w:rPr>
          <w:rFonts w:ascii="Times New Roman" w:hAnsi="Times New Roman" w:cs="Times New Roman"/>
        </w:rPr>
        <w:t>. Iacob Carmen</w:t>
      </w:r>
    </w:p>
    <w:p w14:paraId="309357F4" w14:textId="562E0D94" w:rsidR="005251FC" w:rsidRPr="007F6DF4" w:rsidRDefault="005251FC" w:rsidP="007F6DF4">
      <w:pPr>
        <w:spacing w:before="240" w:line="360" w:lineRule="auto"/>
        <w:jc w:val="center"/>
        <w:rPr>
          <w:rFonts w:ascii="Times New Roman" w:hAnsi="Times New Roman" w:cs="Times New Roman"/>
        </w:rPr>
      </w:pPr>
      <w:proofErr w:type="gramStart"/>
      <w:r w:rsidRPr="007F6DF4">
        <w:rPr>
          <w:rFonts w:ascii="Times New Roman" w:hAnsi="Times New Roman" w:cs="Times New Roman"/>
        </w:rPr>
        <w:t>prof</w:t>
      </w:r>
      <w:proofErr w:type="gramEnd"/>
      <w:r w:rsidRPr="007F6DF4">
        <w:rPr>
          <w:rFonts w:ascii="Times New Roman" w:hAnsi="Times New Roman" w:cs="Times New Roman"/>
        </w:rPr>
        <w:t xml:space="preserve">. </w:t>
      </w:r>
      <w:proofErr w:type="spellStart"/>
      <w:r w:rsidRPr="007F6DF4">
        <w:rPr>
          <w:rFonts w:ascii="Times New Roman" w:hAnsi="Times New Roman" w:cs="Times New Roman"/>
        </w:rPr>
        <w:t>Teslariu</w:t>
      </w:r>
      <w:proofErr w:type="spellEnd"/>
      <w:r w:rsidRPr="007F6DF4">
        <w:rPr>
          <w:rFonts w:ascii="Times New Roman" w:hAnsi="Times New Roman" w:cs="Times New Roman"/>
        </w:rPr>
        <w:t xml:space="preserve"> </w:t>
      </w:r>
      <w:proofErr w:type="spellStart"/>
      <w:r w:rsidRPr="007F6DF4">
        <w:rPr>
          <w:rFonts w:ascii="Times New Roman" w:hAnsi="Times New Roman" w:cs="Times New Roman"/>
        </w:rPr>
        <w:t>Iuliana</w:t>
      </w:r>
      <w:proofErr w:type="spellEnd"/>
    </w:p>
    <w:sectPr w:rsidR="005251FC" w:rsidRPr="007F6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B143C"/>
    <w:multiLevelType w:val="multilevel"/>
    <w:tmpl w:val="F3DE1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176"/>
    <w:rsid w:val="001D37CD"/>
    <w:rsid w:val="003C386E"/>
    <w:rsid w:val="00441272"/>
    <w:rsid w:val="005251FC"/>
    <w:rsid w:val="005E04A8"/>
    <w:rsid w:val="006E748E"/>
    <w:rsid w:val="00726C32"/>
    <w:rsid w:val="007F6DF4"/>
    <w:rsid w:val="00A77176"/>
    <w:rsid w:val="00AC717E"/>
    <w:rsid w:val="00B20B6A"/>
    <w:rsid w:val="00B64621"/>
    <w:rsid w:val="00D0619F"/>
    <w:rsid w:val="00E5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D3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1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1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1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1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1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1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1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1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1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17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57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579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1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1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1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1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1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1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1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1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1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17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57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579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9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B1465-BF88-4D8D-B9CF-B6E4B88B4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User62</dc:creator>
  <cp:keywords/>
  <dc:description/>
  <cp:lastModifiedBy>User</cp:lastModifiedBy>
  <cp:revision>3</cp:revision>
  <cp:lastPrinted>2026-09-14T10:17:00Z</cp:lastPrinted>
  <dcterms:created xsi:type="dcterms:W3CDTF">2026-09-14T06:31:00Z</dcterms:created>
  <dcterms:modified xsi:type="dcterms:W3CDTF">2026-09-14T10:37:00Z</dcterms:modified>
</cp:coreProperties>
</file>