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DBC7" w14:textId="4506F4E7" w:rsidR="00E84DC5" w:rsidRPr="00A60059" w:rsidRDefault="00E84DC5" w:rsidP="00E84DC5">
      <w:pPr>
        <w:widowControl w:val="0"/>
        <w:spacing w:after="100"/>
        <w:jc w:val="center"/>
        <w:rPr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noProof/>
          <w:color w:val="auto"/>
          <w:sz w:val="16"/>
          <w:szCs w:val="16"/>
          <w:lang w:eastAsia="en-US"/>
        </w:rPr>
        <w:drawing>
          <wp:anchor distT="0" distB="0" distL="114300" distR="114300" simplePos="0" relativeHeight="251659264" behindDoc="1" locked="0" layoutInCell="1" allowOverlap="1" wp14:anchorId="1E3E6616" wp14:editId="66B75E24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857375" cy="694690"/>
            <wp:effectExtent l="0" t="0" r="9525" b="0"/>
            <wp:wrapThrough wrapText="bothSides">
              <wp:wrapPolygon edited="0">
                <wp:start x="0" y="0"/>
                <wp:lineTo x="0" y="20731"/>
                <wp:lineTo x="21489" y="20731"/>
                <wp:lineTo x="21489" y="0"/>
                <wp:lineTo x="0" y="0"/>
              </wp:wrapPolygon>
            </wp:wrapThrough>
            <wp:docPr id="5" name="Picture 5" descr="logo isj cu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j cu telef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5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3ED18FB1" wp14:editId="088245F5">
            <wp:simplePos x="0" y="0"/>
            <wp:positionH relativeFrom="column">
              <wp:posOffset>-182245</wp:posOffset>
            </wp:positionH>
            <wp:positionV relativeFrom="paragraph">
              <wp:posOffset>0</wp:posOffset>
            </wp:positionV>
            <wp:extent cx="1181100" cy="922020"/>
            <wp:effectExtent l="0" t="0" r="0" b="0"/>
            <wp:wrapThrough wrapText="bothSides">
              <wp:wrapPolygon edited="0">
                <wp:start x="9058" y="446"/>
                <wp:lineTo x="6968" y="1785"/>
                <wp:lineTo x="2787" y="6694"/>
                <wp:lineTo x="2787" y="10264"/>
                <wp:lineTo x="3484" y="15620"/>
                <wp:lineTo x="5923" y="20975"/>
                <wp:lineTo x="6271" y="20975"/>
                <wp:lineTo x="8361" y="20975"/>
                <wp:lineTo x="11845" y="20975"/>
                <wp:lineTo x="17768" y="17405"/>
                <wp:lineTo x="18813" y="7140"/>
                <wp:lineTo x="14284" y="1785"/>
                <wp:lineTo x="12194" y="446"/>
                <wp:lineTo x="9058" y="446"/>
              </wp:wrapPolygon>
            </wp:wrapThrough>
            <wp:docPr id="1" name="Picture 1" descr="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5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 wp14:anchorId="08C27484" wp14:editId="26FC9B62">
            <wp:simplePos x="0" y="0"/>
            <wp:positionH relativeFrom="column">
              <wp:posOffset>1119505</wp:posOffset>
            </wp:positionH>
            <wp:positionV relativeFrom="paragraph">
              <wp:posOffset>154940</wp:posOffset>
            </wp:positionV>
            <wp:extent cx="2762250" cy="488959"/>
            <wp:effectExtent l="0" t="0" r="0" b="6350"/>
            <wp:wrapThrough wrapText="bothSides">
              <wp:wrapPolygon edited="0">
                <wp:start x="0" y="0"/>
                <wp:lineTo x="0" y="21039"/>
                <wp:lineTo x="21451" y="21039"/>
                <wp:lineTo x="214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C_new_mic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8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99B77" w14:textId="76C43E06" w:rsidR="00E84DC5" w:rsidRPr="00A60059" w:rsidRDefault="00E84DC5" w:rsidP="007F5D86">
      <w:pPr>
        <w:spacing w:line="240" w:lineRule="auto"/>
        <w:ind w:right="2" w:firstLine="708"/>
        <w:rPr>
          <w:rFonts w:ascii="Chaparral Pro Light" w:hAnsi="Chaparral Pro Light" w:cs="Times New Roman"/>
          <w:b/>
          <w:color w:val="auto"/>
          <w:sz w:val="40"/>
          <w:szCs w:val="28"/>
        </w:rPr>
      </w:pPr>
      <w:r w:rsidRPr="00A60059">
        <w:rPr>
          <w:b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43E1D79E" wp14:editId="52BB7415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899795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036" y="21414"/>
                <wp:lineTo x="21036" y="0"/>
                <wp:lineTo x="0" y="0"/>
              </wp:wrapPolygon>
            </wp:wrapThrough>
            <wp:docPr id="6" name="Picture 6" descr="E:\21.10.2016\cantemir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1.10.2016\cantemir-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t>Concursul Interjudeţean Interdisciplinar</w:t>
      </w:r>
    </w:p>
    <w:p w14:paraId="180DEA84" w14:textId="77777777" w:rsidR="00E84DC5" w:rsidRPr="00A60059" w:rsidRDefault="00E84DC5" w:rsidP="00E84DC5">
      <w:pPr>
        <w:widowControl w:val="0"/>
        <w:spacing w:after="100"/>
        <w:jc w:val="center"/>
        <w:rPr>
          <w:rFonts w:ascii="Chaparral Pro Light" w:hAnsi="Chaparral Pro Light" w:cs="Times New Roman"/>
          <w:b/>
          <w:color w:val="auto"/>
          <w:sz w:val="40"/>
          <w:szCs w:val="28"/>
        </w:rPr>
      </w:pPr>
      <w:r w:rsidRPr="00A60059">
        <w:rPr>
          <w:rFonts w:ascii="Chaparral Pro Light" w:hAnsi="Chaparral Pro Light" w:cs="Times New Roman"/>
          <w:b/>
          <w:color w:val="auto"/>
          <w:sz w:val="40"/>
          <w:szCs w:val="28"/>
        </w:rPr>
        <w:t>„Descrierea Moldovei”</w:t>
      </w:r>
    </w:p>
    <w:p w14:paraId="68EA8BF6" w14:textId="77777777" w:rsidR="00E84DC5" w:rsidRPr="00A60059" w:rsidRDefault="00E84DC5" w:rsidP="00E84DC5">
      <w:pPr>
        <w:widowControl w:val="0"/>
        <w:spacing w:after="1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0059">
        <w:rPr>
          <w:rFonts w:ascii="Times New Roman" w:hAnsi="Times New Roman" w:cs="Times New Roman"/>
          <w:b/>
          <w:color w:val="auto"/>
          <w:sz w:val="28"/>
          <w:szCs w:val="28"/>
        </w:rPr>
        <w:t>Ediţia a X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A60059">
        <w:rPr>
          <w:rFonts w:ascii="Times New Roman" w:hAnsi="Times New Roman" w:cs="Times New Roman"/>
          <w:b/>
          <w:color w:val="auto"/>
          <w:sz w:val="28"/>
          <w:szCs w:val="28"/>
        </w:rPr>
        <w:t>-a,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09085D8C" w14:textId="77777777" w:rsidR="00E84DC5" w:rsidRPr="00A60059" w:rsidRDefault="00E84DC5" w:rsidP="00E84DC5">
      <w:pPr>
        <w:widowControl w:val="0"/>
        <w:spacing w:after="10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  <w:r w:rsidRPr="00A60059">
        <w:rPr>
          <w:rFonts w:ascii="Times New Roman" w:hAnsi="Times New Roman" w:cs="Times New Roman"/>
          <w:b/>
          <w:i/>
          <w:color w:val="auto"/>
          <w:sz w:val="24"/>
          <w:szCs w:val="28"/>
        </w:rPr>
        <w:t>Literatura română – Istorie – Geografie – Religie</w:t>
      </w:r>
    </w:p>
    <w:p w14:paraId="5929C7BE" w14:textId="77777777" w:rsidR="00E84DC5" w:rsidRDefault="00E84DC5" w:rsidP="00E84DC5">
      <w:pPr>
        <w:widowControl w:val="0"/>
        <w:spacing w:after="100"/>
        <w:ind w:left="72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Concurs înscris în C.A.E.R. 2023 la nr. 1641 </w:t>
      </w:r>
    </w:p>
    <w:p w14:paraId="20F97D08" w14:textId="37E7F834" w:rsidR="00E84DC5" w:rsidRDefault="00E84DC5" w:rsidP="007F5D86">
      <w:pPr>
        <w:widowControl w:val="0"/>
        <w:spacing w:after="100"/>
        <w:ind w:left="144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– Anexa 3 la OME nr. 3612/31.01.2023</w:t>
      </w:r>
    </w:p>
    <w:p w14:paraId="06BEF830" w14:textId="77777777" w:rsidR="007F5D86" w:rsidRDefault="007F5D86" w:rsidP="00E84DC5">
      <w:pPr>
        <w:widowControl w:val="0"/>
        <w:spacing w:after="100"/>
        <w:ind w:left="720"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FEEC34" w14:textId="77777777" w:rsidR="007F5D86" w:rsidRDefault="007F5D86" w:rsidP="007F5D86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F5D86">
        <w:rPr>
          <w:rFonts w:ascii="Times New Roman" w:hAnsi="Times New Roman" w:cs="Times New Roman"/>
          <w:bCs/>
          <w:color w:val="auto"/>
          <w:sz w:val="24"/>
          <w:szCs w:val="24"/>
        </w:rPr>
        <w:t>Concursul este organizat de Școala Gimnazială „Dimitrie Cantemir” Vaslui cu sprijinul Inspectoratului Școlar Județean Vaslui</w:t>
      </w:r>
    </w:p>
    <w:p w14:paraId="3739BF3B" w14:textId="36D6C98D" w:rsidR="00E84DC5" w:rsidRPr="007F5D86" w:rsidRDefault="00E84DC5" w:rsidP="007F5D86">
      <w:pPr>
        <w:widowControl w:val="0"/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Pot fi înscrişi în concurs elevi din ciclul gimnazial din unitățile de învățământ preuniversitar, de stat sau particulare din toată ţara. </w:t>
      </w:r>
    </w:p>
    <w:p w14:paraId="3D6A1805" w14:textId="5A818B50" w:rsidR="00E84DC5" w:rsidRPr="00A60059" w:rsidRDefault="00E84DC5" w:rsidP="007F5D8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Nu se percep taxe pentru înscrierea în acest concurs. </w:t>
      </w:r>
    </w:p>
    <w:p w14:paraId="2A284CA3" w14:textId="3665FB37" w:rsidR="00E84DC5" w:rsidRPr="00A60059" w:rsidRDefault="00E84DC5" w:rsidP="007F5D86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Sunt consideraţi înscrişi în concurs toţi elevii de la o anumită şcoală numai după ce şcoala respectivă completează Protocolul de colaborare şi îl trimite scanat la următoarele adresele </w:t>
      </w:r>
      <w:hyperlink r:id="rId9" w:history="1">
        <w:r w:rsidRPr="00B1616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alexandra.elena.morosanu@gmail.com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Creație literară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hyperlink r:id="rId10" w:history="1">
        <w:r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selarucristina81@gmail.com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nea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Istorie)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1" w:history="1">
        <w:r w:rsidRPr="00F5613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mihaelaivan.geo@gmail.com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pentru secțiun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Geografie)</w:t>
      </w:r>
      <w:r w:rsidR="007F5D86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2" w:history="1">
        <w:r w:rsidRPr="006E31E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elena.ung1976@gmail.com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 Religie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7F5D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și </w:t>
      </w:r>
      <w:hyperlink r:id="rId13" w:history="1">
        <w:r w:rsidR="00FC39D8" w:rsidRPr="00FC39D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fr-FR"/>
          </w:rPr>
          <w:t>aureliacurelaru8@gmail.com</w:t>
        </w:r>
      </w:hyperlink>
      <w:r w:rsidR="007F5D86">
        <w:t xml:space="preserve"> </w:t>
      </w:r>
      <w:r w:rsidR="007F5D86" w:rsidRPr="007F5D86">
        <w:rPr>
          <w:rFonts w:ascii="Times New Roman" w:hAnsi="Times New Roman" w:cs="Times New Roman"/>
          <w:sz w:val="24"/>
          <w:szCs w:val="24"/>
        </w:rPr>
        <w:t xml:space="preserve">(pentru secțiunea Creație literară în limba </w:t>
      </w:r>
      <w:r w:rsidR="007F5D86">
        <w:rPr>
          <w:rFonts w:ascii="Times New Roman" w:hAnsi="Times New Roman" w:cs="Times New Roman"/>
          <w:sz w:val="24"/>
          <w:szCs w:val="24"/>
        </w:rPr>
        <w:t>franc</w:t>
      </w:r>
      <w:r w:rsidR="007F5D86" w:rsidRPr="007F5D86">
        <w:rPr>
          <w:rFonts w:ascii="Times New Roman" w:hAnsi="Times New Roman" w:cs="Times New Roman"/>
          <w:sz w:val="24"/>
          <w:szCs w:val="24"/>
        </w:rPr>
        <w:t>eză).</w:t>
      </w:r>
    </w:p>
    <w:p w14:paraId="794262B2" w14:textId="77777777" w:rsidR="007F5D86" w:rsidRDefault="007F5D86" w:rsidP="007F5D86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88EB27" w14:textId="4B077C8F" w:rsidR="00E84DC5" w:rsidRPr="00A60059" w:rsidRDefault="00E84DC5" w:rsidP="007F5D86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SECŢIUNI:</w:t>
      </w:r>
    </w:p>
    <w:p w14:paraId="3DB200E6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I. CREAȚIE LITERARĂ</w:t>
      </w:r>
    </w:p>
    <w:p w14:paraId="70D952AA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Elevii vor realiza un text narativ literar folosind ca sursă de inspirație informații din capitolele selectate la bibliografie.</w:t>
      </w:r>
    </w:p>
    <w:p w14:paraId="5C453F2A" w14:textId="4D53763A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67950E64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5C55EDE4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II </w:t>
      </w:r>
    </w:p>
    <w:p w14:paraId="67941C51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PARTEA POLITICĂ </w:t>
      </w:r>
    </w:p>
    <w:p w14:paraId="380F3D1F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DESPRE ORÎNDUIREA DE STAT </w:t>
      </w:r>
    </w:p>
    <w:p w14:paraId="3BA8A51B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VI-lea. Despre boierii din Moldova şi stările lor </w:t>
      </w:r>
    </w:p>
    <w:p w14:paraId="4FD2C44A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VIII-lea. Despre obiceiurile curţii domneşti </w:t>
      </w:r>
    </w:p>
    <w:p w14:paraId="63C12FA9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IX-lea. Despre vânătorile domneşti </w:t>
      </w:r>
    </w:p>
    <w:p w14:paraId="054E4C00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X-lea. Despre îngropăciunea domnilor </w:t>
      </w:r>
    </w:p>
    <w:p w14:paraId="27C65B2B" w14:textId="77777777" w:rsidR="00E84DC5" w:rsidRPr="00A60059" w:rsidRDefault="00E84DC5" w:rsidP="00E84DC5">
      <w:pPr>
        <w:pStyle w:val="Default"/>
        <w:rPr>
          <w:color w:val="auto"/>
        </w:rPr>
      </w:pPr>
      <w:r w:rsidRPr="00A60059">
        <w:rPr>
          <w:color w:val="auto"/>
        </w:rPr>
        <w:t xml:space="preserve">Capitolul al XV-lea. Despre boierimea moldovenească </w:t>
      </w:r>
    </w:p>
    <w:p w14:paraId="7FA438D0" w14:textId="77777777" w:rsidR="00E84DC5" w:rsidRPr="00A60059" w:rsidRDefault="00E84DC5" w:rsidP="00E84DC5">
      <w:pPr>
        <w:pStyle w:val="Default"/>
        <w:tabs>
          <w:tab w:val="left" w:pos="5700"/>
        </w:tabs>
        <w:rPr>
          <w:color w:val="auto"/>
        </w:rPr>
      </w:pPr>
    </w:p>
    <w:p w14:paraId="5A248C9B" w14:textId="77777777" w:rsidR="00E84DC5" w:rsidRPr="00A60059" w:rsidRDefault="00E84DC5" w:rsidP="00E84DC5">
      <w:pPr>
        <w:pStyle w:val="Default"/>
        <w:tabs>
          <w:tab w:val="left" w:pos="5700"/>
        </w:tabs>
        <w:rPr>
          <w:color w:val="auto"/>
        </w:rPr>
      </w:pPr>
    </w:p>
    <w:p w14:paraId="5B2C3476" w14:textId="77777777" w:rsidR="00FC39D8" w:rsidRDefault="00FC39D8" w:rsidP="00E84DC5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287826" w14:textId="77777777" w:rsidR="00FC39D8" w:rsidRDefault="00FC39D8" w:rsidP="00E84DC5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732F8B0" w14:textId="49E58B94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>II. ISTORIE</w:t>
      </w:r>
    </w:p>
    <w:p w14:paraId="097B64BD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Elevii vor realiza o prezentare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scrisă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în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care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trebuie să includă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informații din cel puțin </w:t>
      </w:r>
      <w:r>
        <w:rPr>
          <w:rFonts w:ascii="Times New Roman" w:hAnsi="Times New Roman" w:cs="Times New Roman"/>
          <w:color w:val="auto"/>
          <w:sz w:val="24"/>
          <w:szCs w:val="24"/>
        </w:rPr>
        <w:t>trei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capitole din bibliografia dată.</w:t>
      </w:r>
    </w:p>
    <w:p w14:paraId="5DD4503E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35175375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5AE98FC9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II </w:t>
      </w:r>
    </w:p>
    <w:p w14:paraId="4D3DFB85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PARTEA POLITICĂ </w:t>
      </w:r>
    </w:p>
    <w:p w14:paraId="5DE6ED90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DESPRE ORÎNDUIREA DE STAT </w:t>
      </w:r>
    </w:p>
    <w:p w14:paraId="7F349BC1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I. Despre felul de cârmuire a Ţării Moldovei </w:t>
      </w:r>
    </w:p>
    <w:p w14:paraId="20483147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II-lea. Despre alegerea domnilor în Moldova </w:t>
      </w:r>
    </w:p>
    <w:p w14:paraId="0C973581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obiceiurile vechi şi noi la înscăunarea unui domn al Moldovei </w:t>
      </w:r>
    </w:p>
    <w:p w14:paraId="1FEC5EFF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IV-lea. Despre întărirea domnilor </w:t>
      </w:r>
    </w:p>
    <w:p w14:paraId="4A051AE7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V-lea. Despre scoaterea din scaun a domnului </w:t>
      </w:r>
    </w:p>
    <w:p w14:paraId="40E5E796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VI-lea. Despre boierii din Moldova şi stările lor </w:t>
      </w:r>
    </w:p>
    <w:p w14:paraId="4EF22CE6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VII-lea. Despre oastea moldovenească </w:t>
      </w:r>
    </w:p>
    <w:p w14:paraId="3BB1515E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VIII-lea. Despre obiceiurile curţii domneşti </w:t>
      </w:r>
    </w:p>
    <w:p w14:paraId="1C8B4683" w14:textId="77777777" w:rsidR="00E84DC5" w:rsidRPr="00A60059" w:rsidRDefault="00E84DC5" w:rsidP="00E84DC5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61CCE62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III. GEOGRAFIE</w:t>
      </w:r>
    </w:p>
    <w:p w14:paraId="3A264152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Elevii vor realiza o prezentare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scrisă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în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care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>trebuie să includă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informații din cel puțin </w:t>
      </w:r>
      <w:r>
        <w:rPr>
          <w:rFonts w:ascii="Times New Roman" w:hAnsi="Times New Roman" w:cs="Times New Roman"/>
          <w:color w:val="auto"/>
          <w:sz w:val="24"/>
          <w:szCs w:val="24"/>
        </w:rPr>
        <w:t>trei</w:t>
      </w:r>
      <w:r w:rsidRPr="00A60059">
        <w:rPr>
          <w:rFonts w:ascii="Times New Roman" w:hAnsi="Times New Roman" w:cs="Times New Roman"/>
          <w:color w:val="auto"/>
          <w:sz w:val="24"/>
          <w:szCs w:val="24"/>
        </w:rPr>
        <w:t xml:space="preserve"> capitole din bibliografia dată.</w:t>
      </w:r>
    </w:p>
    <w:p w14:paraId="68A4B7B6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1228A18E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3BCA6F4C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I </w:t>
      </w:r>
    </w:p>
    <w:p w14:paraId="601C7E9D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PARTEA GEOGRAFICĂ </w:t>
      </w:r>
    </w:p>
    <w:p w14:paraId="40323C3B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I. Despre numele cel vechi şi cel de acum al Moldovei </w:t>
      </w:r>
    </w:p>
    <w:p w14:paraId="623D6C30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II-lea. Despre aşezarea Moldovei, despre hotarele ei cele mai vechi şi cele noi şi despre climă </w:t>
      </w:r>
    </w:p>
    <w:p w14:paraId="696C5596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apele Moldovei </w:t>
      </w:r>
    </w:p>
    <w:p w14:paraId="7C1C47C3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IV-lea. Despre ţinuturile şi târgurile de astăzi din Moldova </w:t>
      </w:r>
    </w:p>
    <w:p w14:paraId="63F9EFBC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V-lea. Despre munţii şi mineralele Moldovei </w:t>
      </w:r>
    </w:p>
    <w:p w14:paraId="066EEEB8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VI-lea. Despre câmpiile şi pădurile Moldovei </w:t>
      </w:r>
    </w:p>
    <w:p w14:paraId="68C8C023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</w:rPr>
        <w:t>Capitolul al VII-lea. Despre animalele sălbatice şi domestice</w:t>
      </w:r>
    </w:p>
    <w:p w14:paraId="788000DD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1AE0BAE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IV. RELIGIE</w:t>
      </w:r>
    </w:p>
    <w:p w14:paraId="6D02F38A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Elevii vor realiza o proză scurtă folosind informațiile din capitolele selectate la bibliografie.</w:t>
      </w:r>
    </w:p>
    <w:p w14:paraId="2545F377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color w:val="auto"/>
          <w:sz w:val="24"/>
          <w:szCs w:val="24"/>
        </w:rPr>
        <w:t>Bibliografie:</w:t>
      </w:r>
    </w:p>
    <w:p w14:paraId="0799D94D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Dimitrie Cantemir – </w:t>
      </w:r>
      <w:r w:rsidRPr="00A60059">
        <w:rPr>
          <w:rFonts w:ascii="Times New Roman" w:hAnsi="Times New Roman" w:cs="Times New Roman"/>
          <w:b/>
          <w:i/>
          <w:color w:val="auto"/>
          <w:sz w:val="24"/>
          <w:szCs w:val="24"/>
        </w:rPr>
        <w:t>Descrierea Moldovei</w:t>
      </w:r>
    </w:p>
    <w:p w14:paraId="343213E0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II </w:t>
      </w:r>
    </w:p>
    <w:p w14:paraId="003134FF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PARTEA POLITICĂ </w:t>
      </w:r>
    </w:p>
    <w:p w14:paraId="7ACACC16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DESPRE ORĂNDUIREA DE STAT </w:t>
      </w:r>
    </w:p>
    <w:p w14:paraId="6895D6AC" w14:textId="77777777" w:rsidR="00FC39D8" w:rsidRDefault="00FC39D8" w:rsidP="00E84DC5">
      <w:pPr>
        <w:pStyle w:val="Default"/>
        <w:rPr>
          <w:color w:val="auto"/>
          <w:szCs w:val="22"/>
        </w:rPr>
      </w:pPr>
    </w:p>
    <w:p w14:paraId="1F303207" w14:textId="77777777" w:rsidR="00FC39D8" w:rsidRDefault="00FC39D8" w:rsidP="00E84DC5">
      <w:pPr>
        <w:pStyle w:val="Default"/>
        <w:rPr>
          <w:color w:val="auto"/>
          <w:szCs w:val="22"/>
        </w:rPr>
      </w:pPr>
    </w:p>
    <w:p w14:paraId="510463B3" w14:textId="57597D7E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obiceiurile vechi şi noi la înscăunarea unui domn al Moldovei </w:t>
      </w:r>
    </w:p>
    <w:p w14:paraId="3071AE0F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XVIII-lea. Despre obiceiurile de la logodnă şi de la nuntă </w:t>
      </w:r>
    </w:p>
    <w:p w14:paraId="142F3BBC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XIX-lea. Despre obiceiurile de îngropăciune la moldoveni </w:t>
      </w:r>
    </w:p>
    <w:p w14:paraId="73135D4E" w14:textId="77777777" w:rsidR="00E84DC5" w:rsidRPr="00A60059" w:rsidRDefault="00E84DC5" w:rsidP="00E84DC5">
      <w:pPr>
        <w:pStyle w:val="Default"/>
        <w:rPr>
          <w:color w:val="auto"/>
          <w:szCs w:val="22"/>
        </w:rPr>
      </w:pPr>
    </w:p>
    <w:p w14:paraId="48EF7A83" w14:textId="77777777" w:rsidR="00E84DC5" w:rsidRPr="00A60059" w:rsidRDefault="00E84DC5" w:rsidP="00E84DC5">
      <w:pPr>
        <w:pStyle w:val="Default"/>
        <w:rPr>
          <w:i/>
          <w:color w:val="auto"/>
          <w:szCs w:val="22"/>
        </w:rPr>
      </w:pPr>
      <w:r w:rsidRPr="00A60059">
        <w:rPr>
          <w:color w:val="auto"/>
          <w:szCs w:val="22"/>
        </w:rPr>
        <w:t>III</w:t>
      </w:r>
    </w:p>
    <w:p w14:paraId="263BD320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DESPRE CELE BISERICEŞTI </w:t>
      </w:r>
    </w:p>
    <w:p w14:paraId="601F3CCD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ŞI ALE ÎNVĂŢĂTURII ÎN MOLDOVA </w:t>
      </w:r>
    </w:p>
    <w:p w14:paraId="296C7DEF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I. Despre religia moldovenilor </w:t>
      </w:r>
    </w:p>
    <w:p w14:paraId="4227FE29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II-lea. Despre tagma bisericească </w:t>
      </w:r>
    </w:p>
    <w:p w14:paraId="134E378D" w14:textId="77777777" w:rsidR="00E84DC5" w:rsidRPr="00A60059" w:rsidRDefault="00E84DC5" w:rsidP="00E84DC5">
      <w:pPr>
        <w:pStyle w:val="Default"/>
        <w:rPr>
          <w:color w:val="auto"/>
          <w:szCs w:val="22"/>
        </w:rPr>
      </w:pPr>
      <w:r w:rsidRPr="00A60059">
        <w:rPr>
          <w:color w:val="auto"/>
          <w:szCs w:val="22"/>
        </w:rPr>
        <w:t xml:space="preserve">Capitolul al III-lea. Despre mănăstirile din Moldova </w:t>
      </w:r>
    </w:p>
    <w:p w14:paraId="3AB5C8BB" w14:textId="77777777" w:rsidR="00E84DC5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78B397" w14:textId="01BF04C9" w:rsidR="00FC39D8" w:rsidRDefault="00FC39D8" w:rsidP="00FC39D8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CREAȚIE LITERARĂ ÎN LIMBA FRANCEZĂ</w:t>
      </w:r>
    </w:p>
    <w:p w14:paraId="29510565" w14:textId="77777777" w:rsidR="00FC39D8" w:rsidRPr="00FC39D8" w:rsidRDefault="00FC39D8" w:rsidP="00FC39D8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C39D8">
        <w:rPr>
          <w:rFonts w:ascii="Times New Roman" w:hAnsi="Times New Roman" w:cs="Times New Roman"/>
          <w:sz w:val="24"/>
          <w:szCs w:val="24"/>
        </w:rPr>
        <w:t>Elevii vor elabora creaţii în limba franceză, în care vor ilustra relația om-natură, având ca instrument de lucru dicţionarul și bibliografia recomandată. Timpul efectiv de lucru 90 minute. Creaţia literară va fi o compoziţie originală în limba franceză, care va cuprinde un număr de 200-220 cuvinte pentru elevii claselor a VII-a și a VIII-a, L2.</w:t>
      </w:r>
    </w:p>
    <w:p w14:paraId="2448B40F" w14:textId="77777777" w:rsidR="00FC39D8" w:rsidRPr="00FC39D8" w:rsidRDefault="00FC39D8" w:rsidP="00FC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0580D" w14:textId="280E1C9D" w:rsidR="00FC39D8" w:rsidRPr="00FC39D8" w:rsidRDefault="00FC39D8" w:rsidP="00FC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D8">
        <w:rPr>
          <w:rFonts w:ascii="Times New Roman" w:hAnsi="Times New Roman" w:cs="Times New Roman"/>
          <w:sz w:val="24"/>
          <w:szCs w:val="24"/>
        </w:rPr>
        <w:t>Bibliografie recomandată:</w:t>
      </w:r>
    </w:p>
    <w:p w14:paraId="1DAEB1D5" w14:textId="77777777" w:rsidR="00FC39D8" w:rsidRPr="00FC39D8" w:rsidRDefault="00FC39D8" w:rsidP="00FC39D8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9D8">
        <w:rPr>
          <w:rFonts w:ascii="Times New Roman" w:eastAsia="Times New Roman" w:hAnsi="Times New Roman" w:cs="Times New Roman"/>
          <w:b/>
          <w:sz w:val="24"/>
          <w:szCs w:val="24"/>
        </w:rPr>
        <w:t xml:space="preserve">Dimitrie Cantemir – </w:t>
      </w:r>
      <w:r w:rsidRPr="00FC39D8">
        <w:rPr>
          <w:rFonts w:ascii="Times New Roman" w:eastAsia="Times New Roman" w:hAnsi="Times New Roman" w:cs="Times New Roman"/>
          <w:b/>
          <w:i/>
          <w:sz w:val="24"/>
          <w:szCs w:val="24"/>
        </w:rPr>
        <w:t>Descrierea Moldovei</w:t>
      </w:r>
    </w:p>
    <w:p w14:paraId="51E8FA51" w14:textId="77777777" w:rsidR="00FC39D8" w:rsidRPr="00FC39D8" w:rsidRDefault="00FC39D8" w:rsidP="00FC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D8">
        <w:rPr>
          <w:rFonts w:ascii="Times New Roman" w:eastAsia="Times New Roman" w:hAnsi="Times New Roman" w:cs="Times New Roman"/>
          <w:sz w:val="24"/>
          <w:szCs w:val="24"/>
        </w:rPr>
        <w:t xml:space="preserve">Capitolul al III-lea. Despre apele Moldovei </w:t>
      </w:r>
    </w:p>
    <w:p w14:paraId="71D7C945" w14:textId="77777777" w:rsidR="00FC39D8" w:rsidRPr="00FC39D8" w:rsidRDefault="00FC39D8" w:rsidP="00FC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D8">
        <w:rPr>
          <w:rFonts w:ascii="Times New Roman" w:eastAsia="Times New Roman" w:hAnsi="Times New Roman" w:cs="Times New Roman"/>
          <w:sz w:val="24"/>
          <w:szCs w:val="24"/>
        </w:rPr>
        <w:t xml:space="preserve">Capitolul al V-lea. Despre munţii şi mineralele Moldovei </w:t>
      </w:r>
    </w:p>
    <w:p w14:paraId="7E513FB8" w14:textId="77777777" w:rsidR="00FC39D8" w:rsidRPr="00FC39D8" w:rsidRDefault="00FC39D8" w:rsidP="00FC39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9D8">
        <w:rPr>
          <w:rFonts w:ascii="Times New Roman" w:eastAsia="Times New Roman" w:hAnsi="Times New Roman" w:cs="Times New Roman"/>
          <w:sz w:val="24"/>
          <w:szCs w:val="24"/>
        </w:rPr>
        <w:t xml:space="preserve">Capitolul al VI-lea. Despre câmpiile şi pădurile Moldovei </w:t>
      </w:r>
    </w:p>
    <w:p w14:paraId="3397C108" w14:textId="77777777" w:rsidR="00FC39D8" w:rsidRPr="00A60059" w:rsidRDefault="00FC39D8" w:rsidP="00FC39D8">
      <w:pPr>
        <w:widowControl w:val="0"/>
        <w:spacing w:after="1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E283B9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Punctajul maxim acordat este de 100 de puncte, din care 10 puncte din oficiu.</w:t>
      </w:r>
    </w:p>
    <w:p w14:paraId="0EE44F97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Ierarhia concurenţilor, în vederea premierii, se stabileşte în ordinea descrescătoare a punctajelor obţinute.</w:t>
      </w:r>
    </w:p>
    <w:p w14:paraId="67CDFF3D" w14:textId="77777777" w:rsidR="00E84DC5" w:rsidRPr="00A60059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Se acordă diplome elevilor participanţi la etapa I şi a II-a, astfel:</w:t>
      </w:r>
    </w:p>
    <w:p w14:paraId="64C5A784" w14:textId="77777777" w:rsidR="00E84DC5" w:rsidRPr="00A60059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80 de puncte şi 84,99 puncte – menţiune;</w:t>
      </w:r>
    </w:p>
    <w:p w14:paraId="0DB8636D" w14:textId="77777777" w:rsidR="00E84DC5" w:rsidRPr="00A60059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85 de puncte şi 89,99 puncte – premiul al III-lea;</w:t>
      </w:r>
    </w:p>
    <w:p w14:paraId="75CAF25C" w14:textId="77777777" w:rsidR="00E84DC5" w:rsidRPr="00A60059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90 de puncte şi 94,99 puncte – premiul al II-lea;</w:t>
      </w:r>
    </w:p>
    <w:p w14:paraId="05C0A23F" w14:textId="77777777" w:rsidR="00E84DC5" w:rsidRPr="00A60059" w:rsidRDefault="00E84DC5" w:rsidP="00E84DC5">
      <w:pPr>
        <w:widowControl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pentru punctaje cuprinse între 95 de puncte şi 100 de puncte – premiul I.</w:t>
      </w:r>
    </w:p>
    <w:p w14:paraId="4A1CF0E0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Cadrele didactice participante vor primi adeverinţe în funcţie de modalitatea de implicare în organizarea şi desfăşurarea concursului (coordonator elevi, supraveghetor, evaluator, organizator).</w:t>
      </w:r>
    </w:p>
    <w:p w14:paraId="1B39F99E" w14:textId="77777777" w:rsidR="00E84DC5" w:rsidRPr="00A60059" w:rsidRDefault="00E84DC5" w:rsidP="00E84DC5">
      <w:pPr>
        <w:widowControl w:val="0"/>
        <w:spacing w:after="1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Concursul are 2 etape de desfăşurare: </w:t>
      </w:r>
    </w:p>
    <w:p w14:paraId="1A29D74D" w14:textId="77777777" w:rsidR="00E84DC5" w:rsidRPr="00E413C4" w:rsidRDefault="00E84DC5" w:rsidP="00E84DC5">
      <w:pPr>
        <w:widowControl w:val="0"/>
        <w:tabs>
          <w:tab w:val="left" w:pos="709"/>
        </w:tabs>
        <w:spacing w:after="100"/>
        <w:jc w:val="both"/>
        <w:rPr>
          <w:rFonts w:ascii="Times New Roman" w:hAnsi="Times New Roman" w:cs="Times New Roman"/>
        </w:rPr>
      </w:pPr>
      <w:r w:rsidRPr="00E413C4">
        <w:rPr>
          <w:rFonts w:ascii="Times New Roman" w:hAnsi="Times New Roman" w:cs="Times New Roman"/>
          <w:b/>
          <w:sz w:val="24"/>
          <w:szCs w:val="24"/>
        </w:rPr>
        <w:t xml:space="preserve">Etapa I – etapa locală – se va desfăşura în data de </w:t>
      </w:r>
      <w:r w:rsidRPr="00E413C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E413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octombrie 2023</w:t>
      </w:r>
    </w:p>
    <w:p w14:paraId="52356197" w14:textId="77777777" w:rsidR="00E84DC5" w:rsidRPr="00A60059" w:rsidRDefault="00E84DC5" w:rsidP="00E84DC5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La nivelul fiecărei şcoli care şi-a exprimat acordul de participare se va constitui comisia de organizare şi desfăşurare a concursului. Subiectele vor fi redactate de fiecare școală în parte, iar evaluarea se va face de către cadrele didactice din fiecare unitate în parte.</w:t>
      </w:r>
    </w:p>
    <w:p w14:paraId="64EDB5AB" w14:textId="77777777" w:rsidR="00E84DC5" w:rsidRPr="00A60059" w:rsidRDefault="00E84DC5" w:rsidP="00E84DC5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Fiecare cadru didactic din școlile partenere poate participa la etapa a II-a a concursului cu câte doi concurenţi pe nivel de clasă la fiecare secțiune, care au obţinut la etapa I cel puţin 85 de puncte din 100 de puncte posibile. </w:t>
      </w:r>
    </w:p>
    <w:p w14:paraId="0E5F5CD5" w14:textId="77777777" w:rsidR="00E84DC5" w:rsidRPr="00A60059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083F92" w14:textId="77777777" w:rsidR="00FC39D8" w:rsidRDefault="00FC39D8" w:rsidP="00E84DC5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1F3F4ED" w14:textId="77777777" w:rsidR="00FC39D8" w:rsidRDefault="00FC39D8" w:rsidP="00E84DC5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659873B" w14:textId="77777777" w:rsidR="00FC39D8" w:rsidRDefault="00FC39D8" w:rsidP="00E84DC5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B790695" w14:textId="12457C54" w:rsidR="00E84DC5" w:rsidRPr="00A60059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Etapa a II-a – etapa interjudeţeană– se va desfăşura în data de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2</w:t>
      </w:r>
      <w:r w:rsidR="005859C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octombrie 2023</w:t>
      </w:r>
    </w:p>
    <w:p w14:paraId="6CFE6C99" w14:textId="77777777" w:rsidR="00E84DC5" w:rsidRPr="00A60059" w:rsidRDefault="00E84DC5" w:rsidP="00E84DC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Participare directă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77992E21" w14:textId="77777777" w:rsidR="00E84DC5" w:rsidRPr="00A60059" w:rsidRDefault="00E84DC5" w:rsidP="00E84DC5">
      <w:pPr>
        <w:widowControl w:val="0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00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Pentru participanții din județul Vaslui</w:t>
      </w:r>
    </w:p>
    <w:p w14:paraId="4A8B8E44" w14:textId="4562D4FA" w:rsidR="00E84DC5" w:rsidRDefault="00E84DC5" w:rsidP="00E84DC5">
      <w:pPr>
        <w:widowControl w:val="0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Etapa a II-a a concursului se va desfăşura la sediul </w:t>
      </w:r>
      <w:r>
        <w:rPr>
          <w:rFonts w:ascii="Times New Roman" w:hAnsi="Times New Roman" w:cs="Times New Roman"/>
          <w:sz w:val="24"/>
          <w:szCs w:val="24"/>
        </w:rPr>
        <w:t>Școlii Gimnaziale „Dimitrie Cantemir” Vaslui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între orele 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.00 - 1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14:paraId="66DD9E4B" w14:textId="531E6180" w:rsidR="00E84DC5" w:rsidRDefault="00E84DC5" w:rsidP="00E84DC5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Intrarea în săli se va face în întervalul 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0-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0. Elevii trebuie să aibă la ei carnetul de note avizat pe anul școlar 2023-2024.</w:t>
      </w:r>
    </w:p>
    <w:p w14:paraId="5F0E8A0C" w14:textId="77777777" w:rsidR="00E84DC5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Şcoala organizatoare va desemna comisia de organizare şi desfăşurare a concursului. Aceasta va avea următoarele atribuţii: </w:t>
      </w:r>
    </w:p>
    <w:p w14:paraId="4BD2D04A" w14:textId="77777777" w:rsidR="00E84DC5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distribuirea elevilor în săli, pe clase şi secţiuni, pe baza listelor cu elevii promovaţi în această etapă, primite de la şcolile partenere; </w:t>
      </w:r>
    </w:p>
    <w:p w14:paraId="718D903B" w14:textId="77777777" w:rsidR="00E84DC5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asigurarea supravegherii elevilor, pe parcursul desfăşurării probei de concurs; </w:t>
      </w:r>
    </w:p>
    <w:p w14:paraId="5EE3101B" w14:textId="77777777" w:rsidR="00E84DC5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multiplicarea şi distribuirea subiectelor; </w:t>
      </w:r>
    </w:p>
    <w:p w14:paraId="47EDD292" w14:textId="77777777" w:rsidR="00E84DC5" w:rsidRDefault="00E84DC5" w:rsidP="00E84DC5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desfăşurarea probei de concurs; </w:t>
      </w:r>
    </w:p>
    <w:p w14:paraId="09B4010F" w14:textId="77777777" w:rsidR="00E84DC5" w:rsidRDefault="00E84DC5" w:rsidP="00E84DC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corectarea lucrărilor elevilor;</w:t>
      </w:r>
    </w:p>
    <w:p w14:paraId="59996401" w14:textId="77777777" w:rsidR="00E84DC5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afişarea rezultatelor pe site-ul școlii –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www.scgimdcantemirvs.ro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9E661C" w14:textId="77777777" w:rsidR="00E84DC5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arhivarea lucrărilor; </w:t>
      </w:r>
    </w:p>
    <w:p w14:paraId="13C021A8" w14:textId="77777777" w:rsidR="00E84DC5" w:rsidRDefault="00E84DC5" w:rsidP="00E84DC5">
      <w:pPr>
        <w:widowControl w:val="0"/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Doar pentru participanții din alte județe</w:t>
      </w:r>
    </w:p>
    <w:p w14:paraId="4CD7E9A5" w14:textId="645896B8" w:rsidR="00E84DC5" w:rsidRDefault="00E84DC5" w:rsidP="00E84DC5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Etapa a II-a concursului se va desfăşura în şcolile respective la aceeaşi dată între orele 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.00 – 1</w:t>
      </w:r>
      <w:r w:rsidR="005859C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.30 şi se va asigura legătura cu </w:t>
      </w:r>
      <w:r>
        <w:rPr>
          <w:rFonts w:ascii="Times New Roman" w:hAnsi="Times New Roman" w:cs="Times New Roman"/>
          <w:sz w:val="24"/>
          <w:szCs w:val="24"/>
        </w:rPr>
        <w:t>Școala Gimnazială „Dimitrie Cantemir” Vaslui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 toată durata concursului.</w:t>
      </w:r>
    </w:p>
    <w:p w14:paraId="122B40F3" w14:textId="16298AB8" w:rsidR="00E84DC5" w:rsidRDefault="00E84DC5" w:rsidP="00E84DC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Secretarul concursului va trimite subiectele prin e-mail pe 2</w:t>
      </w:r>
      <w:r w:rsidR="005859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octombrie 2023, ora 8.00, unui cadru didactic desemnat ca organizator în şcoala respectivă.</w:t>
      </w:r>
    </w:p>
    <w:p w14:paraId="2067743C" w14:textId="77777777" w:rsidR="00E84DC5" w:rsidRPr="00A60059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Lucrările elevilor vor fi trimise prin poştă sau vor fi scanate şi trimise prin e-mail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la următoarele adresele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5" w:history="1">
        <w:r w:rsidRPr="00B1616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alexandra.elena.morosanu@gmail.com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Creație literară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</w:t>
      </w:r>
      <w:hyperlink r:id="rId16" w:history="1">
        <w:r w:rsidRPr="006E31E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selarucristina81@gmail.com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nea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Istorie)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hyperlink r:id="rId17" w:history="1">
        <w:r w:rsidRPr="00D87A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clio282000@yahoo.ro</w:t>
        </w:r>
      </w:hyperlink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pentru secțiun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Geografie) și </w:t>
      </w:r>
      <w:hyperlink r:id="rId18" w:history="1">
        <w:r w:rsidRPr="006E31E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elena.ung1976@gmail.com</w:t>
        </w:r>
      </w:hyperlink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(pentru secțiun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ea Religie</w:t>
      </w:r>
      <w:r w:rsidRPr="00A60059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3BE2DFFD" w14:textId="77777777" w:rsidR="00E84DC5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7BD9D" w14:textId="77777777" w:rsidR="00E84DC5" w:rsidRDefault="00E84DC5" w:rsidP="00E84DC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Pentru a putea fi validată participarea, data poştei/data e-mailului trebuie să fie cel mai târziu 3 noiembrie 2023.</w:t>
      </w:r>
    </w:p>
    <w:p w14:paraId="68F1D533" w14:textId="77777777" w:rsidR="00E84DC5" w:rsidRDefault="00E84DC5" w:rsidP="00E84DC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6– 17 noiembrie 2023: evaluarea lucrărilor; scrierea diplomelor;</w:t>
      </w:r>
    </w:p>
    <w:p w14:paraId="208CE2F7" w14:textId="77777777" w:rsidR="00E84DC5" w:rsidRDefault="00E84DC5" w:rsidP="00E84DC5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Copiii vor fi premiaţi conform celor prezentate în Art. 18. Rezultatele finale vor fi afişate pe site-ul școlii – </w:t>
      </w:r>
      <w:hyperlink r:id="rId1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www.scgimdcantemirvs.ro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EBE49D" w14:textId="77777777" w:rsidR="00E84DC5" w:rsidRDefault="00E84DC5" w:rsidP="00E84DC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20- 30 noiembrie 2023 se vor trimite, prin poştă, diplomele elevilor premianţi de la școlile participante din alte judeţe ale ţării, însoţite de adeverințele profesorilor coordonatori; </w:t>
      </w:r>
    </w:p>
    <w:p w14:paraId="53DDEBA5" w14:textId="4B138479" w:rsidR="00E84DC5" w:rsidRDefault="00E84DC5">
      <w:pPr>
        <w:spacing w:after="160" w:line="259" w:lineRule="auto"/>
      </w:pPr>
      <w:r>
        <w:br w:type="page"/>
      </w:r>
    </w:p>
    <w:p w14:paraId="70BFF0F9" w14:textId="77777777" w:rsidR="00FC39D8" w:rsidRDefault="00FC39D8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</w:p>
    <w:p w14:paraId="3B429268" w14:textId="77777777" w:rsidR="00FC39D8" w:rsidRDefault="00FC39D8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</w:p>
    <w:p w14:paraId="46AB89D3" w14:textId="77777777" w:rsidR="00FC39D8" w:rsidRDefault="00FC39D8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</w:p>
    <w:p w14:paraId="6563F78E" w14:textId="03F770B5" w:rsidR="00E84DC5" w:rsidRPr="00A60059" w:rsidRDefault="00E84DC5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FIȘĂ DE ÎNSCRIERE</w:t>
      </w:r>
    </w:p>
    <w:p w14:paraId="471CF4B4" w14:textId="77777777" w:rsidR="00E84DC5" w:rsidRPr="00A60059" w:rsidRDefault="00E84DC5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CONCURSUL INTERJUDEȚEAN INTERDISCIPLINAR „DESCRIEREA MOLDOVEI”</w:t>
      </w:r>
    </w:p>
    <w:p w14:paraId="3CE4695E" w14:textId="77777777" w:rsidR="00E84DC5" w:rsidRPr="00A60059" w:rsidRDefault="00E84DC5" w:rsidP="00E84DC5">
      <w:pPr>
        <w:widowControl w:val="0"/>
        <w:spacing w:before="60" w:after="100" w:line="288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Ediţia a X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I</w:t>
      </w:r>
      <w:r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-a, 202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3-2024</w:t>
      </w:r>
      <w:r w:rsidRPr="00A6005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Vaslui</w:t>
      </w:r>
    </w:p>
    <w:p w14:paraId="21AB1C08" w14:textId="0B53DE34" w:rsidR="00E84DC5" w:rsidRPr="00A60059" w:rsidRDefault="00E84DC5" w:rsidP="00E84DC5">
      <w:pPr>
        <w:widowControl w:val="0"/>
        <w:spacing w:before="60" w:after="100" w:line="288" w:lineRule="auto"/>
        <w:jc w:val="center"/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eastAsia="en-US"/>
        </w:rPr>
      </w:pPr>
      <w:r w:rsidRPr="00A60059"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eastAsia="en-US"/>
        </w:rPr>
        <w:t>Literatura română – Istorie – Geografie – Religie</w:t>
      </w:r>
      <w:r w:rsidR="00FC39D8">
        <w:rPr>
          <w:rFonts w:ascii="Times New Roman" w:eastAsia="Calibri" w:hAnsi="Times New Roman" w:cs="Times New Roman"/>
          <w:b/>
          <w:i/>
          <w:color w:val="auto"/>
          <w:sz w:val="24"/>
          <w:szCs w:val="28"/>
          <w:lang w:eastAsia="en-US"/>
        </w:rPr>
        <w:t xml:space="preserve"> - Franceză</w:t>
      </w:r>
    </w:p>
    <w:p w14:paraId="3C5F336D" w14:textId="77777777" w:rsidR="00E84DC5" w:rsidRPr="00A60059" w:rsidRDefault="00E84DC5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p w14:paraId="2B44B23E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Numele și prenumele cadrului didactic: ..................................................................................</w:t>
      </w:r>
    </w:p>
    <w:p w14:paraId="0576BF9B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Disciplina: ...............................................................................................................................</w:t>
      </w:r>
    </w:p>
    <w:p w14:paraId="37A150EF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Unitatea de învățământ: ..........................................................................................................</w:t>
      </w:r>
    </w:p>
    <w:p w14:paraId="42AAC06F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Adresa unității de învățământ: ................................................................................................</w:t>
      </w:r>
    </w:p>
    <w:p w14:paraId="2BA53379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Adresă e-mail: ........................................................................................................................</w:t>
      </w:r>
    </w:p>
    <w:p w14:paraId="7BB477EE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Adresa poștală la care doriți să primiți diplomele: ..................................................................</w:t>
      </w:r>
    </w:p>
    <w:p w14:paraId="5569D088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5771E0F9" w14:textId="77777777" w:rsidR="00E84DC5" w:rsidRPr="00A60059" w:rsidRDefault="00E84DC5" w:rsidP="00E84DC5">
      <w:pPr>
        <w:spacing w:before="60" w:after="60" w:line="48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46D09C0E" w14:textId="77777777" w:rsidR="00E84DC5" w:rsidRPr="00A60059" w:rsidRDefault="00E84DC5" w:rsidP="00E84DC5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Elevi participanți: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171"/>
        <w:gridCol w:w="1134"/>
        <w:gridCol w:w="2829"/>
      </w:tblGrid>
      <w:tr w:rsidR="00E84DC5" w:rsidRPr="00A60059" w14:paraId="644FBE30" w14:textId="77777777" w:rsidTr="00495551">
        <w:tc>
          <w:tcPr>
            <w:tcW w:w="644" w:type="dxa"/>
            <w:shd w:val="clear" w:color="auto" w:fill="auto"/>
          </w:tcPr>
          <w:p w14:paraId="4BFF98A1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Nr. Crt.</w:t>
            </w:r>
          </w:p>
        </w:tc>
        <w:tc>
          <w:tcPr>
            <w:tcW w:w="4171" w:type="dxa"/>
            <w:shd w:val="clear" w:color="auto" w:fill="auto"/>
          </w:tcPr>
          <w:p w14:paraId="278F46A2" w14:textId="77777777" w:rsidR="00E84DC5" w:rsidRPr="00A60059" w:rsidRDefault="00E84DC5" w:rsidP="004955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Numele și prenumele elevului</w:t>
            </w:r>
          </w:p>
        </w:tc>
        <w:tc>
          <w:tcPr>
            <w:tcW w:w="1134" w:type="dxa"/>
            <w:shd w:val="clear" w:color="auto" w:fill="auto"/>
          </w:tcPr>
          <w:p w14:paraId="3E958F24" w14:textId="77777777" w:rsidR="00E84DC5" w:rsidRPr="00A60059" w:rsidRDefault="00E84DC5" w:rsidP="004955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Clasa</w:t>
            </w:r>
          </w:p>
        </w:tc>
        <w:tc>
          <w:tcPr>
            <w:tcW w:w="2829" w:type="dxa"/>
            <w:shd w:val="clear" w:color="auto" w:fill="auto"/>
          </w:tcPr>
          <w:p w14:paraId="0AA12D33" w14:textId="77777777" w:rsidR="00E84DC5" w:rsidRPr="00A60059" w:rsidRDefault="00E84DC5" w:rsidP="004955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Secțiunea</w:t>
            </w:r>
          </w:p>
        </w:tc>
      </w:tr>
      <w:tr w:rsidR="00E84DC5" w:rsidRPr="00A60059" w14:paraId="171B8E78" w14:textId="77777777" w:rsidTr="00495551">
        <w:tc>
          <w:tcPr>
            <w:tcW w:w="644" w:type="dxa"/>
            <w:shd w:val="clear" w:color="auto" w:fill="auto"/>
          </w:tcPr>
          <w:p w14:paraId="62402E46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14:paraId="533C106A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24E9C4F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5CCF4875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693EE832" w14:textId="77777777" w:rsidTr="00495551">
        <w:tc>
          <w:tcPr>
            <w:tcW w:w="644" w:type="dxa"/>
            <w:shd w:val="clear" w:color="auto" w:fill="auto"/>
          </w:tcPr>
          <w:p w14:paraId="17353C88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14:paraId="705FE3F4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B8EA79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3607EDEA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6E9D706C" w14:textId="77777777" w:rsidTr="00495551">
        <w:tc>
          <w:tcPr>
            <w:tcW w:w="644" w:type="dxa"/>
            <w:shd w:val="clear" w:color="auto" w:fill="auto"/>
          </w:tcPr>
          <w:p w14:paraId="2D5EBD3A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14:paraId="268E259A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453C05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191C52B4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3EF78E93" w14:textId="77777777" w:rsidTr="00495551">
        <w:tc>
          <w:tcPr>
            <w:tcW w:w="644" w:type="dxa"/>
            <w:shd w:val="clear" w:color="auto" w:fill="auto"/>
          </w:tcPr>
          <w:p w14:paraId="28EEBF72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71" w:type="dxa"/>
            <w:shd w:val="clear" w:color="auto" w:fill="auto"/>
          </w:tcPr>
          <w:p w14:paraId="6A333494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750C7F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2A6D5235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4D9DDF5D" w14:textId="77777777" w:rsidTr="00495551">
        <w:tc>
          <w:tcPr>
            <w:tcW w:w="644" w:type="dxa"/>
            <w:shd w:val="clear" w:color="auto" w:fill="auto"/>
          </w:tcPr>
          <w:p w14:paraId="3A2576A5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71" w:type="dxa"/>
            <w:shd w:val="clear" w:color="auto" w:fill="auto"/>
          </w:tcPr>
          <w:p w14:paraId="4A45583B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56A36D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53C87E30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0E81FA26" w14:textId="77777777" w:rsidTr="00495551">
        <w:tc>
          <w:tcPr>
            <w:tcW w:w="644" w:type="dxa"/>
            <w:shd w:val="clear" w:color="auto" w:fill="auto"/>
          </w:tcPr>
          <w:p w14:paraId="3C8ECA27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71" w:type="dxa"/>
            <w:shd w:val="clear" w:color="auto" w:fill="auto"/>
          </w:tcPr>
          <w:p w14:paraId="4CEE0C10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351B01B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4FDDE409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4CE1E31D" w14:textId="77777777" w:rsidTr="00495551">
        <w:tc>
          <w:tcPr>
            <w:tcW w:w="644" w:type="dxa"/>
            <w:shd w:val="clear" w:color="auto" w:fill="auto"/>
          </w:tcPr>
          <w:p w14:paraId="2B664538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71" w:type="dxa"/>
            <w:shd w:val="clear" w:color="auto" w:fill="auto"/>
          </w:tcPr>
          <w:p w14:paraId="0D7A3EC7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C70C12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6026D5B8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84DC5" w:rsidRPr="00A60059" w14:paraId="7BAA62FF" w14:textId="77777777" w:rsidTr="00495551">
        <w:tc>
          <w:tcPr>
            <w:tcW w:w="644" w:type="dxa"/>
            <w:shd w:val="clear" w:color="auto" w:fill="auto"/>
          </w:tcPr>
          <w:p w14:paraId="10D29F43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0059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71" w:type="dxa"/>
            <w:shd w:val="clear" w:color="auto" w:fill="auto"/>
          </w:tcPr>
          <w:p w14:paraId="7B348B01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C59203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14:paraId="1B7F3F41" w14:textId="77777777" w:rsidR="00E84DC5" w:rsidRPr="00A60059" w:rsidRDefault="00E84DC5" w:rsidP="0049555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52A4CE4A" w14:textId="77777777" w:rsidR="00E84DC5" w:rsidRPr="00A60059" w:rsidRDefault="00E84DC5" w:rsidP="00E84DC5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78ADE41" w14:textId="77777777" w:rsidR="00E84DC5" w:rsidRPr="00A60059" w:rsidRDefault="00E84DC5" w:rsidP="00E84DC5">
      <w:pPr>
        <w:spacing w:before="60" w:after="60" w:line="288" w:lineRule="auto"/>
        <w:jc w:val="both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>Data,</w:t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ab/>
      </w:r>
    </w:p>
    <w:p w14:paraId="457D1045" w14:textId="77777777" w:rsidR="00E84DC5" w:rsidRPr="00A60059" w:rsidRDefault="00E84DC5" w:rsidP="00E84DC5">
      <w:pPr>
        <w:spacing w:before="60" w:after="60" w:line="288" w:lineRule="auto"/>
        <w:jc w:val="right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>Semnătura cadrului didactic,</w:t>
      </w:r>
    </w:p>
    <w:p w14:paraId="6A9A8B93" w14:textId="77777777" w:rsidR="00FC39D8" w:rsidRDefault="00FC39D8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</w:p>
    <w:p w14:paraId="5B7D2499" w14:textId="3DD334BA" w:rsidR="00E84DC5" w:rsidRPr="00A60059" w:rsidRDefault="00E84DC5" w:rsidP="00E84DC5">
      <w:pPr>
        <w:spacing w:before="60" w:after="60" w:line="288" w:lineRule="auto"/>
        <w:jc w:val="center"/>
        <w:rPr>
          <w:rFonts w:ascii="Times New Roman" w:eastAsia="Calibri" w:hAnsi="Times New Roman" w:cs="Times New Roman"/>
          <w:color w:val="auto"/>
          <w:sz w:val="24"/>
          <w:lang w:eastAsia="en-US"/>
        </w:rPr>
      </w:pPr>
      <w:r w:rsidRPr="00A60059">
        <w:rPr>
          <w:rFonts w:ascii="Times New Roman" w:eastAsia="Calibri" w:hAnsi="Times New Roman" w:cs="Times New Roman"/>
          <w:color w:val="auto"/>
          <w:sz w:val="24"/>
          <w:lang w:eastAsia="en-US"/>
        </w:rPr>
        <w:t>Aviz director,</w:t>
      </w:r>
    </w:p>
    <w:p w14:paraId="706016A4" w14:textId="77777777" w:rsidR="00FC39D8" w:rsidRDefault="00FC39D8" w:rsidP="00FC39D8">
      <w:pPr>
        <w:spacing w:after="160" w:line="259" w:lineRule="auto"/>
        <w:rPr>
          <w:color w:val="auto"/>
        </w:rPr>
      </w:pPr>
    </w:p>
    <w:p w14:paraId="5B6770CF" w14:textId="31518C63" w:rsidR="00E84DC5" w:rsidRPr="00FC39D8" w:rsidRDefault="00E84DC5" w:rsidP="00FC39D8">
      <w:pPr>
        <w:spacing w:line="259" w:lineRule="auto"/>
        <w:rPr>
          <w:rFonts w:ascii="Times New Roman" w:hAnsi="Times New Roman" w:cs="Times New Roman"/>
          <w:spacing w:val="-20"/>
          <w:sz w:val="20"/>
          <w:szCs w:val="20"/>
        </w:rPr>
      </w:pPr>
      <w:r w:rsidRPr="00FC39D8">
        <w:rPr>
          <w:rFonts w:ascii="Times New Roman" w:hAnsi="Times New Roman" w:cs="Times New Roman"/>
          <w:spacing w:val="-20"/>
          <w:sz w:val="20"/>
          <w:szCs w:val="20"/>
        </w:rPr>
        <w:t xml:space="preserve">ȘCOALA GIMNAZIALĂ ”DIMITRIE CANTEMIR” VASLUI     </w:t>
      </w:r>
      <w:r w:rsidRPr="00FC39D8">
        <w:rPr>
          <w:rFonts w:ascii="Times New Roman" w:hAnsi="Times New Roman" w:cs="Times New Roman"/>
          <w:spacing w:val="-20"/>
          <w:sz w:val="20"/>
          <w:szCs w:val="20"/>
        </w:rPr>
        <w:tab/>
      </w:r>
      <w:r w:rsidRPr="00FC39D8">
        <w:rPr>
          <w:rFonts w:ascii="Times New Roman" w:hAnsi="Times New Roman" w:cs="Times New Roman"/>
          <w:spacing w:val="-20"/>
          <w:sz w:val="20"/>
          <w:szCs w:val="20"/>
        </w:rPr>
        <w:tab/>
        <w:t xml:space="preserve">....................................................................................................................... </w:t>
      </w:r>
    </w:p>
    <w:p w14:paraId="2A5FAB83" w14:textId="77777777" w:rsidR="00E84DC5" w:rsidRPr="00FC39D8" w:rsidRDefault="00E84DC5" w:rsidP="00E84DC5">
      <w:pPr>
        <w:pStyle w:val="Frspaiere"/>
        <w:shd w:val="clear" w:color="auto" w:fill="FFFFFF" w:themeFill="background1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FC39D8">
        <w:rPr>
          <w:rFonts w:ascii="Times New Roman" w:hAnsi="Times New Roman"/>
          <w:spacing w:val="-20"/>
          <w:sz w:val="20"/>
          <w:szCs w:val="20"/>
        </w:rPr>
        <w:t xml:space="preserve">Str. Ștefan cel Mare, Nr. 193, Tel/fax  </w:t>
      </w:r>
      <w:r w:rsidRPr="00FC39D8">
        <w:rPr>
          <w:rFonts w:ascii="Times New Roman" w:hAnsi="Times New Roman"/>
          <w:spacing w:val="-20"/>
          <w:sz w:val="18"/>
          <w:szCs w:val="18"/>
        </w:rPr>
        <w:t>0335 417 619 / 0335 417 922</w:t>
      </w:r>
      <w:r w:rsidRPr="00FC39D8">
        <w:rPr>
          <w:rFonts w:ascii="Times New Roman" w:hAnsi="Times New Roman"/>
          <w:spacing w:val="-20"/>
          <w:sz w:val="20"/>
          <w:szCs w:val="20"/>
        </w:rPr>
        <w:t xml:space="preserve">    </w:t>
      </w:r>
      <w:r w:rsidRPr="00FC39D8">
        <w:rPr>
          <w:rFonts w:ascii="Times New Roman" w:hAnsi="Times New Roman"/>
          <w:spacing w:val="-20"/>
          <w:sz w:val="20"/>
          <w:szCs w:val="20"/>
        </w:rPr>
        <w:tab/>
      </w:r>
      <w:r w:rsidRPr="00FC39D8">
        <w:rPr>
          <w:rFonts w:ascii="Times New Roman" w:hAnsi="Times New Roman"/>
          <w:spacing w:val="-20"/>
          <w:sz w:val="20"/>
          <w:szCs w:val="20"/>
        </w:rPr>
        <w:tab/>
      </w:r>
      <w:r w:rsidRPr="00FC39D8">
        <w:rPr>
          <w:rFonts w:ascii="Times New Roman" w:hAnsi="Times New Roman"/>
          <w:spacing w:val="-20"/>
          <w:sz w:val="20"/>
          <w:szCs w:val="20"/>
        </w:rPr>
        <w:tab/>
        <w:t>......................................... .............................................................................</w:t>
      </w:r>
    </w:p>
    <w:p w14:paraId="33439329" w14:textId="2C4AE7F5" w:rsidR="00E84DC5" w:rsidRPr="00FC39D8" w:rsidRDefault="00E84DC5" w:rsidP="00E84DC5">
      <w:pPr>
        <w:pStyle w:val="Frspaiere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r w:rsidRPr="00FC39D8">
        <w:rPr>
          <w:rFonts w:ascii="Times New Roman" w:hAnsi="Times New Roman"/>
          <w:spacing w:val="-20"/>
          <w:sz w:val="20"/>
          <w:szCs w:val="20"/>
        </w:rPr>
        <w:t xml:space="preserve">e.mail: </w:t>
      </w:r>
      <w:hyperlink r:id="rId20" w:history="1">
        <w:r w:rsidRPr="00FC39D8">
          <w:rPr>
            <w:rStyle w:val="Hyperlink"/>
            <w:rFonts w:ascii="Times New Roman" w:hAnsi="Times New Roman"/>
            <w:spacing w:val="-20"/>
            <w:sz w:val="20"/>
            <w:szCs w:val="20"/>
          </w:rPr>
          <w:t>scoala2vaslui@yahoo.com</w:t>
        </w:r>
      </w:hyperlink>
      <w:r w:rsidRPr="00FC39D8">
        <w:rPr>
          <w:rFonts w:ascii="Times New Roman" w:hAnsi="Times New Roman"/>
          <w:spacing w:val="-20"/>
          <w:sz w:val="20"/>
          <w:szCs w:val="20"/>
        </w:rPr>
        <w:t xml:space="preserve">         </w:t>
      </w:r>
      <w:r w:rsidRPr="00FC39D8">
        <w:rPr>
          <w:rFonts w:ascii="Times New Roman" w:hAnsi="Times New Roman"/>
          <w:spacing w:val="-20"/>
          <w:sz w:val="20"/>
          <w:szCs w:val="20"/>
        </w:rPr>
        <w:tab/>
        <w:t xml:space="preserve">                                                  </w:t>
      </w:r>
      <w:r w:rsidRPr="00FC39D8">
        <w:rPr>
          <w:rFonts w:ascii="Times New Roman" w:hAnsi="Times New Roman"/>
          <w:spacing w:val="-20"/>
          <w:sz w:val="20"/>
          <w:szCs w:val="20"/>
        </w:rPr>
        <w:tab/>
      </w:r>
      <w:r w:rsidRPr="00FC39D8">
        <w:rPr>
          <w:rFonts w:ascii="Times New Roman" w:hAnsi="Times New Roman"/>
          <w:spacing w:val="-20"/>
          <w:sz w:val="20"/>
          <w:szCs w:val="20"/>
        </w:rPr>
        <w:tab/>
      </w:r>
      <w:r w:rsidR="00FC39D8" w:rsidRPr="00FC39D8">
        <w:rPr>
          <w:rFonts w:ascii="Times New Roman" w:hAnsi="Times New Roman"/>
          <w:spacing w:val="-20"/>
          <w:sz w:val="20"/>
          <w:szCs w:val="20"/>
        </w:rPr>
        <w:t>.......................................................................................................................</w:t>
      </w:r>
    </w:p>
    <w:p w14:paraId="144FE3DA" w14:textId="438A0369" w:rsidR="00E84DC5" w:rsidRPr="00A60059" w:rsidRDefault="00000000" w:rsidP="00E84DC5">
      <w:pPr>
        <w:pStyle w:val="Frspaiere"/>
        <w:spacing w:line="276" w:lineRule="auto"/>
        <w:rPr>
          <w:rFonts w:ascii="Times New Roman" w:hAnsi="Times New Roman"/>
          <w:spacing w:val="-20"/>
          <w:sz w:val="20"/>
          <w:szCs w:val="20"/>
        </w:rPr>
      </w:pPr>
      <w:hyperlink r:id="rId21" w:history="1">
        <w:r w:rsidR="00E84DC5" w:rsidRPr="00FC39D8">
          <w:rPr>
            <w:rStyle w:val="Hyperlink"/>
            <w:rFonts w:ascii="Times New Roman" w:hAnsi="Times New Roman"/>
            <w:spacing w:val="-20"/>
            <w:sz w:val="20"/>
            <w:szCs w:val="20"/>
          </w:rPr>
          <w:t>www.scgimdcantemirvs.ro</w:t>
        </w:r>
      </w:hyperlink>
      <w:r w:rsidR="00E84DC5" w:rsidRPr="00FC39D8">
        <w:rPr>
          <w:rFonts w:ascii="Times New Roman" w:hAnsi="Times New Roman"/>
          <w:spacing w:val="-20"/>
          <w:sz w:val="20"/>
          <w:szCs w:val="20"/>
        </w:rPr>
        <w:tab/>
        <w:t xml:space="preserve">                                                                   </w:t>
      </w:r>
      <w:r w:rsidR="00E84DC5" w:rsidRPr="00FC39D8">
        <w:rPr>
          <w:rFonts w:ascii="Times New Roman" w:hAnsi="Times New Roman"/>
          <w:spacing w:val="-20"/>
          <w:sz w:val="20"/>
          <w:szCs w:val="20"/>
        </w:rPr>
        <w:tab/>
      </w:r>
      <w:r w:rsidR="00E84DC5" w:rsidRPr="00FC39D8">
        <w:rPr>
          <w:rFonts w:ascii="Times New Roman" w:hAnsi="Times New Roman"/>
          <w:spacing w:val="-20"/>
          <w:sz w:val="20"/>
          <w:szCs w:val="20"/>
        </w:rPr>
        <w:tab/>
      </w:r>
      <w:r w:rsidR="00E84DC5" w:rsidRPr="00FC39D8">
        <w:rPr>
          <w:rFonts w:ascii="Times New Roman" w:hAnsi="Times New Roman"/>
          <w:spacing w:val="-20"/>
          <w:sz w:val="20"/>
          <w:szCs w:val="20"/>
        </w:rPr>
        <w:tab/>
      </w:r>
      <w:r w:rsidR="00FC39D8" w:rsidRPr="00FC39D8">
        <w:rPr>
          <w:rFonts w:ascii="Times New Roman" w:hAnsi="Times New Roman"/>
          <w:spacing w:val="-20"/>
          <w:sz w:val="20"/>
          <w:szCs w:val="20"/>
        </w:rPr>
        <w:t xml:space="preserve">....................................................................................................................... </w:t>
      </w:r>
      <w:r w:rsidR="00E84DC5" w:rsidRPr="00FC39D8">
        <w:rPr>
          <w:rFonts w:ascii="Times New Roman" w:hAnsi="Times New Roman"/>
          <w:spacing w:val="-20"/>
          <w:sz w:val="20"/>
          <w:szCs w:val="20"/>
        </w:rPr>
        <w:t xml:space="preserve">Nr. ........ din ........................ </w:t>
      </w:r>
      <w:r w:rsidR="00E84DC5" w:rsidRPr="00FC39D8">
        <w:rPr>
          <w:rFonts w:ascii="Times New Roman" w:hAnsi="Times New Roman"/>
          <w:spacing w:val="-20"/>
          <w:sz w:val="20"/>
          <w:szCs w:val="20"/>
        </w:rPr>
        <w:tab/>
      </w:r>
      <w:r w:rsidR="00E84DC5" w:rsidRPr="00A60059">
        <w:rPr>
          <w:rFonts w:ascii="Times New Roman" w:hAnsi="Times New Roman"/>
          <w:spacing w:val="-20"/>
          <w:sz w:val="20"/>
          <w:szCs w:val="20"/>
        </w:rPr>
        <w:tab/>
      </w:r>
      <w:r w:rsidR="00E84DC5" w:rsidRPr="00A60059">
        <w:rPr>
          <w:rFonts w:ascii="Times New Roman" w:hAnsi="Times New Roman"/>
          <w:spacing w:val="-20"/>
          <w:sz w:val="20"/>
          <w:szCs w:val="20"/>
        </w:rPr>
        <w:tab/>
      </w:r>
      <w:r w:rsidR="00E84DC5" w:rsidRPr="00A60059">
        <w:rPr>
          <w:rFonts w:ascii="Times New Roman" w:hAnsi="Times New Roman"/>
          <w:spacing w:val="-20"/>
          <w:sz w:val="20"/>
          <w:szCs w:val="20"/>
        </w:rPr>
        <w:tab/>
      </w:r>
      <w:r w:rsidR="00E84DC5" w:rsidRPr="00A60059">
        <w:rPr>
          <w:rFonts w:ascii="Times New Roman" w:hAnsi="Times New Roman"/>
          <w:spacing w:val="-20"/>
          <w:sz w:val="20"/>
          <w:szCs w:val="20"/>
        </w:rPr>
        <w:tab/>
        <w:t xml:space="preserve">              </w:t>
      </w:r>
      <w:r w:rsidR="00E84DC5" w:rsidRPr="00A60059">
        <w:rPr>
          <w:rFonts w:ascii="Times New Roman" w:hAnsi="Times New Roman"/>
          <w:spacing w:val="-20"/>
          <w:sz w:val="20"/>
          <w:szCs w:val="20"/>
        </w:rPr>
        <w:tab/>
        <w:t xml:space="preserve"> Nr. ........ din ........................ </w:t>
      </w:r>
    </w:p>
    <w:p w14:paraId="57E4CC14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pacing w:val="-20"/>
          <w:szCs w:val="24"/>
        </w:rPr>
      </w:pPr>
    </w:p>
    <w:p w14:paraId="7F7609B5" w14:textId="77777777" w:rsidR="00E84DC5" w:rsidRPr="00A60059" w:rsidRDefault="00E84DC5" w:rsidP="00E84DC5">
      <w:pPr>
        <w:keepNext/>
        <w:outlineLvl w:val="0"/>
        <w:rPr>
          <w:rFonts w:ascii="Times New Roman" w:hAnsi="Times New Roman" w:cs="Times New Roman"/>
          <w:b/>
          <w:bCs/>
          <w:color w:val="auto"/>
          <w:szCs w:val="24"/>
        </w:rPr>
      </w:pPr>
    </w:p>
    <w:p w14:paraId="6E5F5AEA" w14:textId="77777777" w:rsidR="00E84DC5" w:rsidRPr="00A60059" w:rsidRDefault="00E84DC5" w:rsidP="00E84DC5">
      <w:pPr>
        <w:keepNext/>
        <w:jc w:val="center"/>
        <w:outlineLvl w:val="0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PROTOCOL DE COLABORARE</w:t>
      </w:r>
    </w:p>
    <w:p w14:paraId="5B2FAE14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</w:r>
    </w:p>
    <w:p w14:paraId="4F3624D5" w14:textId="77777777" w:rsidR="00E84DC5" w:rsidRPr="00A60059" w:rsidRDefault="00E84DC5" w:rsidP="00E84D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Încheiat în data de  ........................  între partenerii:</w:t>
      </w:r>
    </w:p>
    <w:p w14:paraId="6B2FEAF9" w14:textId="77777777" w:rsidR="00E84DC5" w:rsidRPr="00A60059" w:rsidRDefault="00E84DC5" w:rsidP="00E84DC5">
      <w:pPr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1. ȘCOALA GIMNAZIALĂ „DIMITRIE CANTEMIR” cu sediul în Vaslui, strada Ștefan cel Mare, nr. 193, instituție reprezentată de director, profesor Baciu Alina Eugenia.</w:t>
      </w:r>
    </w:p>
    <w:p w14:paraId="28564C5E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  <w:t>şi</w:t>
      </w:r>
    </w:p>
    <w:p w14:paraId="11BC7A02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  <w:t>2. ....................................................................................... cu sediul în .............., strada ......................., nr. ........., tel..............................., email................................., instituţie reprezentată de ......................................................................................................................................................................... .</w:t>
      </w:r>
    </w:p>
    <w:p w14:paraId="06A159A0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Obiectul prezentului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PROTOCOL DE COLABORARE îl constituie  colaborarea dintre organizator şi participant în vederea organizării şi desfăşurării Concursului Interjudețean Interdisciplinar „</w:t>
      </w:r>
      <w:r w:rsidRPr="00A60059">
        <w:rPr>
          <w:rFonts w:ascii="Times New Roman" w:hAnsi="Times New Roman" w:cs="Times New Roman"/>
          <w:i/>
          <w:color w:val="auto"/>
          <w:szCs w:val="24"/>
        </w:rPr>
        <w:t>Descrierea Moldovei</w:t>
      </w:r>
      <w:r w:rsidRPr="00A60059">
        <w:rPr>
          <w:rFonts w:ascii="Times New Roman" w:hAnsi="Times New Roman" w:cs="Times New Roman"/>
          <w:i/>
          <w:iCs/>
          <w:color w:val="auto"/>
          <w:szCs w:val="24"/>
        </w:rPr>
        <w:t xml:space="preserve">”, </w:t>
      </w:r>
      <w:r w:rsidRPr="00A60059">
        <w:rPr>
          <w:rFonts w:ascii="Times New Roman" w:hAnsi="Times New Roman" w:cs="Times New Roman"/>
          <w:iCs/>
          <w:color w:val="auto"/>
          <w:szCs w:val="24"/>
        </w:rPr>
        <w:t>ediţia a X</w:t>
      </w:r>
      <w:r>
        <w:rPr>
          <w:rFonts w:ascii="Times New Roman" w:hAnsi="Times New Roman" w:cs="Times New Roman"/>
          <w:iCs/>
          <w:color w:val="auto"/>
          <w:szCs w:val="24"/>
        </w:rPr>
        <w:t>I</w:t>
      </w:r>
      <w:r w:rsidRPr="00A60059">
        <w:rPr>
          <w:rFonts w:ascii="Times New Roman" w:hAnsi="Times New Roman" w:cs="Times New Roman"/>
          <w:iCs/>
          <w:color w:val="auto"/>
          <w:szCs w:val="24"/>
        </w:rPr>
        <w:t>-a,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Cs w:val="24"/>
        </w:rPr>
        <w:t>3</w:t>
      </w:r>
      <w:r w:rsidRPr="00A60059">
        <w:rPr>
          <w:rFonts w:ascii="Times New Roman" w:hAnsi="Times New Roman" w:cs="Times New Roman"/>
          <w:color w:val="auto"/>
          <w:szCs w:val="24"/>
        </w:rPr>
        <w:t>.</w:t>
      </w:r>
    </w:p>
    <w:p w14:paraId="76F7F9C2" w14:textId="77777777" w:rsidR="00E84DC5" w:rsidRPr="00A60059" w:rsidRDefault="00E84DC5" w:rsidP="00E84DC5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Articol 1. </w:t>
      </w:r>
    </w:p>
    <w:p w14:paraId="22356EE1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Rolul şi responsabilităţile partenerilor</w:t>
      </w:r>
    </w:p>
    <w:p w14:paraId="76EB7AB0" w14:textId="77777777" w:rsidR="00E84DC5" w:rsidRPr="00A60059" w:rsidRDefault="00E84DC5" w:rsidP="00E84DC5">
      <w:pPr>
        <w:ind w:firstLine="360"/>
        <w:jc w:val="both"/>
        <w:rPr>
          <w:rFonts w:ascii="Times New Roman" w:hAnsi="Times New Roman" w:cs="Times New Roman"/>
          <w:i/>
          <w:iCs/>
          <w:color w:val="auto"/>
          <w:szCs w:val="24"/>
        </w:rPr>
      </w:pPr>
      <w:r w:rsidRPr="00A60059">
        <w:rPr>
          <w:rFonts w:ascii="Times New Roman" w:hAnsi="Times New Roman" w:cs="Times New Roman"/>
          <w:i/>
          <w:iCs/>
          <w:color w:val="auto"/>
          <w:szCs w:val="24"/>
        </w:rPr>
        <w:t>A. Rolul şi responsabilităţile ŞCOLII  GIMNAZIALE  „DIMITRIE CANTEMIR”:</w:t>
      </w:r>
    </w:p>
    <w:p w14:paraId="42CEA0AF" w14:textId="77777777" w:rsidR="00E84DC5" w:rsidRPr="00A60059" w:rsidRDefault="00E84DC5" w:rsidP="00E84DC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respectă Regulamentul concursului;</w:t>
      </w:r>
    </w:p>
    <w:p w14:paraId="0BF71F09" w14:textId="77777777" w:rsidR="00E84DC5" w:rsidRPr="00A60059" w:rsidRDefault="00E84DC5" w:rsidP="00E84DC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asigură monitorizarea desfăşurării etapelor concursului;</w:t>
      </w:r>
    </w:p>
    <w:p w14:paraId="226E5E5C" w14:textId="1FBD7BE7" w:rsidR="00E84DC5" w:rsidRPr="00A60059" w:rsidRDefault="00E84DC5" w:rsidP="00E84DC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elaborează şi trimite subiectele şi baremele de corectare pentru etape </w:t>
      </w:r>
      <w:r w:rsidR="00FC39D8">
        <w:rPr>
          <w:rFonts w:ascii="Times New Roman" w:hAnsi="Times New Roman" w:cs="Times New Roman"/>
          <w:color w:val="auto"/>
          <w:szCs w:val="24"/>
        </w:rPr>
        <w:t xml:space="preserve">interjudețeană </w:t>
      </w:r>
      <w:r w:rsidRPr="00A60059">
        <w:rPr>
          <w:rFonts w:ascii="Times New Roman" w:hAnsi="Times New Roman" w:cs="Times New Roman"/>
          <w:color w:val="auto"/>
          <w:szCs w:val="24"/>
        </w:rPr>
        <w:t>către participanţi;</w:t>
      </w:r>
    </w:p>
    <w:p w14:paraId="7F26AAD6" w14:textId="4347141A" w:rsidR="00E84DC5" w:rsidRPr="00A60059" w:rsidRDefault="00E84DC5" w:rsidP="00E84DC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tehnoredactează şi completează diplomele de premiere şi adeverinţele pentru etapa a II-a;</w:t>
      </w:r>
    </w:p>
    <w:p w14:paraId="0974D586" w14:textId="77777777" w:rsidR="00E84DC5" w:rsidRPr="00A60059" w:rsidRDefault="00E84DC5" w:rsidP="00E84DC5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  <w:color w:val="auto"/>
          <w:szCs w:val="24"/>
        </w:rPr>
      </w:pPr>
      <w:r w:rsidRPr="00A60059">
        <w:rPr>
          <w:rFonts w:ascii="Times New Roman" w:hAnsi="Times New Roman" w:cs="Times New Roman"/>
          <w:i/>
          <w:iCs/>
          <w:color w:val="auto"/>
          <w:szCs w:val="24"/>
        </w:rPr>
        <w:t>Rolul şi responsabilităţile  ..........................................................................................:</w:t>
      </w:r>
    </w:p>
    <w:p w14:paraId="623019DE" w14:textId="77777777" w:rsidR="00E84DC5" w:rsidRPr="00A60059" w:rsidRDefault="00E84DC5" w:rsidP="00E84DC5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mediatizează concursul;</w:t>
      </w:r>
    </w:p>
    <w:p w14:paraId="6A5D4F95" w14:textId="77777777" w:rsidR="00E84DC5" w:rsidRPr="00A60059" w:rsidRDefault="00E84DC5" w:rsidP="00E84DC5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numeşte comisia de organizare şi asigură desfăşurarea etapei I a concursului;</w:t>
      </w:r>
    </w:p>
    <w:p w14:paraId="18C30396" w14:textId="77777777" w:rsidR="00E84DC5" w:rsidRPr="00A60059" w:rsidRDefault="00E84DC5" w:rsidP="00E84DC5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trimite organizatorului lista cu copiii promovaţi în etapa a II-a a concursului;</w:t>
      </w:r>
    </w:p>
    <w:p w14:paraId="0C6D6005" w14:textId="77777777" w:rsidR="00E84DC5" w:rsidRPr="00A60059" w:rsidRDefault="00E84DC5" w:rsidP="00E84DC5">
      <w:pPr>
        <w:numPr>
          <w:ilvl w:val="0"/>
          <w:numId w:val="3"/>
        </w:numPr>
        <w:tabs>
          <w:tab w:val="left" w:pos="1260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participă cu elevi la etapa a II-a a concursului.</w:t>
      </w:r>
    </w:p>
    <w:p w14:paraId="5B096114" w14:textId="77777777" w:rsidR="00E84DC5" w:rsidRPr="00A60059" w:rsidRDefault="00E84DC5" w:rsidP="00E84DC5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Articol 2. </w:t>
      </w:r>
    </w:p>
    <w:p w14:paraId="11DE1E20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Durata protocolului de colaborare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11366DA5" w14:textId="726A5B58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ab/>
        <w:t xml:space="preserve">Prezentul Protocol de colaborare este valabil în anul </w:t>
      </w:r>
      <w:r w:rsidR="005859C3" w:rsidRPr="00A60059">
        <w:rPr>
          <w:rFonts w:ascii="Times New Roman" w:hAnsi="Times New Roman" w:cs="Times New Roman"/>
          <w:color w:val="auto"/>
          <w:szCs w:val="24"/>
        </w:rPr>
        <w:t>școlar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202</w:t>
      </w:r>
      <w:r>
        <w:rPr>
          <w:rFonts w:ascii="Times New Roman" w:hAnsi="Times New Roman" w:cs="Times New Roman"/>
          <w:color w:val="auto"/>
          <w:szCs w:val="24"/>
        </w:rPr>
        <w:t>3</w:t>
      </w:r>
      <w:r w:rsidRPr="00A60059">
        <w:rPr>
          <w:rFonts w:ascii="Times New Roman" w:hAnsi="Times New Roman" w:cs="Times New Roman"/>
          <w:color w:val="auto"/>
          <w:szCs w:val="24"/>
        </w:rPr>
        <w:t>-202</w:t>
      </w:r>
      <w:r>
        <w:rPr>
          <w:rFonts w:ascii="Times New Roman" w:hAnsi="Times New Roman" w:cs="Times New Roman"/>
          <w:color w:val="auto"/>
          <w:szCs w:val="24"/>
        </w:rPr>
        <w:t>4</w:t>
      </w:r>
      <w:r w:rsidRPr="00A60059">
        <w:rPr>
          <w:rFonts w:ascii="Times New Roman" w:hAnsi="Times New Roman" w:cs="Times New Roman"/>
          <w:color w:val="auto"/>
          <w:szCs w:val="24"/>
        </w:rPr>
        <w:t>.</w:t>
      </w:r>
    </w:p>
    <w:p w14:paraId="7019195F" w14:textId="77777777" w:rsidR="00E84DC5" w:rsidRPr="00A60059" w:rsidRDefault="00E84DC5" w:rsidP="00E84DC5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Articol 3.</w:t>
      </w:r>
    </w:p>
    <w:p w14:paraId="0DEF47D4" w14:textId="77777777" w:rsidR="00E84DC5" w:rsidRPr="00A60059" w:rsidRDefault="00E84DC5" w:rsidP="00E84DC5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Dispoziţii finale</w:t>
      </w:r>
    </w:p>
    <w:p w14:paraId="2FA33C4D" w14:textId="77777777" w:rsidR="00E84DC5" w:rsidRPr="00A60059" w:rsidRDefault="00E84DC5" w:rsidP="00E84DC5">
      <w:pPr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Prezentul Protocol de colaborare intră în vigoare  la data semnării de către cele două părţi.</w:t>
      </w:r>
    </w:p>
    <w:p w14:paraId="244D16DD" w14:textId="77777777" w:rsidR="00E84DC5" w:rsidRPr="00A60059" w:rsidRDefault="00E84DC5" w:rsidP="00E84DC5">
      <w:pPr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>Prezentul Protocol de colaborare este semnat în două exemplare originale, câte unul pentru fiecare parte.</w:t>
      </w:r>
    </w:p>
    <w:p w14:paraId="3C72DB4D" w14:textId="77777777" w:rsidR="00E84DC5" w:rsidRPr="00A60059" w:rsidRDefault="00E84DC5" w:rsidP="00E84DC5">
      <w:pPr>
        <w:ind w:left="-540" w:right="-1080" w:firstLine="54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14:paraId="1D53E999" w14:textId="77777777" w:rsidR="00E84DC5" w:rsidRPr="00A60059" w:rsidRDefault="00E84DC5" w:rsidP="00E84DC5">
      <w:pPr>
        <w:ind w:left="-540" w:right="-1080" w:firstLine="54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A60059">
        <w:rPr>
          <w:rFonts w:ascii="Times New Roman" w:hAnsi="Times New Roman" w:cs="Times New Roman"/>
          <w:b/>
          <w:color w:val="auto"/>
          <w:szCs w:val="24"/>
        </w:rPr>
        <w:t xml:space="preserve">Școala Gimnazială </w:t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  <w:t xml:space="preserve">                   </w:t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  <w:t>.............................................................</w:t>
      </w:r>
    </w:p>
    <w:p w14:paraId="37355724" w14:textId="77777777" w:rsidR="00E84DC5" w:rsidRPr="00A60059" w:rsidRDefault="00E84DC5" w:rsidP="00E84DC5">
      <w:pPr>
        <w:ind w:left="-540" w:firstLine="54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A60059">
        <w:rPr>
          <w:rFonts w:ascii="Times New Roman" w:hAnsi="Times New Roman" w:cs="Times New Roman"/>
          <w:b/>
          <w:color w:val="auto"/>
          <w:szCs w:val="24"/>
        </w:rPr>
        <w:t>„Dimitrie Cantemir” Vaslui</w:t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</w:r>
      <w:r w:rsidRPr="00A60059">
        <w:rPr>
          <w:rFonts w:ascii="Times New Roman" w:hAnsi="Times New Roman" w:cs="Times New Roman"/>
          <w:b/>
          <w:color w:val="auto"/>
          <w:szCs w:val="24"/>
        </w:rPr>
        <w:tab/>
        <w:t xml:space="preserve">           </w:t>
      </w:r>
    </w:p>
    <w:p w14:paraId="145CE1A3" w14:textId="77777777" w:rsidR="00E84DC5" w:rsidRPr="00A60059" w:rsidRDefault="00E84DC5" w:rsidP="00E84DC5">
      <w:pPr>
        <w:jc w:val="both"/>
        <w:rPr>
          <w:rFonts w:ascii="Times New Roman" w:hAnsi="Times New Roman" w:cs="Times New Roman"/>
          <w:color w:val="auto"/>
          <w:szCs w:val="24"/>
        </w:rPr>
      </w:pPr>
    </w:p>
    <w:p w14:paraId="4A48F0B9" w14:textId="77777777" w:rsidR="00E84DC5" w:rsidRPr="00A60059" w:rsidRDefault="00E84DC5" w:rsidP="00E84DC5">
      <w:pPr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A60059">
        <w:rPr>
          <w:rFonts w:ascii="Times New Roman" w:hAnsi="Times New Roman" w:cs="Times New Roman"/>
          <w:color w:val="auto"/>
          <w:szCs w:val="24"/>
        </w:rPr>
        <w:t xml:space="preserve">DIRECTOR, </w:t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</w:r>
      <w:r w:rsidRPr="00A60059">
        <w:rPr>
          <w:rFonts w:ascii="Times New Roman" w:hAnsi="Times New Roman" w:cs="Times New Roman"/>
          <w:color w:val="auto"/>
          <w:szCs w:val="24"/>
        </w:rPr>
        <w:tab/>
        <w:t xml:space="preserve">DIRECTOR, </w:t>
      </w:r>
    </w:p>
    <w:p w14:paraId="6B47C01F" w14:textId="77777777" w:rsidR="00E84DC5" w:rsidRPr="00A60059" w:rsidRDefault="00E84DC5" w:rsidP="00E84DC5">
      <w:pPr>
        <w:ind w:left="-360" w:firstLine="360"/>
        <w:jc w:val="both"/>
        <w:rPr>
          <w:rFonts w:ascii="Times New Roman" w:hAnsi="Times New Roman" w:cs="Times New Roman"/>
          <w:color w:val="auto"/>
          <w:szCs w:val="24"/>
        </w:rPr>
      </w:pPr>
      <w:r w:rsidRPr="00A60059">
        <w:rPr>
          <w:rFonts w:ascii="Times New Roman" w:hAnsi="Times New Roman" w:cs="Times New Roman"/>
          <w:b/>
          <w:bCs/>
          <w:color w:val="auto"/>
          <w:szCs w:val="24"/>
        </w:rPr>
        <w:t xml:space="preserve">Prof. Baciu Alina Eugenia                                 </w:t>
      </w:r>
      <w:r w:rsidRPr="00A60059">
        <w:rPr>
          <w:rFonts w:ascii="Times New Roman" w:hAnsi="Times New Roman" w:cs="Times New Roman"/>
          <w:color w:val="auto"/>
          <w:szCs w:val="24"/>
        </w:rPr>
        <w:t xml:space="preserve">                         </w:t>
      </w:r>
      <w:r w:rsidRPr="00A60059">
        <w:rPr>
          <w:rFonts w:ascii="Times New Roman" w:hAnsi="Times New Roman" w:cs="Times New Roman"/>
          <w:b/>
          <w:bCs/>
          <w:color w:val="auto"/>
          <w:szCs w:val="24"/>
        </w:rPr>
        <w:t>Prof. ....................................................</w:t>
      </w:r>
    </w:p>
    <w:p w14:paraId="46CDEF59" w14:textId="77777777" w:rsidR="00133FF5" w:rsidRDefault="00133FF5"/>
    <w:sectPr w:rsidR="00133FF5" w:rsidSect="00FC39D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038"/>
      </v:shape>
    </w:pict>
  </w:numPicBullet>
  <w:abstractNum w:abstractNumId="0" w15:restartNumberingAfterBreak="0">
    <w:nsid w:val="2A901656"/>
    <w:multiLevelType w:val="hybridMultilevel"/>
    <w:tmpl w:val="B720DC60"/>
    <w:lvl w:ilvl="0" w:tplc="0418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EEE0E7C"/>
    <w:multiLevelType w:val="hybridMultilevel"/>
    <w:tmpl w:val="80605FFC"/>
    <w:lvl w:ilvl="0" w:tplc="656C5D1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C52A3"/>
    <w:multiLevelType w:val="hybridMultilevel"/>
    <w:tmpl w:val="4B741CD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06CC8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B3FAC"/>
    <w:multiLevelType w:val="hybridMultilevel"/>
    <w:tmpl w:val="E26E27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071799">
    <w:abstractNumId w:val="2"/>
  </w:num>
  <w:num w:numId="2" w16cid:durableId="1314676274">
    <w:abstractNumId w:val="0"/>
  </w:num>
  <w:num w:numId="3" w16cid:durableId="7934758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72382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8471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C5"/>
    <w:rsid w:val="00133FF5"/>
    <w:rsid w:val="005859C3"/>
    <w:rsid w:val="007F5D86"/>
    <w:rsid w:val="00E84DC5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9010"/>
  <w15:chartTrackingRefBased/>
  <w15:docId w15:val="{25EEBDF3-67D1-4DCE-8D25-BE0F4DBF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4DC5"/>
    <w:pPr>
      <w:spacing w:after="0" w:line="276" w:lineRule="auto"/>
    </w:pPr>
    <w:rPr>
      <w:rFonts w:ascii="Arial" w:eastAsia="Arial" w:hAnsi="Arial" w:cs="Arial"/>
      <w:color w:val="00000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84DC5"/>
    <w:rPr>
      <w:color w:val="0563C1" w:themeColor="hyperlink"/>
      <w:u w:val="single"/>
    </w:rPr>
  </w:style>
  <w:style w:type="paragraph" w:customStyle="1" w:styleId="Default">
    <w:name w:val="Default"/>
    <w:rsid w:val="00E84DC5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o-RO" w:eastAsia="ro-RO"/>
    </w:rPr>
  </w:style>
  <w:style w:type="paragraph" w:styleId="Frspaiere">
    <w:name w:val="No Spacing"/>
    <w:link w:val="FrspaiereCaracter"/>
    <w:uiPriority w:val="1"/>
    <w:qFormat/>
    <w:rsid w:val="00E84DC5"/>
    <w:pPr>
      <w:spacing w:after="0" w:line="240" w:lineRule="auto"/>
    </w:pPr>
    <w:rPr>
      <w:rFonts w:ascii="Calibri" w:eastAsia="Calibri" w:hAnsi="Calibri" w:cs="Times New Roman"/>
      <w:lang w:val="ro-RO" w:eastAsia="ro-RO"/>
    </w:rPr>
  </w:style>
  <w:style w:type="character" w:customStyle="1" w:styleId="FrspaiereCaracter">
    <w:name w:val="Fără spațiere Caracter"/>
    <w:link w:val="Frspaiere"/>
    <w:uiPriority w:val="1"/>
    <w:rsid w:val="00E84DC5"/>
    <w:rPr>
      <w:rFonts w:ascii="Calibri" w:eastAsia="Calibri" w:hAnsi="Calibri" w:cs="Times New Roman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7F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aureliacurelaru8@gmail.com" TargetMode="External"/><Relationship Id="rId18" Type="http://schemas.openxmlformats.org/officeDocument/2006/relationships/hyperlink" Target="mailto:elena.ung1976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gimdcantemirvs.ro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elena.ung1976@gmail.com" TargetMode="External"/><Relationship Id="rId17" Type="http://schemas.openxmlformats.org/officeDocument/2006/relationships/hyperlink" Target="mailto:clio282000@yahoo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selarucristina81@gmail.com" TargetMode="External"/><Relationship Id="rId20" Type="http://schemas.openxmlformats.org/officeDocument/2006/relationships/hyperlink" Target="mailto:scoala2vaslui@yaho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mailto:mihaelaivan.geo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alexandra.elena.morosanu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larucristina81@gmail.com" TargetMode="External"/><Relationship Id="rId19" Type="http://schemas.openxmlformats.org/officeDocument/2006/relationships/hyperlink" Target="http://www.scgimdcantemirv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elena.morosanu@gmail.com" TargetMode="External"/><Relationship Id="rId14" Type="http://schemas.openxmlformats.org/officeDocument/2006/relationships/hyperlink" Target="http://www.scgimdcantemirvs.ro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3" baseType="lpstr">
      <vt:lpstr/>
      <vt:lpstr/>
      <vt:lpstr>PROTOCOL DE COLABORARE</vt:lpstr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Baciu</dc:creator>
  <cp:keywords/>
  <dc:description/>
  <cp:lastModifiedBy>Alina Baciu</cp:lastModifiedBy>
  <cp:revision>2</cp:revision>
  <dcterms:created xsi:type="dcterms:W3CDTF">2023-10-01T13:05:00Z</dcterms:created>
  <dcterms:modified xsi:type="dcterms:W3CDTF">2023-10-01T13:42:00Z</dcterms:modified>
</cp:coreProperties>
</file>