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24" w:rsidRPr="0088305A" w:rsidRDefault="009C2124" w:rsidP="009C2124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8305A">
        <w:rPr>
          <w:rFonts w:ascii="Calibri" w:hAnsi="Calibri"/>
          <w:b/>
          <w:bCs/>
          <w:color w:val="000000"/>
          <w:sz w:val="28"/>
          <w:szCs w:val="28"/>
        </w:rPr>
        <w:t>IN ATENȚIA CANDIDAȚILOR</w:t>
      </w:r>
    </w:p>
    <w:p w:rsidR="009C2124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</w:rPr>
        <w:t>EXAMENUL DE DEFINITIVAT SESIUNEA 2019</w:t>
      </w:r>
      <w:proofErr w:type="gramStart"/>
      <w:r w:rsidR="00073BBA" w:rsidRPr="00073BB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073BB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SE</w:t>
      </w:r>
      <w:proofErr w:type="gramEnd"/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 SUSŢINE ÎN DATA DE 24.07.2019, </w:t>
      </w:r>
    </w:p>
    <w:p w:rsidR="00000000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LA LICEUL „ ŞTEFAN PROCOPIU  ” VASLUI</w:t>
      </w:r>
    </w:p>
    <w:p w:rsidR="009C2124" w:rsidRDefault="009C2124" w:rsidP="009C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124" w:rsidRPr="00073BBA" w:rsidRDefault="009C2124" w:rsidP="00073B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Accesul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candidaţilor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centrul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examen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scrisă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se face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intervalul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8,00 - 8,45,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actului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valabil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- carte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carte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provizorie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buletin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lipsa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acestuia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paşaportului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valabilitate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>.</w:t>
      </w:r>
    </w:p>
    <w:p w:rsidR="009C2124" w:rsidRPr="009C2124" w:rsidRDefault="009C2124">
      <w:pPr>
        <w:rPr>
          <w:lang w:val="ro-RO"/>
        </w:rPr>
      </w:pPr>
    </w:p>
    <w:sectPr w:rsidR="009C2124" w:rsidRPr="009C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C2124"/>
    <w:rsid w:val="00073BBA"/>
    <w:rsid w:val="009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Unitate Scolara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2019-07-19T06:48:00Z</dcterms:created>
  <dcterms:modified xsi:type="dcterms:W3CDTF">2019-07-19T06:51:00Z</dcterms:modified>
</cp:coreProperties>
</file>