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33" w:rsidRPr="00101C21" w:rsidRDefault="00C509BA" w:rsidP="00E5718F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>SEMINAR RAIONAL</w:t>
      </w:r>
    </w:p>
    <w:p w:rsidR="00C509BA" w:rsidRPr="00101C21" w:rsidRDefault="00C509BA" w:rsidP="00E5718F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>CU PROFESORII  DE EDUCAȚIE MUZICALĂ</w:t>
      </w:r>
    </w:p>
    <w:p w:rsidR="00E5718F" w:rsidRPr="00101C21" w:rsidRDefault="00C509BA" w:rsidP="00E5718F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>LA</w:t>
      </w:r>
      <w:r w:rsidR="00C26033"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ANENII</w:t>
      </w:r>
      <w:r w:rsidR="00C26033"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NOI- INSTITUTUTIA PUBLICA </w:t>
      </w:r>
      <w:r w:rsidRPr="00101C21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ROȘCANI</w:t>
      </w: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,</w:t>
      </w:r>
    </w:p>
    <w:p w:rsidR="00F940AE" w:rsidRPr="00101C21" w:rsidRDefault="00C509BA" w:rsidP="00E5718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>REPUBLICA MOLDOVA</w:t>
      </w:r>
    </w:p>
    <w:p w:rsidR="00E5718F" w:rsidRPr="00101C21" w:rsidRDefault="00491369" w:rsidP="00E5718F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În acord cu  prevederile </w:t>
      </w: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>Protocolului  de Cooperare Instituțională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509BA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încheiat între </w:t>
      </w:r>
      <w:r w:rsidR="00C509BA" w:rsidRPr="00101C21">
        <w:rPr>
          <w:rFonts w:ascii="Times New Roman" w:hAnsi="Times New Roman" w:cs="Times New Roman"/>
          <w:b/>
          <w:sz w:val="26"/>
          <w:szCs w:val="26"/>
          <w:lang w:val="ro-RO"/>
        </w:rPr>
        <w:t>Inspectoratul Școlar Județean Vaslui</w:t>
      </w:r>
      <w:r w:rsidR="00C509BA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și </w:t>
      </w:r>
      <w:r w:rsidR="00C509BA" w:rsidRPr="00101C21">
        <w:rPr>
          <w:rFonts w:ascii="Times New Roman" w:hAnsi="Times New Roman" w:cs="Times New Roman"/>
          <w:b/>
          <w:sz w:val="26"/>
          <w:szCs w:val="26"/>
          <w:lang w:val="ro-RO"/>
        </w:rPr>
        <w:t>Direcția Educație Anenii</w:t>
      </w:r>
      <w:r w:rsidR="001406DC"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Noi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– </w:t>
      </w:r>
      <w:r w:rsidR="001406DC" w:rsidRPr="00101C21">
        <w:rPr>
          <w:rFonts w:ascii="Times New Roman" w:hAnsi="Times New Roman" w:cs="Times New Roman"/>
          <w:b/>
          <w:sz w:val="26"/>
          <w:szCs w:val="26"/>
          <w:lang w:val="ro-RO"/>
        </w:rPr>
        <w:t>Republica Moldova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, în data </w:t>
      </w:r>
      <w:r w:rsidR="00C509BA" w:rsidRPr="00101C21">
        <w:rPr>
          <w:rFonts w:ascii="Times New Roman" w:hAnsi="Times New Roman" w:cs="Times New Roman"/>
          <w:b/>
          <w:sz w:val="26"/>
          <w:szCs w:val="26"/>
          <w:lang w:val="ro-RO"/>
        </w:rPr>
        <w:t>4 decembrie</w:t>
      </w:r>
      <w:r w:rsidR="00C509BA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s-a desfășurat  la </w:t>
      </w:r>
      <w:r w:rsidR="00C509BA" w:rsidRPr="00101C21">
        <w:rPr>
          <w:rFonts w:ascii="Times New Roman" w:hAnsi="Times New Roman" w:cs="Times New Roman"/>
          <w:b/>
          <w:sz w:val="26"/>
          <w:szCs w:val="26"/>
          <w:lang w:val="ro-RO"/>
        </w:rPr>
        <w:t>Roșcani,</w:t>
      </w:r>
      <w:r w:rsidR="00C509BA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Republica Moldova  seminarul profesorilor de educație muzicală cu tema :</w:t>
      </w:r>
      <w:r w:rsidR="00C509BA" w:rsidRPr="00AC41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09BA" w:rsidRPr="00AC41DB">
        <w:rPr>
          <w:rFonts w:ascii="Times New Roman" w:hAnsi="Times New Roman" w:cs="Times New Roman"/>
          <w:b/>
          <w:i/>
          <w:sz w:val="28"/>
          <w:szCs w:val="28"/>
          <w:lang w:val="ro-RO"/>
        </w:rPr>
        <w:t>Dezvoltarea  inteligențelor multiple în procesul de educație  muzicală.</w:t>
      </w:r>
      <w:r w:rsidR="00C509BA" w:rsidRPr="00AC41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6033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Din judetul </w:t>
      </w: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>V</w:t>
      </w:r>
      <w:r w:rsidR="001406DC" w:rsidRPr="00101C21">
        <w:rPr>
          <w:rFonts w:ascii="Times New Roman" w:hAnsi="Times New Roman" w:cs="Times New Roman"/>
          <w:b/>
          <w:sz w:val="26"/>
          <w:szCs w:val="26"/>
          <w:lang w:val="ro-RO"/>
        </w:rPr>
        <w:t>aslui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au participat </w:t>
      </w:r>
      <w:r w:rsidR="001406DC" w:rsidRPr="00101C21">
        <w:rPr>
          <w:rFonts w:ascii="Times New Roman" w:hAnsi="Times New Roman" w:cs="Times New Roman"/>
          <w:b/>
          <w:sz w:val="26"/>
          <w:szCs w:val="26"/>
          <w:lang w:val="ro-RO"/>
        </w:rPr>
        <w:t>10 cadre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didactice de la unitătile d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>in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învățamântul 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liceal si gimn</w:t>
      </w:r>
      <w:r w:rsidR="00AC41DB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>z</w:t>
      </w:r>
      <w:r w:rsidR="00AC41DB">
        <w:rPr>
          <w:rFonts w:ascii="Times New Roman" w:hAnsi="Times New Roman" w:cs="Times New Roman"/>
          <w:sz w:val="26"/>
          <w:szCs w:val="26"/>
          <w:lang w:val="ro-RO"/>
        </w:rPr>
        <w:t>ial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din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>Bârlad , Husi și Vaslui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, 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>delegatia fiind inso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>it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r w:rsidR="001406DC" w:rsidRPr="00101C21">
        <w:rPr>
          <w:rFonts w:ascii="Times New Roman" w:hAnsi="Times New Roman" w:cs="Times New Roman"/>
          <w:b/>
          <w:sz w:val="26"/>
          <w:szCs w:val="26"/>
          <w:lang w:val="ro-RO"/>
        </w:rPr>
        <w:t>insp</w:t>
      </w: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ectorul  </w:t>
      </w:r>
      <w:r w:rsidR="00C26033"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ARTE</w:t>
      </w: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- </w:t>
      </w:r>
      <w:r w:rsidR="001406DC"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prof </w:t>
      </w: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Cristin Ciubotariu </w:t>
      </w:r>
      <w:r w:rsidR="001406DC"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.</w:t>
      </w:r>
    </w:p>
    <w:p w:rsidR="00E43ADD" w:rsidRPr="00101C21" w:rsidRDefault="00C26033" w:rsidP="00E5718F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Profesorii participanti au fost urmatorii : </w:t>
      </w:r>
      <w:r w:rsidR="00491369" w:rsidRPr="00101C21">
        <w:rPr>
          <w:rFonts w:ascii="Times New Roman" w:hAnsi="Times New Roman" w:cs="Times New Roman"/>
          <w:b/>
          <w:bCs/>
          <w:sz w:val="26"/>
          <w:szCs w:val="26"/>
          <w:lang w:val="ro-RO"/>
        </w:rPr>
        <w:t>Oprea Mihaela</w:t>
      </w:r>
      <w:r w:rsidR="00491369" w:rsidRPr="00101C2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-Lic. Pedagogic „ Ioan Popescu „ B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>ârlad</w:t>
      </w:r>
      <w:r w:rsidR="00491369" w:rsidRPr="00101C2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, </w:t>
      </w:r>
      <w:r w:rsidR="00E43ADD" w:rsidRPr="00101C21">
        <w:rPr>
          <w:rFonts w:ascii="Times New Roman" w:hAnsi="Times New Roman" w:cs="Times New Roman"/>
          <w:b/>
          <w:bCs/>
          <w:sz w:val="26"/>
          <w:szCs w:val="26"/>
          <w:lang w:val="ro-RO"/>
        </w:rPr>
        <w:t>Pleșu Cornel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- Ș</w:t>
      </w:r>
      <w:r w:rsidR="00E5718F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c.gim.”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Ep</w:t>
      </w:r>
      <w:r w:rsidR="00E5718F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iscop  Iacov  Antonovici „</w:t>
      </w:r>
      <w:r w:rsidR="008F6E71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B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ârlad 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, </w:t>
      </w:r>
      <w:r w:rsidR="00E43ADD" w:rsidRPr="00101C21">
        <w:rPr>
          <w:rFonts w:ascii="Times New Roman" w:hAnsi="Times New Roman" w:cs="Times New Roman"/>
          <w:b/>
          <w:bCs/>
          <w:sz w:val="26"/>
          <w:szCs w:val="26"/>
          <w:lang w:val="ro-RO"/>
        </w:rPr>
        <w:t>Artene Liliana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-Ș</w:t>
      </w:r>
      <w:r w:rsidR="00E5718F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c.gim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.”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>Manolache Costache Epureanu „</w:t>
      </w:r>
      <w:r w:rsidR="008F6E71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B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>ârlad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., </w:t>
      </w:r>
      <w:r w:rsidR="00E43ADD" w:rsidRPr="00101C21">
        <w:rPr>
          <w:rFonts w:ascii="Times New Roman" w:hAnsi="Times New Roman" w:cs="Times New Roman"/>
          <w:b/>
          <w:bCs/>
          <w:sz w:val="26"/>
          <w:szCs w:val="26"/>
          <w:lang w:val="ro-RO"/>
        </w:rPr>
        <w:t>Bularda Alina Vasilica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- Ș</w:t>
      </w:r>
      <w:r w:rsidR="00E5718F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c.gim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.” nr.6 „ Bârlad, </w:t>
      </w:r>
      <w:r w:rsidR="00E43ADD" w:rsidRPr="00101C21">
        <w:rPr>
          <w:rFonts w:ascii="Times New Roman" w:hAnsi="Times New Roman" w:cs="Times New Roman"/>
          <w:b/>
          <w:bCs/>
          <w:sz w:val="26"/>
          <w:szCs w:val="26"/>
          <w:lang w:val="ro-RO"/>
        </w:rPr>
        <w:t>Sfetcu Neculai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- Ș</w:t>
      </w:r>
      <w:r w:rsidR="00E5718F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c.gim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.” Anastasie Panu „ Huși, </w:t>
      </w:r>
      <w:r w:rsidR="00E43ADD" w:rsidRPr="00101C21">
        <w:rPr>
          <w:rFonts w:ascii="Times New Roman" w:hAnsi="Times New Roman" w:cs="Times New Roman"/>
          <w:b/>
          <w:bCs/>
          <w:sz w:val="26"/>
          <w:szCs w:val="26"/>
          <w:lang w:val="ro-RO"/>
        </w:rPr>
        <w:t>Olaru Oliver Eduard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-Ș</w:t>
      </w:r>
      <w:r w:rsidR="00E5718F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c.gim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>.” Stroe S. Belloescu „</w:t>
      </w:r>
      <w:r w:rsidR="008F6E71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B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ârlad  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,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E43ADD" w:rsidRPr="00101C21">
        <w:rPr>
          <w:rFonts w:ascii="Times New Roman" w:hAnsi="Times New Roman" w:cs="Times New Roman"/>
          <w:b/>
          <w:bCs/>
          <w:sz w:val="26"/>
          <w:szCs w:val="26"/>
          <w:lang w:val="ro-RO"/>
        </w:rPr>
        <w:t>Radu Gina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- Ș</w:t>
      </w:r>
      <w:r w:rsidR="00E5718F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c.gim</w:t>
      </w:r>
      <w:r w:rsidR="00DD56B3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.” V.Alecsandri” 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V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aslui </w:t>
      </w:r>
      <w:r w:rsidR="00E43ADD" w:rsidRPr="00101C21">
        <w:rPr>
          <w:rFonts w:ascii="Times New Roman" w:hAnsi="Times New Roman" w:cs="Times New Roman"/>
          <w:b/>
          <w:bCs/>
          <w:sz w:val="26"/>
          <w:szCs w:val="26"/>
          <w:lang w:val="ro-RO"/>
        </w:rPr>
        <w:t>, Chiriță Cătălina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- Ș</w:t>
      </w:r>
      <w:r w:rsidR="00E5718F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c.gim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>. „ Dimitrie</w:t>
      </w:r>
      <w:r w:rsidR="00DD56B3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Cantemir”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Vaslui 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, </w:t>
      </w:r>
      <w:r w:rsidR="00E43ADD" w:rsidRPr="00101C21">
        <w:rPr>
          <w:rFonts w:ascii="Times New Roman" w:hAnsi="Times New Roman" w:cs="Times New Roman"/>
          <w:b/>
          <w:bCs/>
          <w:sz w:val="26"/>
          <w:szCs w:val="26"/>
          <w:lang w:val="ro-RO"/>
        </w:rPr>
        <w:t>Popovici  Horia-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Ș</w:t>
      </w:r>
      <w:r w:rsidR="00E5718F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c.gim</w:t>
      </w:r>
      <w:r w:rsidR="00DD56B3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.” V.Alecsandri” </w:t>
      </w:r>
      <w:r w:rsidR="008F6E7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Vaslui </w:t>
      </w:r>
      <w:r w:rsidR="00E43ADD" w:rsidRPr="00101C21">
        <w:rPr>
          <w:rFonts w:ascii="Times New Roman" w:hAnsi="Times New Roman" w:cs="Times New Roman"/>
          <w:bCs/>
          <w:sz w:val="26"/>
          <w:szCs w:val="26"/>
          <w:lang w:val="ro-RO"/>
        </w:rPr>
        <w:t>.</w:t>
      </w:r>
    </w:p>
    <w:p w:rsidR="00E5718F" w:rsidRPr="00101C21" w:rsidRDefault="00C509BA" w:rsidP="00E5718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b/>
          <w:sz w:val="26"/>
          <w:szCs w:val="26"/>
          <w:lang w:val="ro-RO"/>
        </w:rPr>
        <w:t>Agenda seminarului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a cuprins o paletă largă de activități dintre care menționăm: </w:t>
      </w:r>
    </w:p>
    <w:p w:rsidR="001406DC" w:rsidRPr="00101C21" w:rsidRDefault="00C509BA" w:rsidP="00E571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C41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E5718F" w:rsidRPr="00AC41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</w:t>
      </w:r>
      <w:r w:rsidRPr="00AC41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AA28F2">
        <w:rPr>
          <w:rFonts w:ascii="Times New Roman" w:hAnsi="Times New Roman" w:cs="Times New Roman"/>
          <w:b/>
          <w:sz w:val="26"/>
          <w:szCs w:val="26"/>
          <w:lang w:val="ro-RO"/>
        </w:rPr>
        <w:t>Sesiunea a I</w:t>
      </w:r>
      <w:r w:rsidR="00AA28F2" w:rsidRPr="00AC41DB">
        <w:rPr>
          <w:rFonts w:ascii="Times New Roman" w:hAnsi="Times New Roman" w:cs="Times New Roman"/>
          <w:b/>
          <w:sz w:val="26"/>
          <w:szCs w:val="26"/>
          <w:lang w:val="ro-RO"/>
        </w:rPr>
        <w:t>-a</w:t>
      </w:r>
      <w:r w:rsidR="00AA28F2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A28F2">
        <w:rPr>
          <w:rFonts w:ascii="Times New Roman" w:hAnsi="Times New Roman" w:cs="Times New Roman"/>
          <w:sz w:val="26"/>
          <w:szCs w:val="26"/>
          <w:lang w:val="ro-RO"/>
        </w:rPr>
        <w:t xml:space="preserve">: </w:t>
      </w:r>
      <w:r w:rsidRPr="00AA28F2">
        <w:rPr>
          <w:rFonts w:ascii="Times New Roman" w:hAnsi="Times New Roman" w:cs="Times New Roman"/>
          <w:sz w:val="26"/>
          <w:szCs w:val="26"/>
          <w:lang w:val="ro-RO"/>
        </w:rPr>
        <w:t>Valorificarea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inteligențelor multiple în cadrul orelor de educație muzicală;</w:t>
      </w:r>
    </w:p>
    <w:p w:rsidR="001406DC" w:rsidRPr="00AC41DB" w:rsidRDefault="00E5718F" w:rsidP="00E5718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  <w:r w:rsidR="00C509BA" w:rsidRPr="00AC41DB">
        <w:rPr>
          <w:rFonts w:ascii="Times New Roman" w:hAnsi="Times New Roman" w:cs="Times New Roman"/>
          <w:b/>
          <w:sz w:val="26"/>
          <w:szCs w:val="26"/>
          <w:lang w:val="ro-RO"/>
        </w:rPr>
        <w:t>Sesiunea a II-a</w:t>
      </w:r>
      <w:r w:rsidR="00C509BA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A28F2">
        <w:rPr>
          <w:rFonts w:ascii="Times New Roman" w:hAnsi="Times New Roman" w:cs="Times New Roman"/>
          <w:sz w:val="26"/>
          <w:szCs w:val="26"/>
          <w:lang w:val="ro-RO"/>
        </w:rPr>
        <w:t>:</w:t>
      </w:r>
      <w:r w:rsidR="00C509BA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Ora de educație muzicală a seminarului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cu elevii clasei a V-a</w:t>
      </w:r>
      <w:r w:rsidR="00C509BA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C509BA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profesor 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509BA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509BA" w:rsidRPr="00AC41DB">
        <w:rPr>
          <w:rFonts w:ascii="Times New Roman" w:hAnsi="Times New Roman" w:cs="Times New Roman"/>
          <w:b/>
          <w:sz w:val="26"/>
          <w:szCs w:val="26"/>
          <w:lang w:val="ro-RO"/>
        </w:rPr>
        <w:t>Dimitriu Tatiana</w:t>
      </w:r>
      <w:r w:rsidR="00153E96" w:rsidRPr="00AC41DB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</w:p>
    <w:p w:rsidR="001406DC" w:rsidRPr="00101C21" w:rsidRDefault="00E5718F" w:rsidP="00E571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53E96" w:rsidRPr="00AC41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Sesiunea </w:t>
      </w:r>
      <w:r w:rsidR="00AA28F2">
        <w:rPr>
          <w:rFonts w:ascii="Times New Roman" w:hAnsi="Times New Roman" w:cs="Times New Roman"/>
          <w:b/>
          <w:sz w:val="26"/>
          <w:szCs w:val="26"/>
          <w:lang w:val="ro-RO"/>
        </w:rPr>
        <w:t>a-</w:t>
      </w:r>
      <w:r w:rsidR="00E43ADD" w:rsidRPr="00AC41DB">
        <w:rPr>
          <w:rFonts w:ascii="Times New Roman" w:hAnsi="Times New Roman" w:cs="Times New Roman"/>
          <w:b/>
          <w:sz w:val="26"/>
          <w:szCs w:val="26"/>
          <w:lang w:val="ro-RO"/>
        </w:rPr>
        <w:t>III</w:t>
      </w:r>
      <w:r w:rsidR="00AA28F2">
        <w:rPr>
          <w:rFonts w:ascii="Times New Roman" w:hAnsi="Times New Roman" w:cs="Times New Roman"/>
          <w:b/>
          <w:sz w:val="26"/>
          <w:szCs w:val="26"/>
          <w:lang w:val="ro-RO"/>
        </w:rPr>
        <w:t>-a :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Activitate extra</w:t>
      </w:r>
      <w:r w:rsidR="00477482">
        <w:rPr>
          <w:rFonts w:ascii="Times New Roman" w:hAnsi="Times New Roman" w:cs="Times New Roman"/>
          <w:sz w:val="26"/>
          <w:szCs w:val="26"/>
          <w:lang w:val="ro-RO"/>
        </w:rPr>
        <w:t>scolară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curs</w:t>
      </w:r>
      <w:r w:rsidR="00153E96" w:rsidRPr="00AA28F2">
        <w:rPr>
          <w:rFonts w:ascii="Times New Roman" w:hAnsi="Times New Roman" w:cs="Times New Roman"/>
          <w:b/>
          <w:i/>
          <w:sz w:val="26"/>
          <w:szCs w:val="26"/>
          <w:lang w:val="ro-RO"/>
        </w:rPr>
        <w:t>,, Feerie muzicală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>”</w:t>
      </w:r>
    </w:p>
    <w:p w:rsidR="00E43ADD" w:rsidRPr="00101C21" w:rsidRDefault="00153E96" w:rsidP="00E571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5718F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E43ADD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AC41DB">
        <w:rPr>
          <w:rFonts w:ascii="Times New Roman" w:hAnsi="Times New Roman" w:cs="Times New Roman"/>
          <w:b/>
          <w:sz w:val="26"/>
          <w:szCs w:val="26"/>
          <w:lang w:val="ro-RO"/>
        </w:rPr>
        <w:t>Sesiunea  a IV-a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A28F2">
        <w:rPr>
          <w:rFonts w:ascii="Times New Roman" w:hAnsi="Times New Roman" w:cs="Times New Roman"/>
          <w:sz w:val="26"/>
          <w:szCs w:val="26"/>
          <w:lang w:val="ro-RO"/>
        </w:rPr>
        <w:t>: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C41DB">
        <w:rPr>
          <w:rFonts w:ascii="Times New Roman" w:hAnsi="Times New Roman" w:cs="Times New Roman"/>
          <w:sz w:val="26"/>
          <w:szCs w:val="26"/>
          <w:lang w:val="ro-RO"/>
        </w:rPr>
        <w:t>D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ezbateri 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în cadrul activităților   și evaluarea seminarului. </w:t>
      </w:r>
    </w:p>
    <w:p w:rsidR="00C509BA" w:rsidRPr="00101C21" w:rsidRDefault="00E43ADD" w:rsidP="00101C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           </w:t>
      </w:r>
      <w:r w:rsidR="00E5718F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Activitatea 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>desfășurată la Roșcani  s-a bucurat de un real succes, profesorii propunători au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reușit să realizeze o sint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za 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între activitățile didactice și cele extrașcolare, prin utilizarea metodelor și mijloacelor moderne de predare – învățare- evaluare.   Profesorii  care au participat la seminar au 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evidențiat 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înalta pregătire profesională a fiecărui coleg implicat în actul de educație  a c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>opiilor din Roșcani. Emoționant a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fost  momentul ,,</w:t>
      </w:r>
      <w:r w:rsidR="00153E96" w:rsidRPr="00101C21">
        <w:rPr>
          <w:rFonts w:ascii="Times New Roman" w:hAnsi="Times New Roman" w:cs="Times New Roman"/>
          <w:b/>
          <w:i/>
          <w:sz w:val="26"/>
          <w:szCs w:val="26"/>
          <w:lang w:val="ro-RO"/>
        </w:rPr>
        <w:t>Unirii”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prin   hora încinsă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la sfârșitul activităților  extrașcolare </w:t>
      </w:r>
      <w:r w:rsidR="001406DC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care a ridicat asistenta in picioare si a adus lacrimi in ochii profesorilor </w:t>
      </w:r>
      <w:r w:rsidR="00153E9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Pr="00101C21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D71CC6" w:rsidRPr="00101C21">
        <w:rPr>
          <w:rFonts w:ascii="Times New Roman" w:hAnsi="Times New Roman" w:cs="Times New Roman"/>
          <w:sz w:val="26"/>
          <w:szCs w:val="26"/>
          <w:lang w:val="ro-RO"/>
        </w:rPr>
        <w:t xml:space="preserve">   elevilor prezenți în sala de festivități.</w:t>
      </w:r>
      <w:r w:rsidR="00A22F13" w:rsidRPr="00101C21">
        <w:rPr>
          <w:rFonts w:ascii="Times New Roman" w:hAnsi="Times New Roman" w:cs="Times New Roman"/>
          <w:sz w:val="26"/>
          <w:szCs w:val="26"/>
          <w:lang w:val="ro-RO"/>
        </w:rPr>
        <w:t>.</w:t>
      </w:r>
    </w:p>
    <w:sectPr w:rsidR="00C509BA" w:rsidRPr="00101C21" w:rsidSect="00F94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E3" w:rsidRDefault="009D1AE3" w:rsidP="00E5718F">
      <w:pPr>
        <w:spacing w:after="0" w:line="240" w:lineRule="auto"/>
      </w:pPr>
      <w:r>
        <w:separator/>
      </w:r>
    </w:p>
  </w:endnote>
  <w:endnote w:type="continuationSeparator" w:id="0">
    <w:p w:rsidR="009D1AE3" w:rsidRDefault="009D1AE3" w:rsidP="00E5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E3" w:rsidRDefault="009D1AE3" w:rsidP="00E5718F">
      <w:pPr>
        <w:spacing w:after="0" w:line="240" w:lineRule="auto"/>
      </w:pPr>
      <w:r>
        <w:separator/>
      </w:r>
    </w:p>
  </w:footnote>
  <w:footnote w:type="continuationSeparator" w:id="0">
    <w:p w:rsidR="009D1AE3" w:rsidRDefault="009D1AE3" w:rsidP="00E5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9BA"/>
    <w:rsid w:val="00101C21"/>
    <w:rsid w:val="001406DC"/>
    <w:rsid w:val="00153E96"/>
    <w:rsid w:val="002834ED"/>
    <w:rsid w:val="00477482"/>
    <w:rsid w:val="00491369"/>
    <w:rsid w:val="007B24C3"/>
    <w:rsid w:val="007F6F5F"/>
    <w:rsid w:val="008F6E71"/>
    <w:rsid w:val="009D1AE3"/>
    <w:rsid w:val="00A063DE"/>
    <w:rsid w:val="00A22F13"/>
    <w:rsid w:val="00AA28F2"/>
    <w:rsid w:val="00AC41DB"/>
    <w:rsid w:val="00C26033"/>
    <w:rsid w:val="00C509BA"/>
    <w:rsid w:val="00D71CC6"/>
    <w:rsid w:val="00DD56B3"/>
    <w:rsid w:val="00DD5D5A"/>
    <w:rsid w:val="00E43ADD"/>
    <w:rsid w:val="00E5718F"/>
    <w:rsid w:val="00F9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18F"/>
  </w:style>
  <w:style w:type="paragraph" w:styleId="Footer">
    <w:name w:val="footer"/>
    <w:basedOn w:val="Normal"/>
    <w:link w:val="FooterChar"/>
    <w:uiPriority w:val="99"/>
    <w:semiHidden/>
    <w:unhideWhenUsed/>
    <w:rsid w:val="00E5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195E-CB60-44F8-BA0D-E728D294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2018-12-05T12:32:00Z</dcterms:created>
  <dcterms:modified xsi:type="dcterms:W3CDTF">2018-12-05T13:44:00Z</dcterms:modified>
</cp:coreProperties>
</file>