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7C3A0" w14:textId="40BEDADB" w:rsidR="00465150" w:rsidRPr="00465150" w:rsidRDefault="007839AF" w:rsidP="00465150">
      <w:pPr>
        <w:pStyle w:val="rtejustify"/>
        <w:shd w:val="clear" w:color="auto" w:fill="FFFFFF"/>
        <w:spacing w:before="0" w:beforeAutospacing="0" w:after="150" w:afterAutospacing="0" w:line="360" w:lineRule="auto"/>
        <w:ind w:left="6480" w:firstLine="720"/>
        <w:jc w:val="center"/>
        <w:rPr>
          <w:rFonts w:asciiTheme="minorHAnsi" w:hAnsiTheme="minorHAnsi" w:cs="Arial"/>
          <w:b/>
          <w:color w:val="0070C0"/>
          <w:sz w:val="22"/>
          <w:szCs w:val="22"/>
          <w:lang w:val="ro-RO"/>
        </w:rPr>
      </w:pPr>
      <w:r>
        <w:rPr>
          <w:rFonts w:asciiTheme="minorHAnsi" w:hAnsiTheme="minorHAnsi" w:cs="Arial"/>
          <w:b/>
          <w:color w:val="0070C0"/>
          <w:sz w:val="22"/>
          <w:szCs w:val="22"/>
          <w:lang w:val="ro-RO"/>
        </w:rPr>
        <w:t>12 octombrie</w:t>
      </w:r>
      <w:r w:rsidR="00465150" w:rsidRPr="00465150">
        <w:rPr>
          <w:rFonts w:asciiTheme="minorHAnsi" w:hAnsiTheme="minorHAnsi" w:cs="Arial"/>
          <w:b/>
          <w:color w:val="0070C0"/>
          <w:sz w:val="22"/>
          <w:szCs w:val="22"/>
          <w:lang w:val="ro-RO"/>
        </w:rPr>
        <w:t xml:space="preserve"> 2021</w:t>
      </w:r>
    </w:p>
    <w:p w14:paraId="6868C9D5" w14:textId="6CE23D63" w:rsidR="00465150" w:rsidRDefault="00465150" w:rsidP="00465150">
      <w:pPr>
        <w:pStyle w:val="Heading1"/>
        <w:pBdr>
          <w:bottom w:val="single" w:sz="6" w:space="2" w:color="B9D2E3"/>
        </w:pBdr>
        <w:shd w:val="clear" w:color="auto" w:fill="FFFFFF"/>
        <w:spacing w:before="0" w:beforeAutospacing="0" w:after="0" w:afterAutospacing="0" w:line="360" w:lineRule="auto"/>
        <w:ind w:left="75" w:right="75"/>
        <w:jc w:val="center"/>
        <w:rPr>
          <w:rFonts w:asciiTheme="minorHAnsi" w:hAnsiTheme="minorHAnsi" w:cs="Tahoma"/>
          <w:color w:val="0070C0"/>
          <w:sz w:val="22"/>
          <w:szCs w:val="22"/>
          <w:lang w:val="ro-RO"/>
        </w:rPr>
      </w:pPr>
      <w:r w:rsidRPr="00465150">
        <w:rPr>
          <w:rFonts w:asciiTheme="minorHAnsi" w:hAnsiTheme="minorHAnsi" w:cs="Tahoma"/>
          <w:color w:val="0070C0"/>
          <w:sz w:val="22"/>
          <w:szCs w:val="22"/>
          <w:lang w:val="ro-RO"/>
        </w:rPr>
        <w:t>Comunicat de presă</w:t>
      </w:r>
      <w:r w:rsidR="00EE240D">
        <w:rPr>
          <w:rFonts w:asciiTheme="minorHAnsi" w:hAnsiTheme="minorHAnsi" w:cs="Tahoma"/>
          <w:color w:val="0070C0"/>
          <w:sz w:val="22"/>
          <w:szCs w:val="22"/>
          <w:lang w:val="ro-RO"/>
        </w:rPr>
        <w:t xml:space="preserve"> </w:t>
      </w:r>
    </w:p>
    <w:p w14:paraId="3583BC87" w14:textId="5AF9422E" w:rsidR="00B63D53" w:rsidRDefault="00B63D53" w:rsidP="00B63D53">
      <w:pPr>
        <w:jc w:val="center"/>
        <w:rPr>
          <w:b/>
          <w:color w:val="0070C0"/>
          <w:sz w:val="24"/>
          <w:szCs w:val="24"/>
        </w:rPr>
      </w:pPr>
      <w:r w:rsidRPr="00B63D53">
        <w:rPr>
          <w:b/>
          <w:color w:val="0070C0"/>
          <w:sz w:val="24"/>
          <w:szCs w:val="24"/>
        </w:rPr>
        <w:t>Sesiune suplimentară</w:t>
      </w:r>
      <w:r>
        <w:rPr>
          <w:b/>
          <w:color w:val="0070C0"/>
          <w:sz w:val="24"/>
          <w:szCs w:val="24"/>
        </w:rPr>
        <w:t xml:space="preserve"> în cadrul</w:t>
      </w:r>
      <w:r w:rsidRPr="00B63D53">
        <w:rPr>
          <w:b/>
          <w:color w:val="0070C0"/>
          <w:sz w:val="24"/>
          <w:szCs w:val="24"/>
        </w:rPr>
        <w:t xml:space="preserve"> concursul</w:t>
      </w:r>
      <w:r>
        <w:rPr>
          <w:b/>
          <w:color w:val="0070C0"/>
          <w:sz w:val="24"/>
          <w:szCs w:val="24"/>
        </w:rPr>
        <w:t>ui</w:t>
      </w:r>
      <w:r w:rsidRPr="00B63D53">
        <w:rPr>
          <w:b/>
          <w:color w:val="0070C0"/>
          <w:sz w:val="24"/>
          <w:szCs w:val="24"/>
        </w:rPr>
        <w:t xml:space="preserve"> pentru ocuparea posturilor de director în unitățile de învățămâ</w:t>
      </w:r>
      <w:r w:rsidR="009A1A7E">
        <w:rPr>
          <w:b/>
          <w:color w:val="0070C0"/>
          <w:sz w:val="24"/>
          <w:szCs w:val="24"/>
        </w:rPr>
        <w:t>nt dedi</w:t>
      </w:r>
      <w:bookmarkStart w:id="0" w:name="_GoBack"/>
      <w:bookmarkEnd w:id="0"/>
      <w:r>
        <w:rPr>
          <w:b/>
          <w:color w:val="0070C0"/>
          <w:sz w:val="24"/>
          <w:szCs w:val="24"/>
        </w:rPr>
        <w:t>cată candidaț</w:t>
      </w:r>
      <w:r w:rsidRPr="00B63D53">
        <w:rPr>
          <w:b/>
          <w:color w:val="0070C0"/>
          <w:sz w:val="24"/>
          <w:szCs w:val="24"/>
        </w:rPr>
        <w:t>i</w:t>
      </w:r>
      <w:r>
        <w:rPr>
          <w:b/>
          <w:color w:val="0070C0"/>
          <w:sz w:val="24"/>
          <w:szCs w:val="24"/>
        </w:rPr>
        <w:t>lor</w:t>
      </w:r>
      <w:r w:rsidRPr="00B63D53">
        <w:rPr>
          <w:b/>
          <w:color w:val="0070C0"/>
          <w:sz w:val="24"/>
          <w:szCs w:val="24"/>
        </w:rPr>
        <w:t xml:space="preserve"> înscriși care nu se pot prezenta î</w:t>
      </w:r>
      <w:r>
        <w:rPr>
          <w:b/>
          <w:color w:val="0070C0"/>
          <w:sz w:val="24"/>
          <w:szCs w:val="24"/>
        </w:rPr>
        <w:t>n data de 15 o</w:t>
      </w:r>
      <w:r w:rsidRPr="00B63D53">
        <w:rPr>
          <w:b/>
          <w:color w:val="0070C0"/>
          <w:sz w:val="24"/>
          <w:szCs w:val="24"/>
        </w:rPr>
        <w:t>ctombrie din cauza infectării cu virusul SARS-CoV-2 sau din cauza carantinării</w:t>
      </w:r>
    </w:p>
    <w:p w14:paraId="201A51B4" w14:textId="385A15E1" w:rsidR="00B63D53" w:rsidRDefault="00AF3852" w:rsidP="00B63D53">
      <w:pPr>
        <w:pStyle w:val="ListParagraph"/>
        <w:ind w:left="0"/>
      </w:pPr>
      <w:r>
        <w:t>Vineri, 15 octombrie 2021, începând cu ora 10</w:t>
      </w:r>
      <w:r>
        <w:rPr>
          <w:vertAlign w:val="superscript"/>
        </w:rPr>
        <w:t>00</w:t>
      </w:r>
      <w:r>
        <w:t>,</w:t>
      </w:r>
      <w:r w:rsidR="002C1C22">
        <w:t xml:space="preserve"> </w:t>
      </w:r>
      <w:r>
        <w:t xml:space="preserve">se va derula proba scrisă din cadrul  </w:t>
      </w:r>
      <w:r w:rsidRPr="00AF3852">
        <w:t>concursului pentru ocuparea funcțiilor de director și director adjunct din unitățile de învățământ preuniversitar de stat</w:t>
      </w:r>
      <w:r>
        <w:t xml:space="preserve">. </w:t>
      </w:r>
    </w:p>
    <w:p w14:paraId="71508062" w14:textId="3370344F" w:rsidR="00B63D53" w:rsidRPr="00B63D53" w:rsidRDefault="00B63D53" w:rsidP="00B63D53">
      <w:pPr>
        <w:rPr>
          <w:b/>
          <w:color w:val="0070C0"/>
          <w:sz w:val="24"/>
          <w:szCs w:val="24"/>
        </w:rPr>
      </w:pPr>
      <w:r w:rsidRPr="00B63D53">
        <w:rPr>
          <w:b/>
        </w:rPr>
        <w:t>În acest context, se impun o serie de precizări referitoare la organizarea</w:t>
      </w:r>
      <w:r>
        <w:rPr>
          <w:b/>
        </w:rPr>
        <w:t xml:space="preserve"> acestei probe</w:t>
      </w:r>
      <w:r w:rsidRPr="00B63D53">
        <w:rPr>
          <w:b/>
        </w:rPr>
        <w:t xml:space="preserve"> scrise. </w:t>
      </w:r>
    </w:p>
    <w:p w14:paraId="4E6DBF21" w14:textId="77777777" w:rsidR="00B63D53" w:rsidRDefault="00AF3852" w:rsidP="00B63D5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t>Accesul candidaților în săli va fi permis în intervalul orar 9</w:t>
      </w:r>
      <w:r>
        <w:rPr>
          <w:vertAlign w:val="superscript"/>
        </w:rPr>
        <w:t>00</w:t>
      </w:r>
      <w:r>
        <w:t>-9</w:t>
      </w:r>
      <w:r>
        <w:rPr>
          <w:vertAlign w:val="superscript"/>
        </w:rPr>
        <w:t>30</w:t>
      </w:r>
      <w:r>
        <w:t>.</w:t>
      </w:r>
      <w:r w:rsidR="00D13B6D" w:rsidRPr="00D13B6D">
        <w:rPr>
          <w:rFonts w:asciiTheme="minorHAnsi" w:hAnsiTheme="minorHAnsi"/>
        </w:rPr>
        <w:t xml:space="preserve"> </w:t>
      </w:r>
      <w:r w:rsidR="00D13B6D">
        <w:rPr>
          <w:rFonts w:asciiTheme="minorHAnsi" w:hAnsiTheme="minorHAnsi"/>
        </w:rPr>
        <w:t>În structura probei scrise</w:t>
      </w:r>
      <w:r w:rsidR="008277C0">
        <w:rPr>
          <w:rFonts w:asciiTheme="minorHAnsi" w:hAnsiTheme="minorHAnsi"/>
        </w:rPr>
        <w:t>,</w:t>
      </w:r>
      <w:r w:rsidR="00D13B6D">
        <w:rPr>
          <w:rFonts w:asciiTheme="minorHAnsi" w:hAnsiTheme="minorHAnsi"/>
        </w:rPr>
        <w:t xml:space="preserve"> circa 60% dintre itemi vor viza capacitățile cognitive și de leadership, circa 20% </w:t>
      </w:r>
      <w:r w:rsidR="002C1C22">
        <w:rPr>
          <w:rFonts w:asciiTheme="minorHAnsi" w:hAnsiTheme="minorHAnsi"/>
        </w:rPr>
        <w:t>competențele</w:t>
      </w:r>
      <w:r w:rsidR="00D13B6D">
        <w:rPr>
          <w:rFonts w:asciiTheme="minorHAnsi" w:hAnsiTheme="minorHAnsi"/>
        </w:rPr>
        <w:t xml:space="preserve"> de management, iar restul vizează </w:t>
      </w:r>
      <w:r w:rsidR="002C1C22">
        <w:rPr>
          <w:rFonts w:asciiTheme="minorHAnsi" w:hAnsiTheme="minorHAnsi"/>
        </w:rPr>
        <w:t>reglementările</w:t>
      </w:r>
      <w:r w:rsidR="00D13B6D">
        <w:rPr>
          <w:rFonts w:asciiTheme="minorHAnsi" w:hAnsiTheme="minorHAnsi"/>
        </w:rPr>
        <w:t xml:space="preserve"> legale din bibliografia de concurs.</w:t>
      </w:r>
    </w:p>
    <w:p w14:paraId="6367BBCC" w14:textId="77777777" w:rsidR="00B63D53" w:rsidRDefault="007839AF" w:rsidP="00B63D5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F3852">
        <w:t>Având</w:t>
      </w:r>
      <w:r w:rsidRPr="0087241C">
        <w:t xml:space="preserve"> în vedere identificarea unor situații </w:t>
      </w:r>
      <w:r w:rsidR="002C1C22">
        <w:t>de îmbolnăviri cu COVID-19 în râ</w:t>
      </w:r>
      <w:r w:rsidRPr="0087241C">
        <w:t xml:space="preserve">ndul candidaților, Ministerul Educației va organiza </w:t>
      </w:r>
      <w:r w:rsidR="00752FBB">
        <w:t>jo</w:t>
      </w:r>
      <w:r w:rsidRPr="0087241C">
        <w:t>i, 2</w:t>
      </w:r>
      <w:r w:rsidR="00752FBB">
        <w:t>8</w:t>
      </w:r>
      <w:r w:rsidRPr="0087241C">
        <w:t xml:space="preserve"> octombrie 2021, o sesiune specială a probei scrise</w:t>
      </w:r>
      <w:r w:rsidR="0087241C" w:rsidRPr="0087241C">
        <w:t xml:space="preserve"> la care vor avea acces </w:t>
      </w:r>
      <w:r w:rsidR="00752FBB">
        <w:t xml:space="preserve">doar </w:t>
      </w:r>
      <w:r w:rsidR="0087241C" w:rsidRPr="0087241C">
        <w:t xml:space="preserve">candidații care </w:t>
      </w:r>
      <w:r w:rsidR="00D13B6D">
        <w:t>transmit comisiei județene</w:t>
      </w:r>
      <w:r w:rsidR="0087241C" w:rsidRPr="0087241C">
        <w:t xml:space="preserve"> până joi, 14 octombrie 2021, ora 16</w:t>
      </w:r>
      <w:r w:rsidR="0087241C" w:rsidRPr="00B63D53">
        <w:rPr>
          <w:vertAlign w:val="superscript"/>
        </w:rPr>
        <w:t>30</w:t>
      </w:r>
      <w:r w:rsidR="0087241C" w:rsidRPr="0087241C">
        <w:t xml:space="preserve">, </w:t>
      </w:r>
      <w:r w:rsidR="00D13B6D">
        <w:t xml:space="preserve">o solicitare însoțită de </w:t>
      </w:r>
      <w:r w:rsidR="00482116">
        <w:t>raportul</w:t>
      </w:r>
      <w:r w:rsidR="0087241C" w:rsidRPr="0087241C">
        <w:t xml:space="preserve"> </w:t>
      </w:r>
      <w:r w:rsidR="00AF3852">
        <w:t>medical</w:t>
      </w:r>
      <w:r w:rsidR="002C1C22">
        <w:t>/d</w:t>
      </w:r>
      <w:r w:rsidR="00482116">
        <w:t>ecizia de carantinare</w:t>
      </w:r>
      <w:r w:rsidR="002C1C22">
        <w:t>,</w:t>
      </w:r>
      <w:r w:rsidR="00AF3852">
        <w:t xml:space="preserve"> </w:t>
      </w:r>
      <w:r w:rsidR="00482116">
        <w:t>eliberat</w:t>
      </w:r>
      <w:r w:rsidR="002C1C22">
        <w:t>e</w:t>
      </w:r>
      <w:r w:rsidR="00B63D53">
        <w:t xml:space="preserve"> de DSP, </w:t>
      </w:r>
      <w:r w:rsidR="0087241C" w:rsidRPr="0087241C">
        <w:t xml:space="preserve">prin </w:t>
      </w:r>
      <w:r w:rsidR="002C1C22">
        <w:t>car</w:t>
      </w:r>
      <w:r w:rsidR="00482116">
        <w:t xml:space="preserve">e </w:t>
      </w:r>
      <w:r w:rsidR="0087241C" w:rsidRPr="0087241C">
        <w:t xml:space="preserve">aceștia sunt plasați în </w:t>
      </w:r>
      <w:r w:rsidR="00482116">
        <w:t>izolare/</w:t>
      </w:r>
      <w:r w:rsidR="0087241C" w:rsidRPr="0087241C">
        <w:t>carantină ca urmare a c</w:t>
      </w:r>
      <w:r w:rsidR="002C1C22">
        <w:t>ontractării virusului SARS-CoV-</w:t>
      </w:r>
      <w:r w:rsidR="0087241C" w:rsidRPr="0087241C">
        <w:t xml:space="preserve">2 sau al </w:t>
      </w:r>
      <w:r w:rsidR="0087241C">
        <w:t>contactului direct cu o persoană infectată.</w:t>
      </w:r>
      <w:r w:rsidR="00AF3852">
        <w:t xml:space="preserve"> </w:t>
      </w:r>
      <w:r w:rsidR="00752FBB">
        <w:t xml:space="preserve">În cazul în care documentul </w:t>
      </w:r>
      <w:r w:rsidR="002C1C22">
        <w:t xml:space="preserve">de mai sus </w:t>
      </w:r>
      <w:r w:rsidR="00752FBB">
        <w:t xml:space="preserve">nu poate fi eliberat până la data și ora precizate, </w:t>
      </w:r>
      <w:r w:rsidR="00B63D53">
        <w:t xml:space="preserve">acesta </w:t>
      </w:r>
      <w:r w:rsidR="00752FBB">
        <w:t>va fi transmis</w:t>
      </w:r>
      <w:r w:rsidR="00B63D53">
        <w:t xml:space="preserve"> în intervalul 15-25 octombrie, </w:t>
      </w:r>
      <w:r w:rsidR="00752FBB">
        <w:t xml:space="preserve">prezentarea </w:t>
      </w:r>
      <w:r w:rsidR="00B63D53">
        <w:t xml:space="preserve">sa </w:t>
      </w:r>
      <w:r w:rsidR="00752FBB">
        <w:t>constituind condiție obligatorie de participare la sesiunea specială.</w:t>
      </w:r>
    </w:p>
    <w:p w14:paraId="2171EAFD" w14:textId="22468838" w:rsidR="00D6521A" w:rsidRPr="00B63D53" w:rsidRDefault="00752FBB" w:rsidP="00B63D5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t>Pentru</w:t>
      </w:r>
      <w:r w:rsidR="00B63D53">
        <w:t xml:space="preserve"> aplicarea dispozițiilor prevăzute la punctul al 2-lea</w:t>
      </w:r>
      <w:r>
        <w:t>, M</w:t>
      </w:r>
      <w:r w:rsidR="00B63D53">
        <w:t>inisterul Educației va opera modificările corespunzătoare în</w:t>
      </w:r>
      <w:r>
        <w:t xml:space="preserve"> Ordinul </w:t>
      </w:r>
      <w:r w:rsidR="00B63D53">
        <w:t xml:space="preserve">nr. </w:t>
      </w:r>
      <w:r>
        <w:t>4</w:t>
      </w:r>
      <w:r w:rsidR="00B63D53">
        <w:t>.</w:t>
      </w:r>
      <w:r>
        <w:t>5</w:t>
      </w:r>
      <w:r w:rsidR="002C1C22">
        <w:t>9</w:t>
      </w:r>
      <w:r>
        <w:t>7/2021</w:t>
      </w:r>
      <w:r w:rsidR="002C1C22">
        <w:t>,</w:t>
      </w:r>
      <w:r>
        <w:t xml:space="preserve"> cu modificările și completările ulterioare.</w:t>
      </w:r>
    </w:p>
    <w:p w14:paraId="1B83DF96" w14:textId="2D25382A" w:rsidR="00C9446E" w:rsidRDefault="00C9446E" w:rsidP="00C9446E">
      <w:pPr>
        <w:jc w:val="left"/>
        <w:rPr>
          <w:rFonts w:asciiTheme="minorHAnsi" w:hAnsiTheme="minorHAnsi"/>
        </w:rPr>
      </w:pPr>
    </w:p>
    <w:p w14:paraId="7D161871" w14:textId="0BD6B59D" w:rsidR="00EE240D" w:rsidRPr="00B63D53" w:rsidRDefault="00B63D53" w:rsidP="00EE240D">
      <w:pPr>
        <w:jc w:val="left"/>
        <w:rPr>
          <w:rFonts w:asciiTheme="minorHAnsi" w:hAnsiTheme="minorHAnsi"/>
          <w:b/>
        </w:rPr>
      </w:pPr>
      <w:r w:rsidRPr="00B63D53">
        <w:rPr>
          <w:rFonts w:asciiTheme="minorHAnsi" w:hAnsiTheme="minorHAnsi"/>
          <w:b/>
        </w:rPr>
        <w:t>Sorin Mihai CÎMPEANU,</w:t>
      </w:r>
    </w:p>
    <w:p w14:paraId="53B4957F" w14:textId="77777777" w:rsidR="00EE240D" w:rsidRPr="00B63D53" w:rsidRDefault="00EE240D" w:rsidP="00EE240D">
      <w:pPr>
        <w:jc w:val="left"/>
        <w:rPr>
          <w:rFonts w:asciiTheme="minorHAnsi" w:hAnsiTheme="minorHAnsi"/>
          <w:b/>
        </w:rPr>
      </w:pPr>
      <w:r w:rsidRPr="00B63D53">
        <w:rPr>
          <w:rFonts w:asciiTheme="minorHAnsi" w:hAnsiTheme="minorHAnsi"/>
          <w:b/>
        </w:rPr>
        <w:t>Ministrul Educației</w:t>
      </w:r>
    </w:p>
    <w:p w14:paraId="2A509DF7" w14:textId="6C35119A" w:rsidR="00D6521A" w:rsidRPr="00413BCD" w:rsidRDefault="00D6521A" w:rsidP="00EE240D">
      <w:pPr>
        <w:jc w:val="left"/>
        <w:rPr>
          <w:rFonts w:asciiTheme="minorHAnsi" w:hAnsiTheme="minorHAnsi"/>
        </w:rPr>
      </w:pPr>
    </w:p>
    <w:sectPr w:rsidR="00D6521A" w:rsidRPr="00413BCD" w:rsidSect="00752FBB">
      <w:headerReference w:type="default" r:id="rId7"/>
      <w:pgSz w:w="11906" w:h="16838" w:code="9"/>
      <w:pgMar w:top="2450" w:right="1286" w:bottom="1134" w:left="1418" w:header="720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8E646" w14:textId="77777777" w:rsidR="00092885" w:rsidRDefault="00092885" w:rsidP="009772BD">
      <w:r>
        <w:separator/>
      </w:r>
    </w:p>
  </w:endnote>
  <w:endnote w:type="continuationSeparator" w:id="0">
    <w:p w14:paraId="219F8C70" w14:textId="77777777" w:rsidR="00092885" w:rsidRDefault="00092885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62D27" w14:textId="77777777" w:rsidR="00092885" w:rsidRDefault="00092885" w:rsidP="009772BD">
      <w:r>
        <w:separator/>
      </w:r>
    </w:p>
  </w:footnote>
  <w:footnote w:type="continuationSeparator" w:id="0">
    <w:p w14:paraId="04B6C54B" w14:textId="77777777" w:rsidR="00092885" w:rsidRDefault="00092885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440CF" w14:textId="2EF164D7" w:rsidR="000745D4" w:rsidRDefault="00F222CD" w:rsidP="009772B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2FB46BF" wp14:editId="466909D9">
          <wp:simplePos x="0" y="0"/>
          <wp:positionH relativeFrom="page">
            <wp:posOffset>361950</wp:posOffset>
          </wp:positionH>
          <wp:positionV relativeFrom="page">
            <wp:posOffset>361950</wp:posOffset>
          </wp:positionV>
          <wp:extent cx="2880469" cy="8191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8987" cy="821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97036E" w14:textId="77777777" w:rsidR="00196E22" w:rsidRDefault="00196E22" w:rsidP="009772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25DAB"/>
    <w:multiLevelType w:val="hybridMultilevel"/>
    <w:tmpl w:val="07F24D3C"/>
    <w:lvl w:ilvl="0" w:tplc="0E620F3E">
      <w:start w:val="1"/>
      <w:numFmt w:val="decimal"/>
      <w:lvlText w:val="%1."/>
      <w:lvlJc w:val="left"/>
      <w:pPr>
        <w:ind w:left="430" w:hanging="360"/>
      </w:pPr>
      <w:rPr>
        <w:rFonts w:ascii="Trebuchet MS" w:hAnsi="Trebuchet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30722"/>
    <w:rsid w:val="000745D4"/>
    <w:rsid w:val="000806AC"/>
    <w:rsid w:val="00092885"/>
    <w:rsid w:val="00105353"/>
    <w:rsid w:val="00116B27"/>
    <w:rsid w:val="001439D6"/>
    <w:rsid w:val="001466DC"/>
    <w:rsid w:val="00162D6E"/>
    <w:rsid w:val="00196E22"/>
    <w:rsid w:val="00213D48"/>
    <w:rsid w:val="002328DD"/>
    <w:rsid w:val="00250B7A"/>
    <w:rsid w:val="002B70D2"/>
    <w:rsid w:val="002C1C22"/>
    <w:rsid w:val="002D167D"/>
    <w:rsid w:val="003A5AEC"/>
    <w:rsid w:val="003F6C46"/>
    <w:rsid w:val="0040453A"/>
    <w:rsid w:val="00413BCD"/>
    <w:rsid w:val="00465150"/>
    <w:rsid w:val="00482116"/>
    <w:rsid w:val="004A1C4F"/>
    <w:rsid w:val="00631357"/>
    <w:rsid w:val="00684D1E"/>
    <w:rsid w:val="007337FD"/>
    <w:rsid w:val="00752FBB"/>
    <w:rsid w:val="00780D2E"/>
    <w:rsid w:val="007839AF"/>
    <w:rsid w:val="00787136"/>
    <w:rsid w:val="007B22BA"/>
    <w:rsid w:val="007B55DB"/>
    <w:rsid w:val="007C4B85"/>
    <w:rsid w:val="00811D52"/>
    <w:rsid w:val="008277C0"/>
    <w:rsid w:val="00840A24"/>
    <w:rsid w:val="00865D89"/>
    <w:rsid w:val="0087241C"/>
    <w:rsid w:val="008F5214"/>
    <w:rsid w:val="00912B9D"/>
    <w:rsid w:val="009430B8"/>
    <w:rsid w:val="009772BD"/>
    <w:rsid w:val="00982DC5"/>
    <w:rsid w:val="009A1A7E"/>
    <w:rsid w:val="00A47D55"/>
    <w:rsid w:val="00AF3852"/>
    <w:rsid w:val="00B15998"/>
    <w:rsid w:val="00B63D53"/>
    <w:rsid w:val="00BD3439"/>
    <w:rsid w:val="00C6665E"/>
    <w:rsid w:val="00C70F99"/>
    <w:rsid w:val="00C9446E"/>
    <w:rsid w:val="00C97754"/>
    <w:rsid w:val="00CD75C6"/>
    <w:rsid w:val="00CF20D5"/>
    <w:rsid w:val="00CF21CF"/>
    <w:rsid w:val="00D13B6D"/>
    <w:rsid w:val="00D6521A"/>
    <w:rsid w:val="00E105F3"/>
    <w:rsid w:val="00EE240D"/>
    <w:rsid w:val="00F20A72"/>
    <w:rsid w:val="00F222CD"/>
    <w:rsid w:val="00F376C1"/>
    <w:rsid w:val="00F518B2"/>
    <w:rsid w:val="00FD15E5"/>
    <w:rsid w:val="00FE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295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1">
    <w:name w:val="heading 1"/>
    <w:basedOn w:val="Normal"/>
    <w:link w:val="Heading1Char"/>
    <w:uiPriority w:val="9"/>
    <w:qFormat/>
    <w:rsid w:val="0046515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Strong">
    <w:name w:val="Strong"/>
    <w:basedOn w:val="DefaultParagraphFont"/>
    <w:uiPriority w:val="22"/>
    <w:qFormat/>
    <w:rsid w:val="00413BC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6515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customStyle="1" w:styleId="rtejustify">
    <w:name w:val="rtejustify"/>
    <w:basedOn w:val="Normal"/>
    <w:rsid w:val="0046515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DC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C5"/>
    <w:rPr>
      <w:rFonts w:ascii="Segoe UI" w:hAnsi="Segoe UI" w:cs="Segoe UI"/>
      <w:color w:val="000000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872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2021-10-12T16:50:00Z</dcterms:created>
  <dcterms:modified xsi:type="dcterms:W3CDTF">2021-10-12T16:50:00Z</dcterms:modified>
</cp:coreProperties>
</file>